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9A" w:rsidRDefault="00603B71">
      <w:pPr>
        <w:pStyle w:val="a3"/>
        <w:ind w:left="49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1025" cy="492159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82" cy="49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79A" w:rsidRDefault="00603B71">
      <w:pPr>
        <w:spacing w:before="3"/>
        <w:ind w:left="322" w:right="13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4679A" w:rsidRDefault="00603B71">
      <w:pPr>
        <w:spacing w:before="2"/>
        <w:ind w:left="322" w:right="131"/>
        <w:jc w:val="center"/>
        <w:rPr>
          <w:b/>
          <w:sz w:val="28"/>
        </w:rPr>
      </w:pPr>
      <w:r>
        <w:rPr>
          <w:b/>
          <w:sz w:val="28"/>
        </w:rPr>
        <w:t>АДМИНИСТРАЦИИ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ГАРИНСКОГО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ОКРУГА</w:t>
      </w:r>
    </w:p>
    <w:p w:rsidR="0044679A" w:rsidRDefault="0044679A">
      <w:pPr>
        <w:pStyle w:val="a3"/>
        <w:spacing w:before="6"/>
        <w:rPr>
          <w:b/>
          <w:sz w:val="27"/>
        </w:rPr>
      </w:pPr>
    </w:p>
    <w:p w:rsidR="0044679A" w:rsidRDefault="00681E36">
      <w:pPr>
        <w:pStyle w:val="a3"/>
        <w:tabs>
          <w:tab w:val="left" w:pos="4441"/>
        </w:tabs>
        <w:spacing w:line="322" w:lineRule="exact"/>
        <w:ind w:left="312"/>
      </w:pPr>
      <w:r>
        <w:t>01</w:t>
      </w:r>
      <w:r w:rsidR="00D51ECE">
        <w:t>.03.2024</w:t>
      </w:r>
      <w:r w:rsidR="00603B71">
        <w:tab/>
        <w:t>№</w:t>
      </w:r>
      <w:r w:rsidR="00603B71">
        <w:rPr>
          <w:spacing w:val="1"/>
        </w:rPr>
        <w:t xml:space="preserve"> </w:t>
      </w:r>
      <w:r>
        <w:t>153</w:t>
      </w:r>
    </w:p>
    <w:p w:rsidR="0044679A" w:rsidRDefault="00603B71">
      <w:pPr>
        <w:pStyle w:val="a3"/>
        <w:ind w:left="312"/>
      </w:pPr>
      <w:r>
        <w:t>п.г.т.</w:t>
      </w:r>
      <w:r>
        <w:rPr>
          <w:spacing w:val="-3"/>
        </w:rPr>
        <w:t xml:space="preserve"> </w:t>
      </w:r>
      <w:r>
        <w:t>Гари</w:t>
      </w:r>
    </w:p>
    <w:p w:rsidR="0044679A" w:rsidRDefault="0044679A">
      <w:pPr>
        <w:pStyle w:val="a3"/>
        <w:spacing w:before="3"/>
        <w:rPr>
          <w:sz w:val="24"/>
        </w:rPr>
      </w:pPr>
    </w:p>
    <w:p w:rsidR="0044679A" w:rsidRDefault="00603B71" w:rsidP="00681E36">
      <w:pPr>
        <w:ind w:left="312" w:right="5162"/>
        <w:jc w:val="both"/>
        <w:rPr>
          <w:b/>
          <w:sz w:val="24"/>
        </w:rPr>
      </w:pPr>
      <w:bookmarkStart w:id="0" w:name="_GoBack"/>
      <w:r>
        <w:rPr>
          <w:b/>
          <w:sz w:val="24"/>
        </w:rPr>
        <w:t>Об утверждении порядка сбора и обмена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вопросам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территории Гаринского городского округа 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чрезвычайных ситуаций природного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техногенного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характера</w:t>
      </w:r>
    </w:p>
    <w:bookmarkEnd w:id="0"/>
    <w:p w:rsidR="0044679A" w:rsidRDefault="0044679A">
      <w:pPr>
        <w:pStyle w:val="a3"/>
        <w:rPr>
          <w:b/>
          <w:sz w:val="26"/>
        </w:rPr>
      </w:pPr>
    </w:p>
    <w:p w:rsidR="0044679A" w:rsidRDefault="00603B71" w:rsidP="00681E36">
      <w:pPr>
        <w:pStyle w:val="a3"/>
        <w:ind w:left="312" w:right="119" w:firstLine="540"/>
        <w:jc w:val="both"/>
      </w:pPr>
      <w:proofErr w:type="gramStart"/>
      <w:r w:rsidRPr="00603B71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№ 794 «О единой государственной системе предупреждения и ликвидации чрезвычайных</w:t>
      </w:r>
      <w:proofErr w:type="gramEnd"/>
      <w:r w:rsidRPr="00603B71">
        <w:t xml:space="preserve"> </w:t>
      </w:r>
      <w:proofErr w:type="gramStart"/>
      <w:r w:rsidRPr="00603B71">
        <w:t>ситуаций», приказами Министерства Российской Федерации по делам гражданской обороны, чрезвычайным ситуациям и ликвидации последствий стихийных бедствий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ситуаций»,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</w:t>
      </w:r>
      <w:proofErr w:type="gramEnd"/>
      <w:r w:rsidRPr="00603B71">
        <w:t xml:space="preserve"> </w:t>
      </w:r>
      <w:proofErr w:type="gramStart"/>
      <w:r w:rsidRPr="00603B71">
        <w:t>и техногенного характера», от 05.07.2021 № 429 «Об установлении критериев информации о чрезвычайных ситуациях природного и техногенного характера», Постановлением Правительства Свердловской области от 04.02.2021 № 44-ПП «Об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области»,</w:t>
      </w:r>
      <w:r>
        <w:t xml:space="preserve"> в целях определения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71"/>
        </w:rPr>
        <w:t xml:space="preserve"> </w:t>
      </w:r>
      <w:r>
        <w:t>защиты</w:t>
      </w:r>
      <w:proofErr w:type="gramEnd"/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 на территории Гаринского городского округа, руководствуясь Уставом</w:t>
      </w:r>
      <w:r>
        <w:rPr>
          <w:spacing w:val="1"/>
        </w:rPr>
        <w:t xml:space="preserve"> </w:t>
      </w:r>
      <w:r>
        <w:t>Гаринского</w:t>
      </w:r>
      <w:r>
        <w:rPr>
          <w:spacing w:val="69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</w:p>
    <w:p w:rsidR="0044679A" w:rsidRDefault="00603B71" w:rsidP="00681E36">
      <w:pPr>
        <w:ind w:left="312"/>
        <w:rPr>
          <w:b/>
          <w:sz w:val="28"/>
        </w:rPr>
      </w:pPr>
      <w:r>
        <w:rPr>
          <w:b/>
          <w:sz w:val="28"/>
        </w:rPr>
        <w:t>ПОСТАНОВЛЯЮ:</w:t>
      </w:r>
    </w:p>
    <w:p w:rsidR="0044679A" w:rsidRDefault="00603B71" w:rsidP="00681E36">
      <w:pPr>
        <w:pStyle w:val="a4"/>
        <w:numPr>
          <w:ilvl w:val="0"/>
          <w:numId w:val="2"/>
        </w:numPr>
        <w:tabs>
          <w:tab w:val="left" w:pos="1165"/>
        </w:tabs>
        <w:spacing w:before="0"/>
        <w:ind w:right="127" w:firstLine="540"/>
        <w:rPr>
          <w:sz w:val="28"/>
        </w:rPr>
      </w:pPr>
      <w:r>
        <w:rPr>
          <w:sz w:val="28"/>
        </w:rPr>
        <w:t xml:space="preserve">Утвердить </w:t>
      </w:r>
      <w:hyperlink w:anchor="_bookmark0" w:history="1">
        <w:r>
          <w:rPr>
            <w:sz w:val="28"/>
          </w:rPr>
          <w:t>П</w:t>
        </w:r>
        <w:r w:rsidR="002059FE">
          <w:rPr>
            <w:sz w:val="28"/>
          </w:rPr>
          <w:t>орядок</w:t>
        </w:r>
        <w:r>
          <w:rPr>
            <w:sz w:val="28"/>
          </w:rPr>
          <w:t xml:space="preserve"> </w:t>
        </w:r>
      </w:hyperlink>
      <w:r>
        <w:rPr>
          <w:sz w:val="28"/>
        </w:rPr>
        <w:t xml:space="preserve"> сбора и обмена информацией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населения и территории Гаринского городского округа от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 и техногенного 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(прилагается).</w:t>
      </w:r>
    </w:p>
    <w:p w:rsidR="0044679A" w:rsidRDefault="00603B71" w:rsidP="00681E36">
      <w:pPr>
        <w:pStyle w:val="a4"/>
        <w:numPr>
          <w:ilvl w:val="0"/>
          <w:numId w:val="2"/>
        </w:numPr>
        <w:tabs>
          <w:tab w:val="left" w:pos="1250"/>
        </w:tabs>
        <w:spacing w:before="0"/>
        <w:ind w:left="1249" w:right="0" w:hanging="397"/>
        <w:rPr>
          <w:sz w:val="28"/>
        </w:rPr>
      </w:pPr>
      <w:r>
        <w:rPr>
          <w:sz w:val="28"/>
        </w:rPr>
        <w:t>Ведущему</w:t>
      </w:r>
      <w:r>
        <w:rPr>
          <w:spacing w:val="39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1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10"/>
          <w:sz w:val="28"/>
        </w:rPr>
        <w:t xml:space="preserve"> </w:t>
      </w:r>
      <w:r>
        <w:rPr>
          <w:sz w:val="28"/>
        </w:rPr>
        <w:t>ГО</w:t>
      </w:r>
      <w:r>
        <w:rPr>
          <w:spacing w:val="111"/>
          <w:sz w:val="28"/>
        </w:rPr>
        <w:t xml:space="preserve"> </w:t>
      </w:r>
      <w:r>
        <w:rPr>
          <w:sz w:val="28"/>
        </w:rPr>
        <w:t>ЧС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МОБ</w:t>
      </w:r>
      <w:r>
        <w:rPr>
          <w:spacing w:val="10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3"/>
          <w:sz w:val="28"/>
        </w:rPr>
        <w:t xml:space="preserve"> </w:t>
      </w:r>
      <w:r>
        <w:rPr>
          <w:sz w:val="28"/>
        </w:rPr>
        <w:t>администрации</w:t>
      </w:r>
    </w:p>
    <w:p w:rsidR="0044679A" w:rsidRDefault="0044679A" w:rsidP="00681E36">
      <w:pPr>
        <w:rPr>
          <w:sz w:val="28"/>
        </w:rPr>
        <w:sectPr w:rsidR="0044679A" w:rsidSect="00681E36">
          <w:type w:val="continuous"/>
          <w:pgSz w:w="11910" w:h="16840"/>
          <w:pgMar w:top="993" w:right="440" w:bottom="280" w:left="820" w:header="720" w:footer="720" w:gutter="0"/>
          <w:cols w:space="720"/>
        </w:sectPr>
      </w:pPr>
    </w:p>
    <w:p w:rsidR="004A1DB8" w:rsidRDefault="00603B71" w:rsidP="00681E36">
      <w:pPr>
        <w:pStyle w:val="a3"/>
        <w:ind w:left="312" w:right="117"/>
        <w:jc w:val="both"/>
        <w:rPr>
          <w:spacing w:val="1"/>
        </w:rPr>
      </w:pPr>
      <w:r>
        <w:lastRenderedPageBreak/>
        <w:t>Гаринского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</w:p>
    <w:p w:rsidR="00603B71" w:rsidRDefault="00681E36" w:rsidP="00681E36">
      <w:pPr>
        <w:pStyle w:val="a3"/>
        <w:ind w:right="117" w:firstLine="312"/>
        <w:jc w:val="both"/>
      </w:pPr>
      <w:r>
        <w:rPr>
          <w:spacing w:val="1"/>
        </w:rPr>
        <w:t xml:space="preserve"> </w:t>
      </w:r>
      <w:proofErr w:type="gramStart"/>
      <w:r w:rsidR="004A1DB8">
        <w:rPr>
          <w:spacing w:val="1"/>
        </w:rPr>
        <w:t xml:space="preserve">1) </w:t>
      </w:r>
      <w:r w:rsidR="00603B71">
        <w:t>обеспечить оперативный сбор информации по вопросам защиты населения и территорий муниципального образования Гаринский городской округ от чрезвычайных ситуаций природного и техногенного характера и обмен указанной информацией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и Министерством общественной безопасности Свердловской области, а также единой дежурно-диспетчерской службой Гаринского городского</w:t>
      </w:r>
      <w:proofErr w:type="gramEnd"/>
      <w:r w:rsidR="00603B71">
        <w:t xml:space="preserve"> округа</w:t>
      </w:r>
      <w:proofErr w:type="gramStart"/>
      <w:r w:rsidR="00603B71">
        <w:t xml:space="preserve"> ;</w:t>
      </w:r>
      <w:proofErr w:type="gramEnd"/>
    </w:p>
    <w:p w:rsidR="0044679A" w:rsidRDefault="00681E36" w:rsidP="00681E36">
      <w:pPr>
        <w:pStyle w:val="a3"/>
        <w:ind w:right="117" w:firstLine="312"/>
        <w:jc w:val="both"/>
      </w:pPr>
      <w:r>
        <w:t xml:space="preserve"> </w:t>
      </w:r>
      <w:proofErr w:type="gramStart"/>
      <w:r w:rsidR="00603B71">
        <w:t>2) организовать заключение соглашений об обмене информацией по вопросам защиты населения и территорий от чрезвычайных ситуаций природного и техногенного характера между Муниципальным казенным учреждением «Единая дежурно-диспетчерская служба» и организациями, расположенными на территории Гаринского городского округа, имеющими дежурно-диспетчерские, дежурные и диспетчерские службы, а также организациями, имеющими формирования постоянной готовно</w:t>
      </w:r>
      <w:r w:rsidR="004A1DB8">
        <w:t>сти и оперативного реагирования</w:t>
      </w:r>
      <w:r w:rsidR="0097280E">
        <w:t>;</w:t>
      </w:r>
      <w:proofErr w:type="gramEnd"/>
    </w:p>
    <w:p w:rsidR="0097280E" w:rsidRDefault="00681E36" w:rsidP="00681E36">
      <w:pPr>
        <w:pStyle w:val="a3"/>
        <w:ind w:right="117" w:firstLine="312"/>
        <w:jc w:val="both"/>
      </w:pPr>
      <w:r>
        <w:t xml:space="preserve"> </w:t>
      </w:r>
      <w:r w:rsidR="0097280E">
        <w:t>3)</w:t>
      </w:r>
      <w:r w:rsidR="0097280E" w:rsidRPr="0097280E">
        <w:t xml:space="preserve"> орг</w:t>
      </w:r>
      <w:r w:rsidR="0097280E">
        <w:t xml:space="preserve">анизовать </w:t>
      </w:r>
      <w:r w:rsidR="0097280E" w:rsidRPr="0097280E">
        <w:t>заключ</w:t>
      </w:r>
      <w:r w:rsidR="0097280E">
        <w:t>ение соглашений с</w:t>
      </w:r>
      <w:r w:rsidR="0097280E" w:rsidRPr="0097280E">
        <w:t xml:space="preserve"> опе</w:t>
      </w:r>
      <w:r w:rsidR="0097280E">
        <w:t>раторами сотовой связи о  взаимодействии по обеспечению передачи сигналов и (или) экстренной информации</w:t>
      </w:r>
      <w:r w:rsidR="0097280E" w:rsidRPr="0097280E">
        <w:t xml:space="preserve"> на случай возникновения чрезвычайных ситуаций</w:t>
      </w:r>
      <w:r w:rsidR="0097280E">
        <w:t>.</w:t>
      </w:r>
    </w:p>
    <w:p w:rsidR="004A1DB8" w:rsidRDefault="00603B71" w:rsidP="00681E36">
      <w:pPr>
        <w:pStyle w:val="a4"/>
        <w:numPr>
          <w:ilvl w:val="0"/>
          <w:numId w:val="2"/>
        </w:numPr>
        <w:tabs>
          <w:tab w:val="left" w:pos="567"/>
        </w:tabs>
        <w:spacing w:before="0"/>
        <w:ind w:left="0" w:right="0" w:firstLine="567"/>
        <w:rPr>
          <w:sz w:val="28"/>
        </w:rPr>
      </w:pPr>
      <w:r w:rsidRPr="004A1DB8">
        <w:rPr>
          <w:sz w:val="28"/>
        </w:rPr>
        <w:t>Рекомендовать руководителям предприятий, организаций и</w:t>
      </w:r>
      <w:r w:rsidRPr="004A1DB8">
        <w:rPr>
          <w:spacing w:val="1"/>
          <w:sz w:val="28"/>
        </w:rPr>
        <w:t xml:space="preserve"> </w:t>
      </w:r>
      <w:r w:rsidRPr="004A1DB8">
        <w:rPr>
          <w:sz w:val="28"/>
        </w:rPr>
        <w:t>учреждений</w:t>
      </w:r>
      <w:r w:rsidR="004A1DB8">
        <w:rPr>
          <w:sz w:val="28"/>
        </w:rPr>
        <w:t xml:space="preserve"> </w:t>
      </w:r>
      <w:r w:rsidR="004A1DB8" w:rsidRPr="004A1DB8">
        <w:rPr>
          <w:sz w:val="28"/>
        </w:rPr>
        <w:t>всех форм собственности, расположенных на территори</w:t>
      </w:r>
      <w:r w:rsidR="004A1DB8">
        <w:rPr>
          <w:sz w:val="28"/>
        </w:rPr>
        <w:t>и муниципального образования</w:t>
      </w:r>
      <w:r w:rsidRPr="004A1DB8">
        <w:rPr>
          <w:sz w:val="28"/>
        </w:rPr>
        <w:t xml:space="preserve"> </w:t>
      </w:r>
      <w:r w:rsidR="004A1DB8" w:rsidRPr="004A1DB8">
        <w:rPr>
          <w:sz w:val="28"/>
        </w:rPr>
        <w:t>организовать взаимодействие с администраци</w:t>
      </w:r>
      <w:r w:rsidR="004A1DB8">
        <w:rPr>
          <w:sz w:val="28"/>
        </w:rPr>
        <w:t>ей</w:t>
      </w:r>
      <w:r w:rsidR="004A1DB8" w:rsidRPr="004A1DB8">
        <w:rPr>
          <w:sz w:val="28"/>
        </w:rPr>
        <w:t xml:space="preserve"> </w:t>
      </w:r>
      <w:r w:rsidR="004A1DB8">
        <w:rPr>
          <w:sz w:val="28"/>
        </w:rPr>
        <w:t>Гаринского городского округа</w:t>
      </w:r>
      <w:r w:rsidR="004A1DB8" w:rsidRPr="004A1DB8">
        <w:rPr>
          <w:sz w:val="28"/>
        </w:rPr>
        <w:t xml:space="preserve"> и Муниципальным казенным учреждением «</w:t>
      </w:r>
      <w:r w:rsidR="004A1DB8">
        <w:rPr>
          <w:sz w:val="28"/>
        </w:rPr>
        <w:t>Е</w:t>
      </w:r>
      <w:r w:rsidR="004A1DB8" w:rsidRPr="004A1DB8">
        <w:rPr>
          <w:sz w:val="28"/>
        </w:rPr>
        <w:t>диная дежурно-диспетчерская служба» с целью сбора и обмена информацией по вопросам защиты населения и территорий от чрезвычайных ситуаций природного и техногенного характера.</w:t>
      </w:r>
    </w:p>
    <w:p w:rsidR="004A1DB8" w:rsidRDefault="004A1DB8" w:rsidP="00B83CDE">
      <w:pPr>
        <w:pStyle w:val="a4"/>
        <w:numPr>
          <w:ilvl w:val="0"/>
          <w:numId w:val="2"/>
        </w:numPr>
        <w:tabs>
          <w:tab w:val="left" w:pos="851"/>
        </w:tabs>
        <w:spacing w:before="0"/>
        <w:ind w:left="0" w:right="0" w:firstLine="567"/>
        <w:rPr>
          <w:sz w:val="28"/>
        </w:rPr>
      </w:pPr>
      <w:r>
        <w:rPr>
          <w:sz w:val="28"/>
        </w:rPr>
        <w:t>Постановление администрации Гаринского городского округа от 27.04.2022года №171 «</w:t>
      </w:r>
      <w:r w:rsidRPr="004A1DB8">
        <w:rPr>
          <w:sz w:val="28"/>
        </w:rPr>
        <w:t>Об утверждении порядка сбора и обмена информацией по вопросам защиты населения и территории Гаринского городского округа от чрезвычайных ситуаций природного и техногенного характера</w:t>
      </w:r>
      <w:r>
        <w:rPr>
          <w:sz w:val="28"/>
        </w:rPr>
        <w:t>» считать утратившим силу.</w:t>
      </w:r>
    </w:p>
    <w:p w:rsidR="0044679A" w:rsidRPr="004A1DB8" w:rsidRDefault="00603B71" w:rsidP="00681E36">
      <w:pPr>
        <w:pStyle w:val="a4"/>
        <w:numPr>
          <w:ilvl w:val="0"/>
          <w:numId w:val="2"/>
        </w:numPr>
        <w:tabs>
          <w:tab w:val="left" w:pos="1206"/>
        </w:tabs>
        <w:spacing w:before="0"/>
        <w:ind w:right="0" w:firstLine="255"/>
        <w:rPr>
          <w:sz w:val="28"/>
        </w:rPr>
      </w:pPr>
      <w:r w:rsidRPr="004A1DB8">
        <w:rPr>
          <w:sz w:val="28"/>
        </w:rPr>
        <w:t>Настоящее</w:t>
      </w:r>
      <w:r w:rsidRPr="004A1DB8">
        <w:rPr>
          <w:spacing w:val="-5"/>
          <w:sz w:val="28"/>
        </w:rPr>
        <w:t xml:space="preserve"> </w:t>
      </w:r>
      <w:r w:rsidRPr="004A1DB8">
        <w:rPr>
          <w:sz w:val="28"/>
        </w:rPr>
        <w:t>постановление</w:t>
      </w:r>
      <w:r w:rsidRPr="004A1DB8">
        <w:rPr>
          <w:spacing w:val="-8"/>
          <w:sz w:val="28"/>
        </w:rPr>
        <w:t xml:space="preserve"> </w:t>
      </w:r>
      <w:r w:rsidRPr="004A1DB8">
        <w:rPr>
          <w:sz w:val="28"/>
        </w:rPr>
        <w:t>опубликовать</w:t>
      </w:r>
      <w:r w:rsidRPr="004A1DB8">
        <w:rPr>
          <w:spacing w:val="-6"/>
          <w:sz w:val="28"/>
        </w:rPr>
        <w:t xml:space="preserve"> </w:t>
      </w:r>
      <w:r w:rsidRPr="004A1DB8">
        <w:rPr>
          <w:sz w:val="28"/>
        </w:rPr>
        <w:t>(обнародовать).</w:t>
      </w:r>
    </w:p>
    <w:p w:rsidR="0044679A" w:rsidRDefault="00603B71" w:rsidP="00681E36">
      <w:pPr>
        <w:pStyle w:val="a4"/>
        <w:numPr>
          <w:ilvl w:val="0"/>
          <w:numId w:val="2"/>
        </w:numPr>
        <w:tabs>
          <w:tab w:val="left" w:pos="1135"/>
        </w:tabs>
        <w:spacing w:before="0"/>
        <w:ind w:left="1134" w:right="0" w:hanging="56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44679A" w:rsidRDefault="0044679A">
      <w:pPr>
        <w:pStyle w:val="a3"/>
        <w:rPr>
          <w:sz w:val="20"/>
        </w:rPr>
      </w:pPr>
    </w:p>
    <w:p w:rsidR="0044679A" w:rsidRDefault="0044679A">
      <w:pPr>
        <w:pStyle w:val="a3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740"/>
        <w:gridCol w:w="3751"/>
      </w:tblGrid>
      <w:tr w:rsidR="0044679A">
        <w:trPr>
          <w:trHeight w:val="634"/>
        </w:trPr>
        <w:tc>
          <w:tcPr>
            <w:tcW w:w="5740" w:type="dxa"/>
          </w:tcPr>
          <w:p w:rsidR="0044679A" w:rsidRDefault="00603B7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44679A" w:rsidRDefault="00603B71">
            <w:pPr>
              <w:pStyle w:val="TableParagraph"/>
              <w:spacing w:before="2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Гаринского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  <w:tc>
          <w:tcPr>
            <w:tcW w:w="3751" w:type="dxa"/>
          </w:tcPr>
          <w:p w:rsidR="0044679A" w:rsidRDefault="0044679A">
            <w:pPr>
              <w:pStyle w:val="TableParagraph"/>
              <w:spacing w:before="2"/>
              <w:rPr>
                <w:sz w:val="27"/>
              </w:rPr>
            </w:pPr>
          </w:p>
          <w:p w:rsidR="0044679A" w:rsidRDefault="00603B71">
            <w:pPr>
              <w:pStyle w:val="TableParagraph"/>
              <w:spacing w:line="302" w:lineRule="exact"/>
              <w:ind w:left="2033"/>
              <w:rPr>
                <w:sz w:val="28"/>
              </w:rPr>
            </w:pPr>
            <w:r>
              <w:rPr>
                <w:sz w:val="28"/>
              </w:rPr>
              <w:t>С.Е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Величко</w:t>
            </w:r>
          </w:p>
        </w:tc>
      </w:tr>
    </w:tbl>
    <w:p w:rsidR="0044679A" w:rsidRDefault="0044679A">
      <w:pPr>
        <w:spacing w:line="302" w:lineRule="exact"/>
        <w:rPr>
          <w:sz w:val="28"/>
        </w:rPr>
        <w:sectPr w:rsidR="0044679A" w:rsidSect="00681E36">
          <w:pgSz w:w="11910" w:h="16840"/>
          <w:pgMar w:top="1040" w:right="440" w:bottom="280" w:left="1134" w:header="720" w:footer="720" w:gutter="0"/>
          <w:cols w:space="720"/>
        </w:sectPr>
      </w:pPr>
    </w:p>
    <w:p w:rsidR="0044679A" w:rsidRPr="00681E36" w:rsidRDefault="00603B71" w:rsidP="00681E36">
      <w:pPr>
        <w:pStyle w:val="a3"/>
        <w:spacing w:before="67" w:line="242" w:lineRule="auto"/>
        <w:ind w:left="5245" w:right="119" w:firstLine="3762"/>
        <w:jc w:val="right"/>
        <w:rPr>
          <w:sz w:val="24"/>
          <w:szCs w:val="24"/>
        </w:rPr>
      </w:pPr>
      <w:r w:rsidRPr="00681E36">
        <w:rPr>
          <w:sz w:val="24"/>
          <w:szCs w:val="24"/>
        </w:rPr>
        <w:lastRenderedPageBreak/>
        <w:t>Приложение</w:t>
      </w:r>
      <w:r w:rsidRPr="00681E36">
        <w:rPr>
          <w:spacing w:val="-67"/>
          <w:sz w:val="24"/>
          <w:szCs w:val="24"/>
        </w:rPr>
        <w:t xml:space="preserve"> </w:t>
      </w:r>
      <w:r w:rsidRPr="00681E36">
        <w:rPr>
          <w:sz w:val="24"/>
          <w:szCs w:val="24"/>
        </w:rPr>
        <w:t xml:space="preserve">                к</w:t>
      </w:r>
      <w:r w:rsidRPr="00681E36">
        <w:rPr>
          <w:spacing w:val="-5"/>
          <w:sz w:val="24"/>
          <w:szCs w:val="24"/>
        </w:rPr>
        <w:t xml:space="preserve"> </w:t>
      </w:r>
      <w:r w:rsidR="00681E36" w:rsidRPr="00681E36">
        <w:rPr>
          <w:spacing w:val="-5"/>
          <w:sz w:val="24"/>
          <w:szCs w:val="24"/>
        </w:rPr>
        <w:t>п</w:t>
      </w:r>
      <w:r w:rsidRPr="00681E36">
        <w:rPr>
          <w:sz w:val="24"/>
          <w:szCs w:val="24"/>
        </w:rPr>
        <w:t>остановлению</w:t>
      </w:r>
      <w:r w:rsidRPr="00681E36">
        <w:rPr>
          <w:spacing w:val="-5"/>
          <w:sz w:val="24"/>
          <w:szCs w:val="24"/>
        </w:rPr>
        <w:t xml:space="preserve"> </w:t>
      </w:r>
      <w:r w:rsidR="00681E36" w:rsidRPr="00681E36">
        <w:rPr>
          <w:spacing w:val="-5"/>
          <w:sz w:val="24"/>
          <w:szCs w:val="24"/>
        </w:rPr>
        <w:t>администрации</w:t>
      </w:r>
    </w:p>
    <w:p w:rsidR="0044679A" w:rsidRPr="00681E36" w:rsidRDefault="00603B71">
      <w:pPr>
        <w:pStyle w:val="a3"/>
        <w:ind w:left="7387" w:right="118" w:hanging="515"/>
        <w:jc w:val="right"/>
        <w:rPr>
          <w:sz w:val="24"/>
          <w:szCs w:val="24"/>
        </w:rPr>
      </w:pPr>
      <w:r w:rsidRPr="00681E36">
        <w:rPr>
          <w:sz w:val="24"/>
          <w:szCs w:val="24"/>
        </w:rPr>
        <w:t>Гаринского городского округа</w:t>
      </w:r>
      <w:r w:rsidRPr="00681E36">
        <w:rPr>
          <w:spacing w:val="-67"/>
          <w:sz w:val="24"/>
          <w:szCs w:val="24"/>
        </w:rPr>
        <w:t xml:space="preserve"> </w:t>
      </w:r>
      <w:r w:rsidRPr="00681E36">
        <w:rPr>
          <w:sz w:val="24"/>
          <w:szCs w:val="24"/>
        </w:rPr>
        <w:t>от</w:t>
      </w:r>
      <w:r w:rsidRPr="00681E36">
        <w:rPr>
          <w:spacing w:val="-2"/>
          <w:sz w:val="24"/>
          <w:szCs w:val="24"/>
        </w:rPr>
        <w:t xml:space="preserve"> </w:t>
      </w:r>
      <w:r w:rsidR="00681E36" w:rsidRPr="00681E36">
        <w:rPr>
          <w:spacing w:val="-2"/>
          <w:sz w:val="24"/>
          <w:szCs w:val="24"/>
        </w:rPr>
        <w:t>01.03.</w:t>
      </w:r>
      <w:r w:rsidR="00D51ECE" w:rsidRPr="00681E36">
        <w:rPr>
          <w:sz w:val="24"/>
          <w:szCs w:val="24"/>
        </w:rPr>
        <w:t>2024</w:t>
      </w:r>
      <w:r w:rsidRPr="00681E36">
        <w:rPr>
          <w:sz w:val="24"/>
          <w:szCs w:val="24"/>
        </w:rPr>
        <w:t xml:space="preserve"> г.</w:t>
      </w:r>
      <w:r w:rsidRPr="00681E36">
        <w:rPr>
          <w:spacing w:val="-4"/>
          <w:sz w:val="24"/>
          <w:szCs w:val="24"/>
        </w:rPr>
        <w:t xml:space="preserve"> </w:t>
      </w:r>
      <w:r w:rsidRPr="00681E36">
        <w:rPr>
          <w:sz w:val="24"/>
          <w:szCs w:val="24"/>
        </w:rPr>
        <w:t>N</w:t>
      </w:r>
      <w:r w:rsidR="00681E36" w:rsidRPr="00681E36">
        <w:rPr>
          <w:sz w:val="24"/>
          <w:szCs w:val="24"/>
        </w:rPr>
        <w:t xml:space="preserve"> 153</w:t>
      </w:r>
      <w:r w:rsidRPr="00681E36">
        <w:rPr>
          <w:spacing w:val="-2"/>
          <w:sz w:val="24"/>
          <w:szCs w:val="24"/>
        </w:rPr>
        <w:t xml:space="preserve"> </w:t>
      </w:r>
    </w:p>
    <w:p w:rsidR="0044679A" w:rsidRDefault="0044679A">
      <w:pPr>
        <w:pStyle w:val="a3"/>
        <w:spacing w:before="11"/>
        <w:rPr>
          <w:sz w:val="27"/>
        </w:rPr>
      </w:pPr>
    </w:p>
    <w:p w:rsidR="002059FE" w:rsidRDefault="002059FE" w:rsidP="002059FE">
      <w:pPr>
        <w:spacing w:line="321" w:lineRule="exact"/>
        <w:ind w:left="322" w:right="135"/>
        <w:jc w:val="center"/>
        <w:rPr>
          <w:b/>
          <w:sz w:val="28"/>
        </w:rPr>
      </w:pPr>
      <w:bookmarkStart w:id="1" w:name="_bookmark0"/>
      <w:bookmarkEnd w:id="1"/>
      <w:r w:rsidRPr="002059FE">
        <w:rPr>
          <w:b/>
          <w:sz w:val="28"/>
        </w:rPr>
        <w:t xml:space="preserve">Порядок </w:t>
      </w:r>
    </w:p>
    <w:p w:rsidR="002059FE" w:rsidRPr="002059FE" w:rsidRDefault="002059FE" w:rsidP="002059FE">
      <w:pPr>
        <w:spacing w:line="321" w:lineRule="exact"/>
        <w:ind w:left="322" w:right="135"/>
        <w:jc w:val="center"/>
        <w:rPr>
          <w:b/>
          <w:sz w:val="28"/>
        </w:rPr>
      </w:pPr>
      <w:r w:rsidRPr="002059FE">
        <w:rPr>
          <w:b/>
          <w:sz w:val="28"/>
        </w:rPr>
        <w:t xml:space="preserve">сбора и обмена информацией по вопросам защиты населения </w:t>
      </w:r>
    </w:p>
    <w:p w:rsidR="002059FE" w:rsidRPr="002059FE" w:rsidRDefault="002059FE" w:rsidP="002059FE">
      <w:pPr>
        <w:spacing w:line="321" w:lineRule="exact"/>
        <w:ind w:left="322" w:right="135"/>
        <w:jc w:val="center"/>
        <w:rPr>
          <w:b/>
          <w:sz w:val="28"/>
        </w:rPr>
      </w:pPr>
      <w:r w:rsidRPr="002059FE">
        <w:rPr>
          <w:b/>
          <w:sz w:val="28"/>
        </w:rPr>
        <w:t xml:space="preserve">и территорий муниципального образования </w:t>
      </w:r>
      <w:r>
        <w:rPr>
          <w:b/>
          <w:sz w:val="28"/>
        </w:rPr>
        <w:t>Гаринский городской округ</w:t>
      </w:r>
      <w:r w:rsidRPr="002059FE">
        <w:rPr>
          <w:b/>
          <w:sz w:val="28"/>
        </w:rPr>
        <w:t xml:space="preserve"> </w:t>
      </w:r>
    </w:p>
    <w:p w:rsidR="0044679A" w:rsidRPr="002059FE" w:rsidRDefault="002059FE" w:rsidP="002059FE">
      <w:pPr>
        <w:spacing w:line="321" w:lineRule="exact"/>
        <w:ind w:left="322" w:right="135"/>
        <w:jc w:val="center"/>
        <w:rPr>
          <w:b/>
          <w:sz w:val="28"/>
        </w:rPr>
      </w:pPr>
      <w:r w:rsidRPr="002059FE">
        <w:rPr>
          <w:b/>
          <w:sz w:val="28"/>
        </w:rPr>
        <w:t>от чрезвычайных ситуаций природного и техногенного характера</w:t>
      </w:r>
    </w:p>
    <w:p w:rsidR="002059FE" w:rsidRPr="004C3F3E" w:rsidRDefault="002059FE" w:rsidP="002059FE">
      <w:pPr>
        <w:tabs>
          <w:tab w:val="left" w:pos="9498"/>
        </w:tabs>
        <w:ind w:firstLine="4961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059FE" w:rsidRPr="004C3F3E" w:rsidRDefault="002059FE" w:rsidP="002059FE">
      <w:pPr>
        <w:numPr>
          <w:ilvl w:val="3"/>
          <w:numId w:val="3"/>
        </w:numPr>
        <w:tabs>
          <w:tab w:val="left" w:pos="993"/>
          <w:tab w:val="left" w:pos="9498"/>
        </w:tabs>
        <w:adjustRightInd w:val="0"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3F3E">
        <w:rPr>
          <w:rFonts w:ascii="Liberation Serif" w:hAnsi="Liberation Serif" w:cs="Liberation Serif"/>
          <w:sz w:val="28"/>
          <w:szCs w:val="28"/>
        </w:rPr>
        <w:t xml:space="preserve">Настоящий Порядок определяет правила, сроки и формы представления информации по вопросам защиты населения и территорий </w:t>
      </w:r>
      <w:r w:rsidRPr="004C3F3E">
        <w:rPr>
          <w:rFonts w:ascii="Liberation Serif" w:hAnsi="Liberation Serif"/>
          <w:sz w:val="28"/>
          <w:szCs w:val="28"/>
        </w:rPr>
        <w:t xml:space="preserve">муниципального </w:t>
      </w:r>
      <w:r w:rsidR="00795283">
        <w:rPr>
          <w:rFonts w:ascii="Liberation Serif" w:hAnsi="Liberation Serif"/>
          <w:sz w:val="28"/>
          <w:szCs w:val="28"/>
        </w:rPr>
        <w:t>образования Гаринский городской округ</w:t>
      </w:r>
      <w:r w:rsidRPr="004C3F3E">
        <w:rPr>
          <w:rFonts w:ascii="Liberation Serif" w:hAnsi="Liberation Serif"/>
          <w:sz w:val="28"/>
          <w:szCs w:val="28"/>
        </w:rPr>
        <w:t xml:space="preserve"> </w:t>
      </w:r>
      <w:r w:rsidRPr="004C3F3E">
        <w:rPr>
          <w:rFonts w:ascii="Liberation Serif" w:hAnsi="Liberation Serif" w:cs="Liberation Serif"/>
          <w:sz w:val="28"/>
          <w:szCs w:val="28"/>
        </w:rPr>
        <w:t>от чрезвычайных ситуаций природного и техногенного характера (далее – ЧС, информация по вопросам защиты от ЧС) в Ад</w:t>
      </w:r>
      <w:r w:rsidR="00795283">
        <w:rPr>
          <w:rFonts w:ascii="Liberation Serif" w:hAnsi="Liberation Serif" w:cs="Liberation Serif"/>
          <w:sz w:val="28"/>
          <w:szCs w:val="28"/>
        </w:rPr>
        <w:t>министрацию Гаринского городского округа</w:t>
      </w:r>
      <w:r w:rsidRPr="004C3F3E">
        <w:rPr>
          <w:rFonts w:ascii="Liberation Serif" w:hAnsi="Liberation Serif" w:cs="Liberation Serif"/>
          <w:sz w:val="28"/>
          <w:szCs w:val="28"/>
        </w:rPr>
        <w:t>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</w:t>
      </w:r>
      <w:proofErr w:type="gramEnd"/>
      <w:r w:rsidRPr="004C3F3E"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 w:rsidRPr="004C3F3E">
        <w:rPr>
          <w:rFonts w:ascii="Liberation Serif" w:hAnsi="Liberation Serif" w:cs="Liberation Serif"/>
          <w:sz w:val="28"/>
          <w:szCs w:val="28"/>
        </w:rPr>
        <w:t>ГУ МЧС России по Свердловской области) и Министерство общественной безопасности Свердловской области.</w:t>
      </w:r>
      <w:proofErr w:type="gramEnd"/>
    </w:p>
    <w:p w:rsidR="002059FE" w:rsidRPr="004C3F3E" w:rsidRDefault="002059FE" w:rsidP="002059FE">
      <w:pPr>
        <w:numPr>
          <w:ilvl w:val="3"/>
          <w:numId w:val="3"/>
        </w:numPr>
        <w:tabs>
          <w:tab w:val="left" w:pos="993"/>
          <w:tab w:val="left" w:pos="9498"/>
        </w:tabs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>К информации по вопросам защиты от ЧС относятся:</w:t>
      </w:r>
    </w:p>
    <w:p w:rsidR="002059FE" w:rsidRPr="004C3F3E" w:rsidRDefault="002059FE" w:rsidP="002059FE">
      <w:pPr>
        <w:numPr>
          <w:ilvl w:val="0"/>
          <w:numId w:val="6"/>
        </w:numPr>
        <w:tabs>
          <w:tab w:val="left" w:pos="993"/>
          <w:tab w:val="left" w:pos="9498"/>
        </w:tabs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>сведения о повседневной деятельности в области защиты от ЧС;</w:t>
      </w:r>
    </w:p>
    <w:p w:rsidR="002059FE" w:rsidRPr="004C3F3E" w:rsidRDefault="002059FE" w:rsidP="002059FE">
      <w:pPr>
        <w:numPr>
          <w:ilvl w:val="0"/>
          <w:numId w:val="6"/>
        </w:numPr>
        <w:tabs>
          <w:tab w:val="left" w:pos="993"/>
          <w:tab w:val="left" w:pos="9498"/>
        </w:tabs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>сведения о ЧС (происшествиях).</w:t>
      </w:r>
    </w:p>
    <w:p w:rsidR="002059FE" w:rsidRPr="004C3F3E" w:rsidRDefault="002059FE" w:rsidP="002059FE">
      <w:pPr>
        <w:numPr>
          <w:ilvl w:val="3"/>
          <w:numId w:val="3"/>
        </w:numPr>
        <w:tabs>
          <w:tab w:val="left" w:pos="993"/>
          <w:tab w:val="left" w:pos="9498"/>
        </w:tabs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3F3E">
        <w:rPr>
          <w:rFonts w:ascii="Liberation Serif" w:hAnsi="Liberation Serif" w:cs="Liberation Serif"/>
          <w:sz w:val="28"/>
          <w:szCs w:val="28"/>
        </w:rPr>
        <w:t xml:space="preserve">К сведениям о повседневной деятельности в области защиты от ЧС относится информация о деятельности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 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и организаций всех форм собственности, расположенных на территории муниципального </w:t>
      </w:r>
      <w:r>
        <w:rPr>
          <w:rFonts w:ascii="Liberation Serif" w:hAnsi="Liberation Serif" w:cs="Liberation Serif"/>
          <w:sz w:val="28"/>
          <w:szCs w:val="28"/>
        </w:rPr>
        <w:t>образования Гаринский городской округ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 (далее – организации), в области защиты населения и территорий от ЧС, в том числе о составе и структуре сил и средств, предназначенных для предупреждения и ликвидации ЧС, включая силы постоянной</w:t>
      </w:r>
      <w:proofErr w:type="gramEnd"/>
      <w:r w:rsidRPr="004C3F3E">
        <w:rPr>
          <w:rFonts w:ascii="Liberation Serif" w:hAnsi="Liberation Serif" w:cs="Liberation Serif"/>
          <w:sz w:val="28"/>
          <w:szCs w:val="28"/>
        </w:rPr>
        <w:t xml:space="preserve"> готовности, о поддержании в готовности органов управления, о создании, наличии, использовании и восполнении финансовых и материальных ресурсов для ликвидации ЧС.</w:t>
      </w:r>
    </w:p>
    <w:p w:rsidR="002059FE" w:rsidRPr="004C3F3E" w:rsidRDefault="002059FE" w:rsidP="002059FE">
      <w:pPr>
        <w:numPr>
          <w:ilvl w:val="3"/>
          <w:numId w:val="3"/>
        </w:numPr>
        <w:tabs>
          <w:tab w:val="left" w:pos="993"/>
          <w:tab w:val="left" w:pos="9498"/>
        </w:tabs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>К сведениям о ЧС (происшествиях) относится информация о прогнозируемых и возникших ЧС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ЧС, об обеспечении радиационной, химической, медико-биологической, взрывной, пожарной и экологической безопасности на соответствующих объектах и территориях.</w:t>
      </w:r>
    </w:p>
    <w:p w:rsidR="002059FE" w:rsidRPr="004C3F3E" w:rsidRDefault="002059FE" w:rsidP="002059FE">
      <w:pPr>
        <w:tabs>
          <w:tab w:val="left" w:pos="993"/>
          <w:tab w:val="left" w:pos="949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 xml:space="preserve">Отнесение события к ЧС осуществляется органами управления единой государственной системы предупреждения и ликвидации чрезвычайных ситуаций соответствующего уровня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бедствий, устанавливающим </w:t>
      </w:r>
      <w:hyperlink r:id="rId7" w:history="1">
        <w:r w:rsidRPr="00681E36">
          <w:rPr>
            <w:rStyle w:val="a5"/>
            <w:rFonts w:ascii="Liberation Serif" w:hAnsi="Liberation Serif" w:cs="Liberation Serif"/>
            <w:color w:val="000000" w:themeColor="text1"/>
            <w:sz w:val="28"/>
            <w:szCs w:val="28"/>
          </w:rPr>
          <w:t>критерии</w:t>
        </w:r>
      </w:hyperlink>
      <w:r w:rsidRPr="004C3F3E">
        <w:rPr>
          <w:rFonts w:ascii="Liberation Serif" w:hAnsi="Liberation Serif" w:cs="Liberation Serif"/>
          <w:sz w:val="28"/>
          <w:szCs w:val="28"/>
        </w:rPr>
        <w:t xml:space="preserve"> информации о ЧС.</w:t>
      </w:r>
    </w:p>
    <w:p w:rsidR="002059FE" w:rsidRPr="004C3F3E" w:rsidRDefault="002059FE" w:rsidP="002059FE">
      <w:pPr>
        <w:numPr>
          <w:ilvl w:val="3"/>
          <w:numId w:val="3"/>
        </w:numPr>
        <w:tabs>
          <w:tab w:val="left" w:pos="993"/>
          <w:tab w:val="left" w:pos="9498"/>
        </w:tabs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C3F3E">
        <w:rPr>
          <w:rFonts w:ascii="Liberation Serif" w:hAnsi="Liberation Serif" w:cs="Liberation Serif"/>
          <w:sz w:val="28"/>
          <w:szCs w:val="28"/>
        </w:rPr>
        <w:t xml:space="preserve">Сбор </w:t>
      </w:r>
      <w:r w:rsidRPr="004C3F3E">
        <w:rPr>
          <w:rFonts w:ascii="Liberation Serif" w:hAnsi="Liberation Serif"/>
          <w:sz w:val="28"/>
          <w:szCs w:val="28"/>
        </w:rPr>
        <w:t>информации по вопросам защиты от ЧС и обмен указанной информацией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 осуществляются территориальными органами федеральных органов исполнительной власти, исполнительными органами государственной власти Свердловской области, Администрацией </w:t>
      </w:r>
      <w:r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 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и организациями в целях принятия мер по предупреждению и ликвидации ЧС, оценки их последствий, информирования и своевременного оповещения населения о прогнозируемых и возникших ЧС, в том числе </w:t>
      </w:r>
      <w:r w:rsidRPr="004C3F3E">
        <w:rPr>
          <w:rFonts w:ascii="Liberation Serif" w:hAnsi="Liberation Serif" w:cs="Liberation Serif"/>
          <w:sz w:val="28"/>
          <w:szCs w:val="28"/>
        </w:rPr>
        <w:lastRenderedPageBreak/>
        <w:t>с использованием автоматизированной информационно-управляющей системы</w:t>
      </w:r>
      <w:proofErr w:type="gramEnd"/>
      <w:r w:rsidRPr="004C3F3E">
        <w:rPr>
          <w:rFonts w:ascii="Liberation Serif" w:hAnsi="Liberation Serif" w:cs="Liberation Serif"/>
          <w:sz w:val="28"/>
          <w:szCs w:val="28"/>
        </w:rPr>
        <w:t xml:space="preserve"> единой государственной системы предупреждения и ликвидации ЧС.</w:t>
      </w:r>
    </w:p>
    <w:p w:rsidR="002059FE" w:rsidRPr="004C3F3E" w:rsidRDefault="002059FE" w:rsidP="002059FE">
      <w:pPr>
        <w:numPr>
          <w:ilvl w:val="3"/>
          <w:numId w:val="3"/>
        </w:numPr>
        <w:tabs>
          <w:tab w:val="left" w:pos="993"/>
          <w:tab w:val="left" w:pos="9498"/>
        </w:tabs>
        <w:autoSpaceDE/>
        <w:autoSpaceDN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 xml:space="preserve">Сбор </w:t>
      </w:r>
      <w:r w:rsidRPr="004C3F3E">
        <w:rPr>
          <w:rFonts w:ascii="Liberation Serif" w:hAnsi="Liberation Serif"/>
          <w:sz w:val="28"/>
          <w:szCs w:val="28"/>
        </w:rPr>
        <w:t xml:space="preserve">информации по вопросам защиты от ЧС 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осуществляются </w:t>
      </w:r>
      <w:r w:rsidRPr="004C3F3E">
        <w:rPr>
          <w:rFonts w:ascii="Liberation Serif" w:hAnsi="Liberation Serif" w:cs="Liberation Serif"/>
          <w:sz w:val="28"/>
          <w:szCs w:val="28"/>
        </w:rPr>
        <w:br/>
        <w:t>в следующем порядке:</w:t>
      </w:r>
    </w:p>
    <w:p w:rsidR="002059FE" w:rsidRPr="004C3F3E" w:rsidRDefault="002059FE" w:rsidP="002059FE">
      <w:pPr>
        <w:pStyle w:val="Style5"/>
        <w:numPr>
          <w:ilvl w:val="0"/>
          <w:numId w:val="4"/>
        </w:numPr>
        <w:tabs>
          <w:tab w:val="left" w:pos="993"/>
          <w:tab w:val="left" w:pos="9498"/>
          <w:tab w:val="left" w:pos="9637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 xml:space="preserve">сбор сведений о </w:t>
      </w:r>
      <w:r w:rsidRPr="004C3F3E">
        <w:rPr>
          <w:rStyle w:val="FontStyle11"/>
          <w:rFonts w:ascii="Liberation Serif" w:hAnsi="Liberation Serif" w:cs="Liberation Serif"/>
          <w:sz w:val="28"/>
          <w:szCs w:val="28"/>
        </w:rPr>
        <w:t xml:space="preserve">повседневной деятельности в области защиты от ЧС осуществляют 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структурные подразделения (работники) </w:t>
      </w:r>
      <w:r>
        <w:rPr>
          <w:rFonts w:ascii="Liberation Serif" w:hAnsi="Liberation Serif" w:cs="Liberation Serif"/>
          <w:sz w:val="28"/>
          <w:szCs w:val="28"/>
        </w:rPr>
        <w:t>Гаринского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 звена Свердловской областной подсистемы единой государственной системы предупреждения и ликвидации ЧС, специально уполномоченные на решение задач в области защиты от ЧС, назначенные соответствующими руководителями;</w:t>
      </w:r>
    </w:p>
    <w:p w:rsidR="002059FE" w:rsidRPr="004C3F3E" w:rsidRDefault="002059FE" w:rsidP="002059FE">
      <w:pPr>
        <w:pStyle w:val="Style5"/>
        <w:numPr>
          <w:ilvl w:val="0"/>
          <w:numId w:val="4"/>
        </w:numPr>
        <w:tabs>
          <w:tab w:val="left" w:pos="993"/>
          <w:tab w:val="left" w:pos="9498"/>
          <w:tab w:val="left" w:pos="9637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 xml:space="preserve">сбор сведений о ЧС (происшествиях) осуществляют органы повседневного управления </w:t>
      </w:r>
      <w:r>
        <w:rPr>
          <w:rFonts w:ascii="Liberation Serif" w:hAnsi="Liberation Serif" w:cs="Liberation Serif"/>
          <w:sz w:val="28"/>
          <w:szCs w:val="28"/>
        </w:rPr>
        <w:t>Гаринского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 звена Св</w:t>
      </w:r>
      <w:r>
        <w:rPr>
          <w:rFonts w:ascii="Liberation Serif" w:hAnsi="Liberation Serif" w:cs="Liberation Serif"/>
          <w:sz w:val="28"/>
          <w:szCs w:val="28"/>
        </w:rPr>
        <w:t xml:space="preserve">ердловской областной подсистемы </w:t>
      </w:r>
      <w:r w:rsidRPr="004C3F3E">
        <w:rPr>
          <w:rFonts w:ascii="Liberation Serif" w:hAnsi="Liberation Serif" w:cs="Liberation Serif"/>
          <w:sz w:val="28"/>
          <w:szCs w:val="28"/>
        </w:rPr>
        <w:t>единой государс</w:t>
      </w:r>
      <w:r>
        <w:rPr>
          <w:rFonts w:ascii="Liberation Serif" w:hAnsi="Liberation Serif" w:cs="Liberation Serif"/>
          <w:sz w:val="28"/>
          <w:szCs w:val="28"/>
        </w:rPr>
        <w:t xml:space="preserve">твенной системы предупреждения  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и ликвидации ЧС, </w:t>
      </w:r>
      <w:r w:rsidRPr="004C3F3E">
        <w:rPr>
          <w:rFonts w:ascii="Liberation Serif" w:hAnsi="Liberation Serif"/>
          <w:sz w:val="28"/>
          <w:szCs w:val="28"/>
        </w:rPr>
        <w:t>дежурно-диспетчерские, дежурные и (или) диспетчерские службы,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 а при их отсутствии – работники организаций, специально уполномоченные на решение задач в области защиты от ЧС.</w:t>
      </w:r>
    </w:p>
    <w:p w:rsidR="002059FE" w:rsidRPr="004C3F3E" w:rsidRDefault="002059FE" w:rsidP="002059FE">
      <w:pPr>
        <w:numPr>
          <w:ilvl w:val="3"/>
          <w:numId w:val="3"/>
        </w:numPr>
        <w:tabs>
          <w:tab w:val="left" w:pos="993"/>
          <w:tab w:val="left" w:pos="9498"/>
        </w:tabs>
        <w:autoSpaceDE/>
        <w:autoSpaceDN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Style w:val="FontStyle12"/>
          <w:rFonts w:ascii="Liberation Serif" w:hAnsi="Liberation Serif" w:cs="Liberation Serif"/>
          <w:sz w:val="28"/>
          <w:szCs w:val="28"/>
        </w:rPr>
        <w:t xml:space="preserve">Обмен информацией </w:t>
      </w:r>
      <w:r w:rsidRPr="004C3F3E">
        <w:rPr>
          <w:rFonts w:ascii="Liberation Serif" w:hAnsi="Liberation Serif"/>
          <w:sz w:val="28"/>
          <w:szCs w:val="28"/>
        </w:rPr>
        <w:t xml:space="preserve">по вопросам защиты от ЧС 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осуществляются </w:t>
      </w:r>
      <w:r w:rsidRPr="004C3F3E">
        <w:rPr>
          <w:rFonts w:ascii="Liberation Serif" w:hAnsi="Liberation Serif" w:cs="Liberation Serif"/>
          <w:sz w:val="28"/>
          <w:szCs w:val="28"/>
        </w:rPr>
        <w:br/>
        <w:t>в следующем порядке:</w:t>
      </w:r>
    </w:p>
    <w:p w:rsidR="002059FE" w:rsidRPr="004C3F3E" w:rsidRDefault="002059FE" w:rsidP="002059FE">
      <w:pPr>
        <w:numPr>
          <w:ilvl w:val="0"/>
          <w:numId w:val="5"/>
        </w:numPr>
        <w:tabs>
          <w:tab w:val="left" w:pos="993"/>
          <w:tab w:val="left" w:pos="9498"/>
        </w:tabs>
        <w:autoSpaceDE/>
        <w:autoSpaceDN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 xml:space="preserve">организации представляют сведения о </w:t>
      </w:r>
      <w:r w:rsidRPr="004C3F3E">
        <w:rPr>
          <w:rStyle w:val="FontStyle11"/>
          <w:rFonts w:ascii="Liberation Serif" w:hAnsi="Liberation Serif" w:cs="Liberation Serif"/>
          <w:sz w:val="28"/>
          <w:szCs w:val="28"/>
        </w:rPr>
        <w:t xml:space="preserve">повседневной деятельности </w:t>
      </w:r>
      <w:r w:rsidRPr="004C3F3E">
        <w:rPr>
          <w:rStyle w:val="FontStyle11"/>
          <w:rFonts w:ascii="Liberation Serif" w:hAnsi="Liberation Serif" w:cs="Liberation Serif"/>
          <w:sz w:val="28"/>
          <w:szCs w:val="28"/>
        </w:rPr>
        <w:br/>
        <w:t xml:space="preserve">в области </w:t>
      </w:r>
      <w:r w:rsidRPr="004C3F3E">
        <w:rPr>
          <w:rFonts w:ascii="Liberation Serif" w:hAnsi="Liberation Serif"/>
          <w:sz w:val="28"/>
          <w:szCs w:val="28"/>
        </w:rPr>
        <w:t>защиты от ЧС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 в администрации </w:t>
      </w:r>
      <w:r>
        <w:rPr>
          <w:rFonts w:ascii="Liberation Serif" w:hAnsi="Liberation Serif" w:cs="Liberation Serif"/>
          <w:sz w:val="28"/>
          <w:szCs w:val="28"/>
        </w:rPr>
        <w:t>Гаринского городского округа</w:t>
      </w:r>
      <w:r w:rsidRPr="004C3F3E">
        <w:rPr>
          <w:rFonts w:ascii="Liberation Serif" w:hAnsi="Liberation Serif" w:cs="Liberation Serif"/>
          <w:sz w:val="28"/>
          <w:szCs w:val="28"/>
        </w:rPr>
        <w:t>, сведения о ЧС (происшествиях) – в Муниципальное казенное учрежд</w:t>
      </w:r>
      <w:r>
        <w:rPr>
          <w:rFonts w:ascii="Liberation Serif" w:hAnsi="Liberation Serif" w:cs="Liberation Serif"/>
          <w:sz w:val="28"/>
          <w:szCs w:val="28"/>
        </w:rPr>
        <w:t>ение «Е</w:t>
      </w:r>
      <w:r w:rsidRPr="004C3F3E">
        <w:rPr>
          <w:rFonts w:ascii="Liberation Serif" w:hAnsi="Liberation Serif" w:cs="Liberation Serif"/>
          <w:sz w:val="28"/>
          <w:szCs w:val="28"/>
        </w:rPr>
        <w:t>диная дежурно-диспетчерская служба»;</w:t>
      </w:r>
    </w:p>
    <w:p w:rsidR="002059FE" w:rsidRPr="004C3F3E" w:rsidRDefault="008801D0" w:rsidP="002059FE">
      <w:pPr>
        <w:numPr>
          <w:ilvl w:val="0"/>
          <w:numId w:val="5"/>
        </w:numPr>
        <w:tabs>
          <w:tab w:val="left" w:pos="993"/>
          <w:tab w:val="left" w:pos="9498"/>
        </w:tabs>
        <w:autoSpaceDE/>
        <w:autoSpaceDN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Гаринского городского округа </w:t>
      </w:r>
      <w:r w:rsidR="002059FE" w:rsidRPr="004C3F3E">
        <w:rPr>
          <w:rFonts w:ascii="Liberation Serif" w:hAnsi="Liberation Serif" w:cs="Liberation Serif"/>
          <w:sz w:val="28"/>
          <w:szCs w:val="28"/>
        </w:rPr>
        <w:t xml:space="preserve"> представляет сведения о </w:t>
      </w:r>
      <w:r w:rsidR="002059FE" w:rsidRPr="004C3F3E">
        <w:rPr>
          <w:rStyle w:val="FontStyle11"/>
          <w:rFonts w:ascii="Liberation Serif" w:hAnsi="Liberation Serif" w:cs="Liberation Serif"/>
          <w:sz w:val="28"/>
          <w:szCs w:val="28"/>
        </w:rPr>
        <w:t xml:space="preserve">повседневной деятельности в области </w:t>
      </w:r>
      <w:r w:rsidR="002059FE" w:rsidRPr="004C3F3E">
        <w:rPr>
          <w:rFonts w:ascii="Liberation Serif" w:hAnsi="Liberation Serif"/>
          <w:sz w:val="28"/>
          <w:szCs w:val="28"/>
        </w:rPr>
        <w:t xml:space="preserve">защиты от ЧС в </w:t>
      </w:r>
      <w:r w:rsidR="002059FE" w:rsidRPr="004C3F3E">
        <w:rPr>
          <w:rFonts w:ascii="Liberation Serif" w:hAnsi="Liberation Serif" w:cs="Liberation Serif"/>
          <w:sz w:val="28"/>
          <w:szCs w:val="28"/>
        </w:rPr>
        <w:t>ГУ МЧС России по Свердловской области и Министерство общественной безопасности Свердловской области;</w:t>
      </w:r>
    </w:p>
    <w:p w:rsidR="002059FE" w:rsidRPr="004C3F3E" w:rsidRDefault="002059FE" w:rsidP="002059FE">
      <w:pPr>
        <w:numPr>
          <w:ilvl w:val="0"/>
          <w:numId w:val="5"/>
        </w:numPr>
        <w:tabs>
          <w:tab w:val="left" w:pos="993"/>
          <w:tab w:val="left" w:pos="9498"/>
        </w:tabs>
        <w:autoSpaceDE/>
        <w:autoSpaceDN/>
        <w:ind w:left="0" w:right="2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>Муниципальное казенное учрежден</w:t>
      </w:r>
      <w:r w:rsidR="008801D0">
        <w:rPr>
          <w:rFonts w:ascii="Liberation Serif" w:hAnsi="Liberation Serif" w:cs="Liberation Serif"/>
          <w:sz w:val="28"/>
          <w:szCs w:val="28"/>
        </w:rPr>
        <w:t>ие «Е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диная дежурно-диспетчерская служба» представляет сведения о ЧС (происшествиях) в </w:t>
      </w:r>
      <w:r w:rsidRPr="004C3F3E">
        <w:rPr>
          <w:rFonts w:ascii="Liberation Serif" w:hAnsi="Liberation Serif"/>
          <w:sz w:val="28"/>
          <w:szCs w:val="28"/>
        </w:rPr>
        <w:t xml:space="preserve">Центр управления в кризисных ситуациях 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ГУ МЧС России по Свердловской области и </w:t>
      </w:r>
      <w:r w:rsidRPr="004C3F3E">
        <w:rPr>
          <w:rFonts w:ascii="Liberation Serif" w:hAnsi="Liberation Serif"/>
          <w:sz w:val="28"/>
          <w:szCs w:val="28"/>
        </w:rPr>
        <w:t>ситуационно-кризисный центр Свердловской области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</w:t>
      </w:r>
      <w:r w:rsidRPr="004C3F3E">
        <w:rPr>
          <w:rFonts w:ascii="Liberation Serif" w:hAnsi="Liberation Serif" w:cs="Liberation Serif"/>
          <w:sz w:val="28"/>
          <w:szCs w:val="28"/>
        </w:rPr>
        <w:t>.</w:t>
      </w:r>
    </w:p>
    <w:p w:rsidR="002059FE" w:rsidRPr="004C3F3E" w:rsidRDefault="002059FE" w:rsidP="002059FE">
      <w:pPr>
        <w:pStyle w:val="Style5"/>
        <w:numPr>
          <w:ilvl w:val="3"/>
          <w:numId w:val="3"/>
        </w:numPr>
        <w:tabs>
          <w:tab w:val="left" w:pos="993"/>
          <w:tab w:val="left" w:pos="1701"/>
          <w:tab w:val="left" w:pos="949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>Обмен информацией по вопросам защиты от ЧС с органами повседневного управления муницип</w:t>
      </w:r>
      <w:r w:rsidR="008801D0">
        <w:rPr>
          <w:rFonts w:ascii="Liberation Serif" w:hAnsi="Liberation Serif" w:cs="Liberation Serif"/>
          <w:sz w:val="28"/>
          <w:szCs w:val="28"/>
        </w:rPr>
        <w:t xml:space="preserve">ального </w:t>
      </w:r>
      <w:proofErr w:type="gramStart"/>
      <w:r w:rsidR="008801D0">
        <w:rPr>
          <w:rFonts w:ascii="Liberation Serif" w:hAnsi="Liberation Serif" w:cs="Liberation Serif"/>
          <w:sz w:val="28"/>
          <w:szCs w:val="28"/>
        </w:rPr>
        <w:t xml:space="preserve">образований, граничащих 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с территорией муниципального образования </w:t>
      </w:r>
      <w:r w:rsidR="008801D0">
        <w:rPr>
          <w:rFonts w:ascii="Liberation Serif" w:hAnsi="Liberation Serif" w:cs="Liberation Serif"/>
          <w:sz w:val="28"/>
          <w:szCs w:val="28"/>
        </w:rPr>
        <w:t>Гаринский городской округ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 осуществляется</w:t>
      </w:r>
      <w:proofErr w:type="gramEnd"/>
      <w:r w:rsidRPr="004C3F3E">
        <w:rPr>
          <w:rFonts w:ascii="Liberation Serif" w:hAnsi="Liberation Serif" w:cs="Liberation Serif"/>
          <w:sz w:val="28"/>
          <w:szCs w:val="28"/>
        </w:rPr>
        <w:t xml:space="preserve"> оперативно-дежурной сменой Муниципального казенного учрежден</w:t>
      </w:r>
      <w:r w:rsidR="008801D0">
        <w:rPr>
          <w:rFonts w:ascii="Liberation Serif" w:hAnsi="Liberation Serif" w:cs="Liberation Serif"/>
          <w:sz w:val="28"/>
          <w:szCs w:val="28"/>
        </w:rPr>
        <w:t>ия «Е</w:t>
      </w:r>
      <w:r w:rsidRPr="004C3F3E">
        <w:rPr>
          <w:rFonts w:ascii="Liberation Serif" w:hAnsi="Liberation Serif" w:cs="Liberation Serif"/>
          <w:sz w:val="28"/>
          <w:szCs w:val="28"/>
        </w:rPr>
        <w:t>диная дежурно-диспетчерская служба».</w:t>
      </w:r>
    </w:p>
    <w:p w:rsidR="002059FE" w:rsidRPr="004C3F3E" w:rsidRDefault="002059FE" w:rsidP="002059FE">
      <w:pPr>
        <w:pStyle w:val="Style5"/>
        <w:numPr>
          <w:ilvl w:val="3"/>
          <w:numId w:val="3"/>
        </w:numPr>
        <w:tabs>
          <w:tab w:val="left" w:pos="993"/>
          <w:tab w:val="left" w:pos="1701"/>
          <w:tab w:val="left" w:pos="949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Организация в</w:t>
      </w:r>
      <w:r w:rsidRPr="004C3F3E">
        <w:rPr>
          <w:rFonts w:ascii="Liberation Serif" w:hAnsi="Liberation Serif" w:cs="Liberation Serif"/>
          <w:sz w:val="28"/>
          <w:szCs w:val="28"/>
        </w:rPr>
        <w:t>заимодействи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 и передач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4C3F3E">
        <w:rPr>
          <w:rFonts w:ascii="Liberation Serif" w:hAnsi="Liberation Serif" w:cs="Liberation Serif"/>
          <w:sz w:val="28"/>
          <w:szCs w:val="28"/>
        </w:rPr>
        <w:t xml:space="preserve"> информации при решении задач в области защиты населения и территорий муниципального образования «город Екатеринбург» от ЧС осуществля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4C3F3E">
        <w:rPr>
          <w:rFonts w:ascii="Liberation Serif" w:hAnsi="Liberation Serif" w:cs="Liberation Serif"/>
          <w:sz w:val="28"/>
          <w:szCs w:val="28"/>
        </w:rPr>
        <w:t>тся в соответствии с приложением № 1 к настоящему Порядку.</w:t>
      </w:r>
    </w:p>
    <w:p w:rsidR="002059FE" w:rsidRPr="004C3F3E" w:rsidRDefault="002059FE" w:rsidP="002059FE">
      <w:pPr>
        <w:pStyle w:val="Style5"/>
        <w:tabs>
          <w:tab w:val="left" w:pos="993"/>
          <w:tab w:val="left" w:pos="1701"/>
          <w:tab w:val="left" w:pos="9498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>Порядок, сроки и формы представления информации о ЧС</w:t>
      </w:r>
      <w:r w:rsidRPr="004C3F3E">
        <w:rPr>
          <w:rFonts w:ascii="Liberation Serif" w:hAnsi="Liberation Serif" w:cs="Liberation Serif"/>
          <w:color w:val="26292E"/>
          <w:sz w:val="28"/>
          <w:szCs w:val="28"/>
        </w:rPr>
        <w:t xml:space="preserve"> </w:t>
      </w:r>
      <w:r w:rsidRPr="004C3F3E">
        <w:rPr>
          <w:rFonts w:ascii="Liberation Serif" w:hAnsi="Liberation Serif" w:cs="Liberation Serif"/>
          <w:sz w:val="28"/>
          <w:szCs w:val="28"/>
        </w:rPr>
        <w:t>(происшествии) на территории муниципального образования «город Екатеринбург» определены в приложении № 2 к настоящему Порядку.</w:t>
      </w:r>
    </w:p>
    <w:p w:rsidR="002059FE" w:rsidRPr="004C3F3E" w:rsidRDefault="002059FE" w:rsidP="002059FE">
      <w:pPr>
        <w:pStyle w:val="Style5"/>
        <w:numPr>
          <w:ilvl w:val="3"/>
          <w:numId w:val="3"/>
        </w:numPr>
        <w:tabs>
          <w:tab w:val="left" w:pos="1134"/>
          <w:tab w:val="left" w:pos="1701"/>
          <w:tab w:val="left" w:pos="9498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3F3E">
        <w:rPr>
          <w:rFonts w:ascii="Liberation Serif" w:hAnsi="Liberation Serif" w:cs="Liberation Serif"/>
          <w:sz w:val="28"/>
          <w:szCs w:val="28"/>
        </w:rPr>
        <w:t>Оплата услуг связи для передачи информации по вопросам защиты от ЧС производится в порядке, установленном законодательством Российской Федерации.</w:t>
      </w:r>
    </w:p>
    <w:p w:rsidR="0044679A" w:rsidRDefault="0044679A">
      <w:pPr>
        <w:spacing w:line="242" w:lineRule="auto"/>
        <w:jc w:val="both"/>
        <w:rPr>
          <w:sz w:val="28"/>
        </w:rPr>
        <w:sectPr w:rsidR="0044679A">
          <w:pgSz w:w="11910" w:h="16840"/>
          <w:pgMar w:top="1040" w:right="440" w:bottom="280" w:left="820" w:header="720" w:footer="720" w:gutter="0"/>
          <w:cols w:space="720"/>
        </w:sectPr>
      </w:pPr>
    </w:p>
    <w:p w:rsidR="0044679A" w:rsidRPr="00681E36" w:rsidRDefault="00603B71">
      <w:pPr>
        <w:pStyle w:val="a3"/>
        <w:spacing w:before="67" w:line="242" w:lineRule="auto"/>
        <w:ind w:left="8868" w:right="117" w:hanging="344"/>
        <w:jc w:val="right"/>
        <w:rPr>
          <w:sz w:val="24"/>
          <w:szCs w:val="24"/>
        </w:rPr>
      </w:pPr>
      <w:r w:rsidRPr="00681E36">
        <w:rPr>
          <w:sz w:val="24"/>
          <w:szCs w:val="24"/>
        </w:rPr>
        <w:lastRenderedPageBreak/>
        <w:t>Приложение N 1</w:t>
      </w:r>
      <w:r w:rsidRPr="00681E36">
        <w:rPr>
          <w:spacing w:val="-67"/>
          <w:sz w:val="24"/>
          <w:szCs w:val="24"/>
        </w:rPr>
        <w:t xml:space="preserve"> </w:t>
      </w:r>
    </w:p>
    <w:p w:rsidR="0044679A" w:rsidRPr="00681E36" w:rsidRDefault="008801D0" w:rsidP="00681E36">
      <w:pPr>
        <w:pStyle w:val="a3"/>
        <w:ind w:left="6655" w:right="118"/>
        <w:jc w:val="right"/>
        <w:rPr>
          <w:sz w:val="24"/>
          <w:szCs w:val="24"/>
        </w:rPr>
      </w:pPr>
      <w:r w:rsidRPr="00681E36">
        <w:rPr>
          <w:sz w:val="24"/>
          <w:szCs w:val="24"/>
        </w:rPr>
        <w:t>к Порядку</w:t>
      </w:r>
      <w:r w:rsidR="00603B71" w:rsidRPr="00681E36">
        <w:rPr>
          <w:sz w:val="24"/>
          <w:szCs w:val="24"/>
        </w:rPr>
        <w:t xml:space="preserve"> сбора и обмена</w:t>
      </w:r>
      <w:r w:rsidR="00603B71" w:rsidRPr="00681E36">
        <w:rPr>
          <w:spacing w:val="-67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информацией по вопросам</w:t>
      </w:r>
      <w:r w:rsidR="00603B71" w:rsidRPr="00681E36">
        <w:rPr>
          <w:spacing w:val="1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защиты населения и территории</w:t>
      </w:r>
      <w:r w:rsidR="00603B71" w:rsidRPr="00681E36">
        <w:rPr>
          <w:spacing w:val="-67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Гаринского городского округа</w:t>
      </w:r>
      <w:r w:rsidR="00603B71" w:rsidRPr="00681E36">
        <w:rPr>
          <w:spacing w:val="1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от</w:t>
      </w:r>
      <w:r w:rsidR="00603B71" w:rsidRPr="00681E36">
        <w:rPr>
          <w:spacing w:val="-2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чрезвычайных ситуаций</w:t>
      </w:r>
      <w:r w:rsidR="00681E36">
        <w:rPr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природного</w:t>
      </w:r>
      <w:r w:rsidR="00603B71" w:rsidRPr="00681E36">
        <w:rPr>
          <w:spacing w:val="-6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и</w:t>
      </w:r>
      <w:r w:rsidR="00603B71" w:rsidRPr="00681E36">
        <w:rPr>
          <w:spacing w:val="-7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техногенного</w:t>
      </w:r>
      <w:r w:rsidR="00603B71" w:rsidRPr="00681E36">
        <w:rPr>
          <w:spacing w:val="-5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характера</w:t>
      </w:r>
    </w:p>
    <w:p w:rsidR="0044679A" w:rsidRDefault="0044679A">
      <w:pPr>
        <w:pStyle w:val="a3"/>
      </w:pPr>
    </w:p>
    <w:p w:rsidR="008801D0" w:rsidRPr="008801D0" w:rsidRDefault="008801D0" w:rsidP="008801D0">
      <w:pPr>
        <w:autoSpaceDE/>
        <w:autoSpaceDN/>
        <w:ind w:left="4961"/>
        <w:rPr>
          <w:rFonts w:ascii="Liberation Serif" w:eastAsia="Calibri" w:hAnsi="Liberation Serif" w:cs="Liberation Serif"/>
          <w:sz w:val="28"/>
          <w:szCs w:val="28"/>
        </w:rPr>
      </w:pPr>
      <w:bookmarkStart w:id="2" w:name="_bookmark1"/>
      <w:bookmarkEnd w:id="2"/>
    </w:p>
    <w:p w:rsidR="008801D0" w:rsidRDefault="008801D0" w:rsidP="008801D0">
      <w:pPr>
        <w:autoSpaceDE/>
        <w:autoSpaceDN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801D0">
        <w:rPr>
          <w:rFonts w:ascii="Liberation Serif" w:eastAsia="Calibri" w:hAnsi="Liberation Serif" w:cs="Liberation Serif"/>
          <w:b/>
          <w:sz w:val="28"/>
          <w:szCs w:val="28"/>
        </w:rPr>
        <w:t>СХЕМА</w:t>
      </w:r>
    </w:p>
    <w:p w:rsidR="008801D0" w:rsidRPr="008801D0" w:rsidRDefault="008801D0" w:rsidP="008801D0">
      <w:pPr>
        <w:autoSpaceDE/>
        <w:autoSpaceDN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8801D0">
        <w:rPr>
          <w:rFonts w:ascii="Liberation Serif" w:eastAsia="Calibri" w:hAnsi="Liberation Serif" w:cs="Liberation Serif"/>
          <w:sz w:val="28"/>
          <w:szCs w:val="28"/>
        </w:rPr>
        <w:t xml:space="preserve">организации взаимодействия и передачи информации при решении задач </w:t>
      </w:r>
      <w:r w:rsidRPr="008801D0">
        <w:rPr>
          <w:rFonts w:ascii="Liberation Serif" w:eastAsia="Calibri" w:hAnsi="Liberation Serif" w:cs="Liberation Serif"/>
          <w:sz w:val="28"/>
          <w:szCs w:val="28"/>
        </w:rPr>
        <w:br/>
        <w:t xml:space="preserve">в области защиты населения и территорий муниципального образования </w:t>
      </w:r>
      <w:r w:rsidRPr="008801D0"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Гаринский городской округ</w:t>
      </w:r>
      <w:r w:rsidRPr="008801D0">
        <w:rPr>
          <w:rFonts w:ascii="Liberation Serif" w:eastAsia="Calibri" w:hAnsi="Liberation Serif" w:cs="Liberation Serif"/>
          <w:sz w:val="28"/>
          <w:szCs w:val="28"/>
        </w:rPr>
        <w:t xml:space="preserve"> от чрезвычайных ситуаций</w:t>
      </w:r>
    </w:p>
    <w:p w:rsidR="008801D0" w:rsidRPr="008801D0" w:rsidRDefault="00D4013F" w:rsidP="008801D0">
      <w:pPr>
        <w:autoSpaceDE/>
        <w:autoSpaceDN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555624</wp:posOffset>
                </wp:positionH>
                <wp:positionV relativeFrom="paragraph">
                  <wp:posOffset>206375</wp:posOffset>
                </wp:positionV>
                <wp:extent cx="1666875" cy="7334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8C" w:rsidRDefault="0065628C" w:rsidP="0065628C">
                            <w:pPr>
                              <w:jc w:val="center"/>
                            </w:pPr>
                            <w:r>
                              <w:t>Глава Гаринского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3" o:spid="_x0000_s1026" style="position:absolute;left:0;text-align:left;margin-left:43.75pt;margin-top:16.25pt;width:131.2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ickQIAADAFAAAOAAAAZHJzL2Uyb0RvYy54bWysVEtu2zAQ3RfoHQjuG1m246RG5MBIkKJA&#10;kBhNiqxpioyF8leStuSuCmRboEfoIbop+skZ5Bt1SMlKmnpVdEPNaObNj294dFxJgVbMukKrDKd7&#10;PYyYojov1G2G316fvTjEyHmiciK0YhleM4ePJ8+fHZVmzPp6oUXOLIIgyo1Lk+GF92acJI4umCRu&#10;TxumwMi1lcSDam+T3JISokuR9Hu9UVJqmxurKXMO/p42RjyJ8Tln1F9y7phHIsNQm4+njec8nMnk&#10;iIxvLTGLgrZlkH+oQpJCQdIu1CnxBC1t8VcoWVCrneZ+j2qZaM4LymIP0E3ae9LN1YIYFnuB4TjT&#10;jcn9v7D0YjWzqMgzPBhgpIiEO6q/bD5uPtc/6/vNXf21vq9/bD7Vv+pv9XcETjCx0rgxAK/MzLaa&#10;AzG0X3ErwxcaQ1Wc8rqbMqs8ovAzHY1Ghwf7GFGwHQwGw/5+CJo8oI11/hXTEgUhwxZuMQ6XrM6d&#10;b1y3LoAL1TT5o+TXgoUShHrDOHQGGfsRHTnFToRFKwJsIJQy5Udt6ugdYLwQogOmu4DCpy2o9Q0w&#10;FrnWAXu7gH9m7BAxq1a+A8tCabsrQP6uy9z4b7tveg7t+2petXcy1/ka7tbqhvTO0LMC5nlOnJ8R&#10;CyyHfYDN9ZdwcKHLDOtWwmih7Ydd/4M/kA+sGJWwNRl275fEMozEawW0fJkOh2HNojLcP+iDYh9b&#10;5o8tailPNFxFCm+EoVEM/l5sRW61vIEFn4asYCKKQu4MU2+3yolvthmeCMqm0+gGq2WIP1dXhobg&#10;YcCBL9fVDbGmJZUHOl7o7YaR8RNuNb4BqfR06TUvIvHCiJu5tqOHtYzUbZ+QsPeP9ej18NBNfgMA&#10;AP//AwBQSwMEFAAGAAgAAAAhAMDPtu3fAAAACQEAAA8AAABkcnMvZG93bnJldi54bWxMj8FOwzAQ&#10;RO9I/IO1SNyo3ZS2UYhToUoccogQhYirG2+TiHgdxW4b/p7lBKfVaJ5mZ/Ld7AZxwSn0njQsFwoE&#10;UuNtT62Gj/eXhxREiIasGTyhhm8MsCtub3KTWX+lN7wcYis4hEJmNHQxjpmUoenQmbDwIxJ7Jz85&#10;E1lOrbSTuXK4G2Si1EY60xN/6MyI+w6br8PZaag2VZWYsv6sy3pfhu3SvsaT1fr+bn5+AhFxjn8w&#10;/Nbn6lBwp6M/kw1i0JBu10xqWCV82V+tFW87MviYKpBFLv8vKH4AAAD//wMAUEsBAi0AFAAGAAgA&#10;AAAhALaDOJL+AAAA4QEAABMAAAAAAAAAAAAAAAAAAAAAAFtDb250ZW50X1R5cGVzXS54bWxQSwEC&#10;LQAUAAYACAAAACEAOP0h/9YAAACUAQAACwAAAAAAAAAAAAAAAAAvAQAAX3JlbHMvLnJlbHNQSwEC&#10;LQAUAAYACAAAACEAKcFYnJECAAAwBQAADgAAAAAAAAAAAAAAAAAuAgAAZHJzL2Uyb0RvYy54bWxQ&#10;SwECLQAUAAYACAAAACEAwM+27d8AAAAJAQAADwAAAAAAAAAAAAAAAADrBAAAZHJzL2Rvd25yZXYu&#10;eG1sUEsFBgAAAAAEAAQA8wAAAPcFAAAAAA==&#10;" fillcolor="white [3201]" strokecolor="#f79646 [3209]" strokeweight="2pt">
                <v:textbox>
                  <w:txbxContent>
                    <w:p w:rsidR="0065628C" w:rsidRDefault="0065628C" w:rsidP="0065628C">
                      <w:pPr>
                        <w:jc w:val="center"/>
                      </w:pPr>
                      <w:r>
                        <w:t xml:space="preserve">Глава </w:t>
                      </w:r>
                      <w:proofErr w:type="spellStart"/>
                      <w:r>
                        <w:t>Гаринского</w:t>
                      </w:r>
                      <w:proofErr w:type="spellEnd"/>
                      <w:r>
                        <w:t xml:space="preserve">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44679A" w:rsidRDefault="0065628C">
      <w:pPr>
        <w:pStyle w:val="a3"/>
        <w:spacing w:before="4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3413124</wp:posOffset>
                </wp:positionH>
                <wp:positionV relativeFrom="paragraph">
                  <wp:posOffset>11430</wp:posOffset>
                </wp:positionV>
                <wp:extent cx="3038475" cy="6953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8C" w:rsidRDefault="0065628C" w:rsidP="0065628C">
                            <w:pPr>
                              <w:jc w:val="center"/>
                            </w:pPr>
                            <w:r w:rsidRPr="0065628C">
                              <w:t>Министерство общественной безопасности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5" o:spid="_x0000_s1027" style="position:absolute;margin-left:268.75pt;margin-top:.9pt;width:239.25pt;height:5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EYlAIAADcFAAAOAAAAZHJzL2Uyb0RvYy54bWysVM1u2zAMvg/YOwi6r85f/4I6RdCiw4Ci&#10;LdYOPSuy1BiTJY1SYmenAbsO2CPsIXYZ9tNncN5olOy4XZfTsItNivxIkfyoo+OqUGQpwOVGp7S/&#10;06NEaG6yXN+l9M3N2YsDSpxnOmPKaJHSlXD0ePL82VFpx2Jg5kZlAggG0W5c2pTOvbfjJHF8Lgrm&#10;dowVGo3SQME8qnCXZMBKjF6oZNDr7SWlgcyC4cI5PD1tjHQS40spuL+U0glPVErxbj5+IX5n4ZtM&#10;jtj4Dpid57y9BvuHWxQs15i0C3XKPCMLyP8KVeQcjDPS73BTJEbKnItYA1bT7z2p5nrOrIi1YHOc&#10;7drk/l9YfrG8ApJnKR3uUqJZgTOqv6w/rD/XP+v79cf6a31f/1h/qn/V3+rvBJ2wY6V1YwRe2yto&#10;NYdiKL+SUIQ/Fkaq2OVV12VRecLxcNgbHoz2MRtH297h7nAQgyYPaAvOvxSmIEFIKeAUY3PZ8tx5&#10;zIiuGxdUwm2a/FHyKyXCFZR+LSRWhhkHER05JU4UkCVDNjDOhfZ7oR6MF70DTOZKdcD+NqDy/RbU&#10;+gaYiFzrgL1twD8zdoiY1WjfgYtcG9gWIHvbZW78N9U3NYfyfTWr4jijZziZmWyFIwbTcN9ZfpZj&#10;W8+Z81cMkOy4FrjA/hI/UpkypaaVKJkbeL/tPPgjB9FKSYnLk1L3bsFAUKJeaWTnYX80CtsWldHu&#10;/gAVeGyZPbboRXFicCJ9fCosj2Lw92ojSjDFLe75NGRFE9Mcc6eUe9goJ75ZanwpuJhOoxtumGX+&#10;XF9bHoKHPgfa3FS3DGzLLY+svDCbRWPjJxRrfANSm+nCG5lH/j30tZ0AbmekUfuShPV/rEevh/du&#10;8hsAAP//AwBQSwMEFAAGAAgAAAAhALxFawDeAAAACgEAAA8AAABkcnMvZG93bnJldi54bWxMj8FO&#10;wzAQRO9I/IO1SNyo41ZNUYhToUoccogQLRHXbbxNImI7it02/D3bE9x2NKPZN/l2toO40BR67zSo&#10;RQKCXONN71oNn4e3p2cQIaIzOHhHGn4owLa4v8sxM/7qPuiyj63gEhcy1NDFOGZShqYji2HhR3Ls&#10;nfxkMbKcWmkmvHK5HeQySVJpsXf8ocORdh013/uz1VClVbXEsv6qy3pXho0y7/FktH58mF9fQESa&#10;418YbviMDgUzHf3ZmSAGDevVZs1RNnjBzU9UyuOOfCm1Alnk8v+E4hcAAP//AwBQSwECLQAUAAYA&#10;CAAAACEAtoM4kv4AAADhAQAAEwAAAAAAAAAAAAAAAAAAAAAAW0NvbnRlbnRfVHlwZXNdLnhtbFBL&#10;AQItABQABgAIAAAAIQA4/SH/1gAAAJQBAAALAAAAAAAAAAAAAAAAAC8BAABfcmVscy8ucmVsc1BL&#10;AQItABQABgAIAAAAIQCPB5EYlAIAADcFAAAOAAAAAAAAAAAAAAAAAC4CAABkcnMvZTJvRG9jLnht&#10;bFBLAQItABQABgAIAAAAIQC8RWsA3gAAAAoBAAAPAAAAAAAAAAAAAAAAAO4EAABkcnMvZG93bnJl&#10;di54bWxQSwUGAAAAAAQABADzAAAA+QUAAAAA&#10;" fillcolor="white [3201]" strokecolor="#f79646 [3209]" strokeweight="2pt">
                <v:textbox>
                  <w:txbxContent>
                    <w:p w:rsidR="0065628C" w:rsidRDefault="0065628C" w:rsidP="0065628C">
                      <w:pPr>
                        <w:jc w:val="center"/>
                      </w:pPr>
                      <w:r w:rsidRPr="0065628C">
                        <w:t>Министерство общественной безопасности Свердловской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44679A" w:rsidRDefault="00D51ECE">
      <w:pPr>
        <w:rPr>
          <w:sz w:val="2"/>
          <w:szCs w:val="2"/>
        </w:rPr>
        <w:sectPr w:rsidR="0044679A">
          <w:pgSz w:w="11910" w:h="16840"/>
          <w:pgMar w:top="1120" w:right="440" w:bottom="280" w:left="82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823595</wp:posOffset>
                </wp:positionV>
                <wp:extent cx="3048000" cy="11239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108" w:rsidRDefault="00DD1108" w:rsidP="00DD1108">
                            <w:pPr>
                              <w:jc w:val="center"/>
                            </w:pPr>
                            <w:r w:rsidRPr="00DD1108">
                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6" o:spid="_x0000_s1028" style="position:absolute;margin-left:270.25pt;margin-top:64.85pt;width:240pt;height:8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+KlwIAADgFAAAOAAAAZHJzL2Uyb0RvYy54bWysVEtu2zAQ3RfoHQjuG0mOkyZG5MBIkKJA&#10;kBhNiqxpioyF8leStuSuCmRboEfoIbop+skZ5Bt1SMlKmnpVdENxNPPm+4ZHx7UUaMmsK7XKcbaT&#10;YsQU1UWpbnP89vrsxQFGzhNVEKEVy/GKOXw8fv7sqDIjNtBzLQpmEThRblSZHM+9N6MkcXTOJHE7&#10;2jAFSq6tJB5Ee5sUllTgXYpkkKb7SaVtYaymzDn4e9oq8Tj655xRf8m5Yx6JHENuPp42nrNwJuMj&#10;Mrq1xMxL2qVB/iELSUoFQXtXp8QTtLDlX65kSa12mvsdqmWiOS8pizVANVn6pJqrOTEs1gLNcaZv&#10;k/t/bunFcmpRWeR4dx8jRSTMqPmy/rj+3Pxs7td3zdfmvvmx/tT8ar413xEYQccq40YAvDJT20kO&#10;rqH8mlsZvlAYqmOXV32XWe0RhZ+76fAgTWEYFHRZNtg93ItzSB7gxjr/immJwiXHFsYYu0uW585D&#10;SDDdmIAQ0mkTiDe/EizkINQbxqE0CDmI6EgqdiIsWhKgA6GUKR8LAn/ROsB4KUQPzLYBhc9CFwDU&#10;2QYYi2Trgek24J8Re0SMqpXvwbJU2m5zULzrI7f2m+rbmkP5vp7VcZ6DzaRmuljBjK1uye8MPSuh&#10;refE+SmxwHYYBWywv4SDC13lWHc3jObaftj2P9gDCUGLUQXbk2P3fkEsw0i8VkDPw2w4DOsWheHe&#10;ywEI9rFm9lijFvJEw0QyeCsMjddg78Xmyq2WN7DokxAVVERRiJ1j6u1GOPHtVsNTQdlkEs1gxQzx&#10;5+rK0OA89DnQ5rq+IdZ03PJAywu92TQyekKx1jYglZ4svOZl5F/odNvXbgKwnpER3VMS9v+xHK0e&#10;HrzxbwAAAP//AwBQSwMEFAAGAAgAAAAhAGm9XFvgAAAADAEAAA8AAABkcnMvZG93bnJldi54bWxM&#10;j8FOwzAMhu9IvEPkSdxYssJaKE0nNIlDDxViW8XVa7y2WpNUTbaVtyc9wdH+P/3+nG0m3bMrja6z&#10;RsJqKYCRqa3qTCPhsP94fAHmPBqFvTUk4YccbPL7uwxTZW/mi64737BQYlyKElrvh5RzV7ek0S3t&#10;QCZkJztq9GEcG65GvIVy3fNIiJhr7Ey40OJA25bq8+6iJZRxWUZYVN9VUW0Ll6zUpz8pKR8W0/sb&#10;ME+T/4Nh1g/qkAeno70Y5VgvYf0s1gENQfSaAJsJEc2ro4QnESfA84z/fyL/BQAA//8DAFBLAQIt&#10;ABQABgAIAAAAIQC2gziS/gAAAOEBAAATAAAAAAAAAAAAAAAAAAAAAABbQ29udGVudF9UeXBlc10u&#10;eG1sUEsBAi0AFAAGAAgAAAAhADj9If/WAAAAlAEAAAsAAAAAAAAAAAAAAAAALwEAAF9yZWxzLy5y&#10;ZWxzUEsBAi0AFAAGAAgAAAAhAG+G34qXAgAAOAUAAA4AAAAAAAAAAAAAAAAALgIAAGRycy9lMm9E&#10;b2MueG1sUEsBAi0AFAAGAAgAAAAhAGm9XFvgAAAADAEAAA8AAAAAAAAAAAAAAAAA8QQAAGRycy9k&#10;b3ducmV2LnhtbFBLBQYAAAAABAAEAPMAAAD+BQAAAAA=&#10;" fillcolor="white [3201]" strokecolor="#f79646 [3209]" strokeweight="2pt">
                <v:textbox>
                  <w:txbxContent>
                    <w:p w:rsidR="00DD1108" w:rsidRDefault="00DD1108" w:rsidP="00DD1108">
                      <w:pPr>
                        <w:jc w:val="center"/>
                      </w:pPr>
                      <w:r w:rsidRPr="00DD1108">
          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2223770</wp:posOffset>
                </wp:positionV>
                <wp:extent cx="3009900" cy="12858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108" w:rsidRDefault="00DD1108" w:rsidP="00DD1108">
                            <w:pPr>
                              <w:jc w:val="center"/>
                            </w:pPr>
                            <w:r w:rsidRPr="00DD1108">
                              <w:t>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7" o:spid="_x0000_s1029" style="position:absolute;margin-left:275.5pt;margin-top:175.1pt;width:237pt;height:10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PEkgIAADgFAAAOAAAAZHJzL2Uyb0RvYy54bWysVEtu2zAQ3RfoHQjuG0nO37AcGAlSFAiS&#10;oEmRNU2RsVD+StKW3FWBbgv0CD1EN0U/OYN8ow4pWU5Tr4puJA5n3nzfcHRSS4EWzLpSqxxnOylG&#10;TFFdlOo+x29uz18cYeQ8UQURWrEcL5nDJ+Pnz0aVGbKBnmlRMIvAiXLDyuR45r0ZJomjMyaJ29GG&#10;KVBybSXxINr7pLCkAu9SJIM0PUgqbQtjNWXOwe1Zq8Tj6J9zRv0V5455JHIMufn4tfE7Dd9kPCLD&#10;e0vMrKRdGuQfspCkVBC0d3VGPEFzW/7lSpbUaqe536FaJprzkrJYA1STpU+quZkRw2It0Bxn+ja5&#10;/+eWXi6uLSqLHO8eYqSIhBk1X1YfVp+bn83D6mPztXlofqw+Nb+ab813BEbQscq4IQBvzLXtJAfH&#10;UH7NrQx/KAzVscvLvsus9ojC5W6aHh+nMAwKumxwtH90uB+8Jhu4sc6/ZFqicMixhTHG7pLFhfOt&#10;6doEcCGdNoF48kvBQg5CvWYcSoOQg4iOpGKnwqIFAToQSpnyB13oaB1gvBSiB2bbgMJnHaizDTAW&#10;ydYD023APyP2iBhVK9+DZam03eageNtHbu3X1bc1h/J9Pa3beYYcw81UF0uYsdUt+Z2h5yW09YI4&#10;f00ssB1GARvsr+DDha5yrLsTRjNt32+7D/ZAQtBiVMH25Ni9mxPLMBKvFNDzONvbC+sWhb39wwEI&#10;9rFm+lij5vJUw0QyeCsMjcdg78X6yK2Wd7DokxAVVERRiJ1j6u1aOPXtVsNTQdlkEs1gxQzxF+rG&#10;0OA89DnQ5ra+I9Z03PJAy0u93jQyfEKx1jYglZ7MveZl5N+mr90EYD0jg7unJOz/YzlabR688W8A&#10;AAD//wMAUEsDBBQABgAIAAAAIQCpUmQM4AAAAAwBAAAPAAAAZHJzL2Rvd25yZXYueG1sTI/BTsMw&#10;EETvSPyDtUjcqB2jtCiNU6FKHHKIEIWI6zZ2k6jxOordNvw9zgmOOzOafZPvZjuwq5l870hBshLA&#10;DDVO99Qq+Pp8e3oB5gOSxsGRUfBjPOyK+7scM+1u9GGuh9CyWEI+QwVdCGPGuW86Y9Gv3Ggoeic3&#10;WQzxnFquJ7zFcjtwKcSaW+wpfuhwNPvONOfDxSqo1lUlsay/67Lel36T6Pdw0ko9PsyvW2DBzOEv&#10;DAt+RIciMh3dhbRng4I0TeKWoOA5FRLYkhAyjdJx8eQGeJHz/yOKXwAAAP//AwBQSwECLQAUAAYA&#10;CAAAACEAtoM4kv4AAADhAQAAEwAAAAAAAAAAAAAAAAAAAAAAW0NvbnRlbnRfVHlwZXNdLnhtbFBL&#10;AQItABQABgAIAAAAIQA4/SH/1gAAAJQBAAALAAAAAAAAAAAAAAAAAC8BAABfcmVscy8ucmVsc1BL&#10;AQItABQABgAIAAAAIQA/7dPEkgIAADgFAAAOAAAAAAAAAAAAAAAAAC4CAABkcnMvZTJvRG9jLnht&#10;bFBLAQItABQABgAIAAAAIQCpUmQM4AAAAAwBAAAPAAAAAAAAAAAAAAAAAOwEAABkcnMvZG93bnJl&#10;di54bWxQSwUGAAAAAAQABADzAAAA+QUAAAAA&#10;" fillcolor="white [3201]" strokecolor="#f79646 [3209]" strokeweight="2pt">
                <v:textbox>
                  <w:txbxContent>
                    <w:p w:rsidR="00DD1108" w:rsidRDefault="00DD1108" w:rsidP="00DD1108">
                      <w:pPr>
                        <w:jc w:val="center"/>
                      </w:pPr>
                      <w:r w:rsidRPr="00DD1108">
                        <w:t>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DD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3033395</wp:posOffset>
                </wp:positionV>
                <wp:extent cx="1638300" cy="13906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8C" w:rsidRPr="0065628C" w:rsidRDefault="0065628C" w:rsidP="0065628C">
                            <w:pPr>
                              <w:widowControl/>
                              <w:autoSpaceDE/>
                              <w:autoSpaceDN/>
                              <w:spacing w:line="259" w:lineRule="auto"/>
                              <w:jc w:val="center"/>
                              <w:rPr>
                                <w:rFonts w:ascii="Liberation Serif" w:eastAsia="Calibri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65628C">
                              <w:rPr>
                                <w:rFonts w:ascii="Liberation Serif" w:eastAsia="Calibri" w:hAnsi="Liberation Serif" w:cs="Liberation Serif"/>
                                <w:sz w:val="24"/>
                                <w:szCs w:val="24"/>
                              </w:rPr>
                              <w:t>Муниципальное казенное учрежден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4"/>
                                <w:szCs w:val="24"/>
                              </w:rPr>
                              <w:t>ие «Е</w:t>
                            </w:r>
                            <w:r w:rsidRPr="0065628C">
                              <w:rPr>
                                <w:rFonts w:ascii="Liberation Serif" w:eastAsia="Calibri" w:hAnsi="Liberation Serif" w:cs="Liberation Serif"/>
                                <w:sz w:val="24"/>
                                <w:szCs w:val="24"/>
                              </w:rPr>
                              <w:t>диная дежурно-диспетчерская служба»</w:t>
                            </w:r>
                          </w:p>
                          <w:p w:rsidR="0065628C" w:rsidRDefault="0065628C" w:rsidP="00656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9" o:spid="_x0000_s1030" style="position:absolute;margin-left:49pt;margin-top:238.85pt;width:129pt;height:109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HulgIAADgFAAAOAAAAZHJzL2Uyb0RvYy54bWysVM1uEzEQviPxDpbvdHeTNLRRN1XUqgip&#10;KhUt6tnx2s0K/2E72Q0nJK5IPAIPwQXx02fYvBFj72ZbSk6Ii9ezM9/8fuOj41oKtGLWlVrlONtL&#10;MWKK6qJUtzl+c3327AAj54kqiNCK5XjNHD6ePn1yVJkJG+iFFgWzCJwoN6lMjhfem0mSOLpgkrg9&#10;bZgCJddWEg+ivU0KSyrwLkUySNNxUmlbGKspcw7+nrZKPI3+OWfUv+LcMY9EjiE3H08bz3k4k+kR&#10;mdxaYhYl7dIg/5CFJKWCoL2rU+IJWtryL1eypFY7zf0e1TLRnJeUxRqgmix9VM3VghgWa4HmONO3&#10;yf0/t/RidWlRWeR4eIiRIhJm1HzZfNh8bn42d5uPzdfmrvmx+dT8ar413xEYQccq4yYAvDKXtpMc&#10;XEP5NbcyfKEwVMcur/sus9ojCj+z8fBgmMIwKOiy4WE63o9zSO7hxjr/gmmJwiXHFsYYu0tW585D&#10;SDDdmoAQ0mkTiDe/FizkINRrxqE0CDmI6EgqdiIsWhGgA6GUKT8OBYG/aB1gvBSiB2a7gMJnHaiz&#10;DTAWydYD013APyP2iBhVK9+DZam03eWgeNtHbu231bc1h/J9Pa/jPEfbSc11sYYZW92S3xl6VkJb&#10;z4nzl8QC22EUsMH+FRxc6CrHurthtND2/a7/wR5ICFqMKtieHLt3S2IZRuKlAnoeZqNRWLcojPaf&#10;D0CwDzXzhxq1lCcaJpLBW2FovAZ7L7ZXbrW8gUWfhaigIopC7BxTb7fCiW+3Gp4KymazaAYrZog/&#10;V1eGBuehz4E21/UNsabjlgdaXujtppHJI4q1tgGp9GzpNS8j/0Kn2752E4D1jDTqnpKw/w/laHX/&#10;4E1/AwAA//8DAFBLAwQUAAYACAAAACEAgOBZbuAAAAAKAQAADwAAAGRycy9kb3ducmV2LnhtbEyP&#10;wU7DMBBE70j8g7VI3KjTAnEbsqlQJQ45RIhCxHUbb5OI2I5itw1/jznBcXZGs2/y7WwGcebJ984i&#10;LBcJCLaN071tET7eX+7WIHwgq2lwlhG+2cO2uL7KKdPuYt/4vA+tiCXWZ4TQhTBmUvqmY0N+4Ua2&#10;0Tu6yVCIcmqlnugSy80gV0mSSkO9jR86GnnXcfO1PxmEKq2qFZX1Z13Wu9KrpX4NR414ezM/P4EI&#10;PIe/MPziR3QoItPBnaz2YkDYrOOUgPCglAIRA/ePabwcENJNqkAWufw/ofgBAAD//wMAUEsBAi0A&#10;FAAGAAgAAAAhALaDOJL+AAAA4QEAABMAAAAAAAAAAAAAAAAAAAAAAFtDb250ZW50X1R5cGVzXS54&#10;bWxQSwECLQAUAAYACAAAACEAOP0h/9YAAACUAQAACwAAAAAAAAAAAAAAAAAvAQAAX3JlbHMvLnJl&#10;bHNQSwECLQAUAAYACAAAACEAGEhB7pYCAAA4BQAADgAAAAAAAAAAAAAAAAAuAgAAZHJzL2Uyb0Rv&#10;Yy54bWxQSwECLQAUAAYACAAAACEAgOBZbuAAAAAKAQAADwAAAAAAAAAAAAAAAADwBAAAZHJzL2Rv&#10;d25yZXYueG1sUEsFBgAAAAAEAAQA8wAAAP0FAAAAAA==&#10;" fillcolor="white [3201]" strokecolor="#f79646 [3209]" strokeweight="2pt">
                <v:textbox>
                  <w:txbxContent>
                    <w:p w:rsidR="0065628C" w:rsidRPr="0065628C" w:rsidRDefault="0065628C" w:rsidP="0065628C">
                      <w:pPr>
                        <w:widowControl/>
                        <w:autoSpaceDE/>
                        <w:autoSpaceDN/>
                        <w:spacing w:line="259" w:lineRule="auto"/>
                        <w:jc w:val="center"/>
                        <w:rPr>
                          <w:rFonts w:ascii="Liberation Serif" w:eastAsia="Calibri" w:hAnsi="Liberation Serif" w:cs="Liberation Serif"/>
                          <w:sz w:val="24"/>
                          <w:szCs w:val="24"/>
                        </w:rPr>
                      </w:pPr>
                      <w:r w:rsidRPr="0065628C">
                        <w:rPr>
                          <w:rFonts w:ascii="Liberation Serif" w:eastAsia="Calibri" w:hAnsi="Liberation Serif" w:cs="Liberation Serif"/>
                          <w:sz w:val="24"/>
                          <w:szCs w:val="24"/>
                        </w:rPr>
                        <w:t>Муниципальное казенное учрежден</w:t>
                      </w:r>
                      <w:r>
                        <w:rPr>
                          <w:rFonts w:ascii="Liberation Serif" w:eastAsia="Calibri" w:hAnsi="Liberation Serif" w:cs="Liberation Serif"/>
                          <w:sz w:val="24"/>
                          <w:szCs w:val="24"/>
                        </w:rPr>
                        <w:t>ие «Е</w:t>
                      </w:r>
                      <w:r w:rsidRPr="0065628C">
                        <w:rPr>
                          <w:rFonts w:ascii="Liberation Serif" w:eastAsia="Calibri" w:hAnsi="Liberation Serif" w:cs="Liberation Serif"/>
                          <w:sz w:val="24"/>
                          <w:szCs w:val="24"/>
                        </w:rPr>
                        <w:t>диная дежурно-диспетчерская служба»</w:t>
                      </w:r>
                    </w:p>
                    <w:p w:rsidR="0065628C" w:rsidRDefault="0065628C" w:rsidP="006562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1014095</wp:posOffset>
                </wp:positionV>
                <wp:extent cx="1800225" cy="17430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28C" w:rsidRDefault="0065628C" w:rsidP="0065628C">
                            <w:pPr>
                              <w:jc w:val="center"/>
                            </w:pPr>
                            <w:r>
                              <w:t>Администрация Гаринского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4" o:spid="_x0000_s1031" style="position:absolute;margin-left:40.75pt;margin-top:79.85pt;width:141.75pt;height:137.25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bykwIAADgFAAAOAAAAZHJzL2Uyb0RvYy54bWysVEtu2zAQ3RfoHQjuG0mO86kROTASpCgQ&#10;JEaTImuaImOh/JWkLbmrAtkW6BF6iG6KfnIG+UYdUrKSpl4V3Ugczrz5vuHRcS0FWjLrSq1ynO2k&#10;GDFFdVGq2xy/vT57cYiR80QVRGjFcrxiDh+Pnz87qsyIDfRci4JZBE6UG1Umx3PvzShJHJ0zSdyO&#10;NkyBkmsriQfR3iaFJRV4lyIZpOl+UmlbGKspcw5uT1slHkf/nDPqLzl3zCORY8jNx6+N31n4JuMj&#10;Mrq1xMxL2qVB/iELSUoFQXtXp8QTtLDlX65kSa12mvsdqmWiOS8pizVANVn6pJqrOTEs1gLNcaZv&#10;k/t/bunFcmpRWeR4d4iRIhJm1HxZf1x/bn429+u75mtz3/xYf2p+Nd+a7wiMoGOVcSMAXpmp7SQH&#10;x1B+za0MfygM1bHLq77LrPaIwmV2mKaDwR5GFHTZwXA3PdgLXpMHuLHOv2JaonDIsYUxxu6S5bnz&#10;renGBHAhnTaBePIrwUIOQr1hHEqDkIOIjqRiJ8KiJQE6EEqZ8vtd6GgdYLwUogdm24DCZx2osw0w&#10;FsnWA9NtwD8j9ogYVSvfg2WptN3moHjXR27tN9W3NYfyfT2r4zxjT8PNTBcrmLHVLfmdoWcltPWc&#10;OD8lFtgOewEb7C/hw4Wucqy7E0ZzbT9suw/2QELQYlTB9uTYvV8QyzASrxXQ82U2HIZ1i8Jw72AA&#10;gn2smT3WqIU80TCRDN4KQ+Mx2HuxOXKr5Q0s+iREBRVRFGLnmHq7EU58u9XwVFA2mUQzWDFD/Lm6&#10;MjQ4D30OtLmub4g1Hbc80PJCbzaNjJ5QrLUNSKUnC695Gfn30NduArCekcHdUxL2/7EcrR4evPFv&#10;AAAA//8DAFBLAwQUAAYACAAAACEAVuvIqOAAAAAKAQAADwAAAGRycy9kb3ducmV2LnhtbEyPwU6D&#10;QBCG7ya+w2ZMvNkFWmhFlsY08cCBGKvE65TdFiI7S9hti2/veNLjzHz55/uL7WwHcTGT7x0piBcR&#10;CEOt0z2dFHy8vzxsQPiApHFwZBR8Gw/b8vamwFy7K72Zyz6cBIeQz1FBF8KYS+nbzlj0Czca4tvR&#10;TRYDj9NJ6gmvHG4HmURRJi32xB86HM2uM+3X/mwV1FldJ1g1n03V7Cq/jvVrOGql7u/m5ycQwczh&#10;D4ZffVaHkp0O7kzai0HBJk6Z5H36uAbBwDJLudxBwWq5SkCWhfxfofwBAAD//wMAUEsBAi0AFAAG&#10;AAgAAAAhALaDOJL+AAAA4QEAABMAAAAAAAAAAAAAAAAAAAAAAFtDb250ZW50X1R5cGVzXS54bWxQ&#10;SwECLQAUAAYACAAAACEAOP0h/9YAAACUAQAACwAAAAAAAAAAAAAAAAAvAQAAX3JlbHMvLnJlbHNQ&#10;SwECLQAUAAYACAAAACEASjq28pMCAAA4BQAADgAAAAAAAAAAAAAAAAAuAgAAZHJzL2Uyb0RvYy54&#10;bWxQSwECLQAUAAYACAAAACEAVuvIqOAAAAAKAQAADwAAAAAAAAAAAAAAAADtBAAAZHJzL2Rvd25y&#10;ZXYueG1sUEsFBgAAAAAEAAQA8wAAAPoFAAAAAA==&#10;" fillcolor="white [3201]" strokecolor="#f79646 [3209]" strokeweight="2pt">
                <v:textbox>
                  <w:txbxContent>
                    <w:p w:rsidR="0065628C" w:rsidRDefault="0065628C" w:rsidP="0065628C">
                      <w:pPr>
                        <w:jc w:val="center"/>
                      </w:pPr>
                      <w:r>
                        <w:t xml:space="preserve">Администрация </w:t>
                      </w:r>
                      <w:proofErr w:type="spellStart"/>
                      <w:r>
                        <w:t>Гаринского</w:t>
                      </w:r>
                      <w:proofErr w:type="spellEnd"/>
                      <w:r>
                        <w:t xml:space="preserve">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DD11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3966845</wp:posOffset>
                </wp:positionV>
                <wp:extent cx="3143250" cy="11049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108" w:rsidRDefault="00DD1108" w:rsidP="00DD1108">
                            <w:pPr>
                              <w:jc w:val="center"/>
                            </w:pPr>
                            <w:r w:rsidRPr="00DD1108">
                              <w:t>Ситуационно-кризисный центр Свердловской области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8" o:spid="_x0000_s1032" style="position:absolute;margin-left:268.75pt;margin-top:312.35pt;width:247.5pt;height:8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IXlAIAADgFAAAOAAAAZHJzL2Uyb0RvYy54bWysVM1uEzEQviPxDpbvdHeTtNComypqVYRU&#10;tRUt6tnx2s0K/2E72Q0nJK5IPAIPwQXx02fYvBFj72YbSk6Iy67HM9/8fuOj41oKtGTWlVrlONtL&#10;MWKK6qJUdzl+c3P27AVGzhNVEKEVy/GKOXw8efrkqDJjNtBzLQpmEThRblyZHM+9N+MkcXTOJHF7&#10;2jAFSq6tJB5Ee5cUllTgXYpkkKYHSaVtYaymzDm4PW2VeBL9c86ov+TcMY9EjiE3H782fmfhm0yO&#10;yPjOEjMvaZcG+YcsJCkVBO1dnRJP0MKWf7mSJbXaae73qJaJ5rykLNYA1WTpo2qu58SwWAs0x5m+&#10;Te7/uaUXyyuLyiLHQ5iUIhJm1HxZf1h/bn429+uPzdfmvvmx/tT8ar413xEYQccq48YAvDZXtpMc&#10;HEP5Nbcy/KEwVMcur/ous9ojCpfDbDQc7MMwKOiyLB0dpnEOyQPcWOdfMi1ROOTYwhhjd8ny3HkI&#10;CaYbExBCOm0C8eRXgoUchHrNOJQGIQcRHUnFToRFSwJ0IJQy5Q9CQeAvWgcYL4XogdkuoPBZB+ps&#10;A4xFsvXAdBfwz4g9IkbVyvdgWSptdzko3vaRW/tN9W3NoXxfz+o4z1hYuJnpYgUztrolvzP0rIS2&#10;nhPnr4gFtsMoYIP9JXy40FWOdXfCaK7t+133wR5ICFqMKtieHLt3C2IZRuKVAnoeZqNRWLcojPaf&#10;D0Cw25rZtkYt5ImGiWTwVhgaj8Hei82RWy1vYdGnISqoiKIQO8fU241w4tuthqeCsuk0msGKGeLP&#10;1bWhwXnoc6DNTX1LrOm45YGWF3qzaWT8iGKtbUAqPV14zcvIv4e+dhOA9Yw06p6SsP/bcrR6ePAm&#10;vwEAAP//AwBQSwMEFAAGAAgAAAAhACp0z7fhAAAADAEAAA8AAABkcnMvZG93bnJldi54bWxMj8FO&#10;g0AQhu8mvsNmTLzZpdRCRYbGNPHAgRirxOuU3QKRnSXstsW3d3vS48x8+ef78+1sBnHWk+stIywX&#10;EQjNjVU9twifH68PGxDOEysaLGuEH+1gW9ze5JQpe+F3fd77VoQQdhkhdN6PmZSu6bQht7Cj5nA7&#10;2smQD+PUSjXRJYSbQcZRlEhDPYcPHY161+nme38yCFVSVTGV9Vdd1rvSpUv15o8K8f5ufnkG4fXs&#10;/2C46gd1KILTwZ5YOTEgrFfpOqAISfyYgrgS0SoOqwNC+rRJQRa5/F+i+AUAAP//AwBQSwECLQAU&#10;AAYACAAAACEAtoM4kv4AAADhAQAAEwAAAAAAAAAAAAAAAAAAAAAAW0NvbnRlbnRfVHlwZXNdLnht&#10;bFBLAQItABQABgAIAAAAIQA4/SH/1gAAAJQBAAALAAAAAAAAAAAAAAAAAC8BAABfcmVscy8ucmVs&#10;c1BLAQItABQABgAIAAAAIQCnCHIXlAIAADgFAAAOAAAAAAAAAAAAAAAAAC4CAABkcnMvZTJvRG9j&#10;LnhtbFBLAQItABQABgAIAAAAIQAqdM+34QAAAAwBAAAPAAAAAAAAAAAAAAAAAO4EAABkcnMvZG93&#10;bnJldi54bWxQSwUGAAAAAAQABADzAAAA/AUAAAAA&#10;" fillcolor="white [3201]" strokecolor="#f79646 [3209]" strokeweight="2pt">
                <v:textbox>
                  <w:txbxContent>
                    <w:p w:rsidR="00DD1108" w:rsidRDefault="00DD1108" w:rsidP="00DD1108">
                      <w:pPr>
                        <w:jc w:val="center"/>
                      </w:pPr>
                      <w:r w:rsidRPr="00DD1108">
                        <w:t>Ситуационно-кризисный центр Свердловской области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</w:t>
                      </w:r>
                    </w:p>
                  </w:txbxContent>
                </v:textbox>
              </v:rect>
            </w:pict>
          </mc:Fallback>
        </mc:AlternateContent>
      </w:r>
      <w:r w:rsidR="0065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1C5EC57" wp14:editId="410882AC">
                <wp:simplePos x="0" y="0"/>
                <wp:positionH relativeFrom="column">
                  <wp:posOffset>3801110</wp:posOffset>
                </wp:positionH>
                <wp:positionV relativeFrom="paragraph">
                  <wp:posOffset>5364817</wp:posOffset>
                </wp:positionV>
                <wp:extent cx="45719" cy="211753"/>
                <wp:effectExtent l="19050" t="0" r="31115" b="3619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1175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071B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7" o:spid="_x0000_s1026" type="#_x0000_t67" style="position:absolute;margin-left:299.3pt;margin-top:422.45pt;width:3.6pt;height:16.6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BlpAIAAD8FAAAOAAAAZHJzL2Uyb0RvYy54bWysVM1uEzEQviPxDpbvdJOQUBp1U0WtCkgV&#10;rdSinl2vnV3JaxvbySacEG/CGyAkBALxDts34rN30z84IMQeLM/O+PPMN994/2BdK7ISzldG53S4&#10;M6BEaG6KSi9y+ubi+MlzSnxgumDKaJHTjfD0YPb40X5jp2JkSqMK4QhAtJ82NqdlCHaaZZ6XomZ+&#10;x1ih4ZTG1SzAdIuscKwBeq2y0WDwLGuMK6wzXHiPv0edk84SvpSCh1MpvQhE5RS5hbS6tF7FNZvt&#10;s+nCMVtWvE+D/UMWNas0Lr2BOmKBkaWrfoOqK+6MNzLscFNnRsqKi1QDqhkOHlRzXjIrUi0gx9sb&#10;mvz/g+WvV2eOVEVOx7uUaFajR+3H6w/X79sv7Y/2e/uJtJ/bn+239itBBOhqrJ/i1Lk9c73lsY21&#10;r6WriVSVfQklJDZQH1knsjc3ZIt1IBw/x5Pd4R4lHJ7RcLg7eRrBsw4lolnnwwthahI3OS1Mo+fO&#10;mSYBs9WJD138Ni6e8UZVxXGlVDI2/lA5smJoPRQDgAvcTYliPsCBhNLXX3vvqNKkQVqT8QCa4Qy6&#10;lIrhKK8tmPJ6QQlTCwieB5fyuXfa/+XFKcmSFaLLcRLT2WaTIBIf96BjsUfMl92J5OpPKB3hRJJ8&#10;z03sVNebuLsyxQatdqabAW/5cQW0E7BxxhxEj1IxyOEUi1QG9Zt+R0lp3Ls//Y/x0CK8lDQYInDz&#10;dsmcAMmvNFS6NxyP49QlAw0fwXB3PVd3PXpZHxo0a4gnw/K0jfFBbbfSmfoS8z6Pt8LFNMfdXRd6&#10;4zB0w40Xg4v5PIVh0iwLJ/rc8q0wI48X60vmbC+vAGm8NtuBY9MHAutiI8PazJfByCqp75ZXtCoa&#10;mNLUtP5Fic/AXTtF3b57s18AAAD//wMAUEsDBBQABgAIAAAAIQAeIMpU5AAAAAsBAAAPAAAAZHJz&#10;L2Rvd25yZXYueG1sTI/BTsMwDIbvSLxDZCRuLF21dVlpOiGkSXCBbUybuKWtaas1SZVkXdnTY05w&#10;tP3p9/dnq1F3bEDnW2skTCcRMDSlrVpTS9h/rB8EMB+UqVRnDUr4Rg+r/PYmU2llL2aLwy7UjEKM&#10;T5WEJoQ+5dyXDWrlJ7ZHQ7cv67QKNLqaV05dKFx3PI6ihGvVGvrQqB6fGyxPu7OWsHhz0+HldH3F&#10;4+dRFNfNYbt+j6W8vxufHoEFHMMfDL/6pA45ORX2bCrPOgnzpUgIlSBmsyUwIpJoTmUK2ixEDDzP&#10;+P8O+Q8AAAD//wMAUEsBAi0AFAAGAAgAAAAhALaDOJL+AAAA4QEAABMAAAAAAAAAAAAAAAAAAAAA&#10;AFtDb250ZW50X1R5cGVzXS54bWxQSwECLQAUAAYACAAAACEAOP0h/9YAAACUAQAACwAAAAAAAAAA&#10;AAAAAAAvAQAAX3JlbHMvLnJlbHNQSwECLQAUAAYACAAAACEAEdAgZaQCAAA/BQAADgAAAAAAAAAA&#10;AAAAAAAuAgAAZHJzL2Uyb0RvYy54bWxQSwECLQAUAAYACAAAACEAHiDKVOQAAAALAQAADwAAAAAA&#10;AAAAAAAAAAD+BAAAZHJzL2Rvd25yZXYueG1sUEsFBgAAAAAEAAQA8wAAAA8GAAAAAA==&#10;" adj="19268" fillcolor="windowText" strokeweight="2pt"/>
            </w:pict>
          </mc:Fallback>
        </mc:AlternateContent>
      </w:r>
      <w:r w:rsidR="0065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5158483</wp:posOffset>
                </wp:positionV>
                <wp:extent cx="47626" cy="231336"/>
                <wp:effectExtent l="19050" t="0" r="47625" b="3556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6" cy="231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49091A" id="Стрелка вниз 43" o:spid="_x0000_s1026" type="#_x0000_t67" style="position:absolute;margin-left:230.5pt;margin-top:406.2pt;width:3.75pt;height:18.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bwlgIAAEAFAAAOAAAAZHJzL2Uyb0RvYy54bWysVMFuEzEQvSPxD5bvdLNJmkLUTRW1KkKq&#10;2ogW9ex67e4Kr8fYTjbhhPon/AFCQiAQ/7D9I8bezbaUckHk4Iw9M88zb994/2BdKbIS1pWgM5ru&#10;DCgRmkNe6uuMvrk4fvacEueZzpkCLTK6EY4ezJ4+2a/NVAyhAJULSxBEu2ltMlp4b6ZJ4nghKuZ2&#10;wAiNTgm2Yh639jrJLasRvVLJcDCYJDXY3Fjgwjk8PWqddBbxpRTcn0nphCcqo1ibj6uN61VYk9k+&#10;m15bZoqSd2Wwf6iiYqXGS3uoI+YZWdryD6iq5BYcSL/DoUpAypKL2AN2kw4edHNeMCNiL0iOMz1N&#10;7v/B8tPVwpIyz+h4RIlmFX6j5uPtze2H5kvzo/nefCLN5+Zn8635SjAC6aqNm2LWuVnYbufQDL2v&#10;pa3CP3ZF1pHiTU+xWHvC8XC8NxlOKOHoGY7S0WgSIJO7XGOdfymgIsHIaA61nlsLdSSXrU6cb+O3&#10;cZgcCmpLiJbfKBGqUPq1kNgZXjqM2VFT4lBZsmKohvxt2h4XLBft0e4Af11BfXQsL4IFVFkq1eN2&#10;AEGrv+O2NXaxIU1EKfaJg78V1Cb20fFG0L5PrEoN9rFk5dOucNnGb4lp6QjMXEG+wW9toR0CZ/hx&#10;iSSfMOcXzKLqcT5wkv0ZLlJBnVHoLEoKsO8fOw/xKEb0UlLjFGXUvVsyKyhRrzTK9EU6Hoexi5vx&#10;7t4QN/a+5+q+Ry+rQ8BPk+KbYXg0Q7xXW1NaqC5x4OfhVnQxzfHujHJvt5tD3043PhlczOcxDEfN&#10;MH+izw0P4IHVoJ+L9SWzplOaR4Wewnbi2PSB1trYkKlhvvQgyyjEO147vnFMo2C6JyW8A/f3Meru&#10;4Zv9AgAA//8DAFBLAwQUAAYACAAAACEA1iI1QeEAAAALAQAADwAAAGRycy9kb3ducmV2LnhtbEyP&#10;wU7DMBBE70j8g7VIXFDrJAqpFeJUCIkLHBAFUXJz4yWJsNdR7Kbh7zGncpyd0eybartYw2ac/OBI&#10;QrpOgCG1Tg/USXh/e1wJYD4o0so4Qgk/6GFbX15UqtTuRK8470LHYgn5UknoQxhLzn3bo1V+7Uak&#10;6H25yaoQ5dRxPalTLLeGZ0lScKsGih96NeJDj+337mgl+KYJtPm4GZ822GTDs+GfL/tZyuur5f4O&#10;WMAlnMPwhx/RoY5MB3ck7ZmRkBdp3BIkiDTLgcVEXohbYId4yYUAXlf8/4b6FwAA//8DAFBLAQIt&#10;ABQABgAIAAAAIQC2gziS/gAAAOEBAAATAAAAAAAAAAAAAAAAAAAAAABbQ29udGVudF9UeXBlc10u&#10;eG1sUEsBAi0AFAAGAAgAAAAhADj9If/WAAAAlAEAAAsAAAAAAAAAAAAAAAAALwEAAF9yZWxzLy5y&#10;ZWxzUEsBAi0AFAAGAAgAAAAhAJeL5vCWAgAAQAUAAA4AAAAAAAAAAAAAAAAALgIAAGRycy9lMm9E&#10;b2MueG1sUEsBAi0AFAAGAAgAAAAhANYiNUHhAAAACwEAAA8AAAAAAAAAAAAAAAAA8AQAAGRycy9k&#10;b3ducmV2LnhtbFBLBQYAAAAABAAEAPMAAAD+BQAAAAA=&#10;" adj="19377" fillcolor="black [3200]" strokecolor="black [1600]" strokeweight="2pt"/>
            </w:pict>
          </mc:Fallback>
        </mc:AlternateContent>
      </w:r>
      <w:r w:rsidR="00656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A4D7AC" wp14:editId="4BF2B029">
                <wp:simplePos x="0" y="0"/>
                <wp:positionH relativeFrom="column">
                  <wp:posOffset>2270125</wp:posOffset>
                </wp:positionH>
                <wp:positionV relativeFrom="paragraph">
                  <wp:posOffset>5369166</wp:posOffset>
                </wp:positionV>
                <wp:extent cx="47626" cy="231336"/>
                <wp:effectExtent l="19050" t="0" r="47625" b="3556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6" cy="23133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9FA152" id="Стрелка вниз 45" o:spid="_x0000_s1026" type="#_x0000_t67" style="position:absolute;margin-left:178.75pt;margin-top:422.75pt;width:3.75pt;height:18.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dEnQIAADUFAAAOAAAAZHJzL2Uyb0RvYy54bWysVM1uEzEQviPxDpbvdJM0SSHKpopaFSFV&#10;baUW9Tz1erMreT3GdrIJJ8Sb8AYVEgKBeIftGzH2btIfOCBEDo5n5/+bbzw9XFeKraR1JeqU9/d6&#10;nEktMCv1IuVvr05evOTMedAZKNQy5Rvp+OHs+bNpbSZygAWqTFpGQbSb1CblhfdmkiROFLICt4dG&#10;alLmaCvwJNpFklmoKXqlkkGvN05qtJmxKKRz9PW4VfJZjJ/nUvjzPHfSM5Vyqs3H08bzJpzJbAqT&#10;hQVTlKIrA/6higpKTUl3oY7BA1va8rdQVSksOsz9nsAqwTwvhYw9UDf93pNuLgswMvZC4Dizg8n9&#10;v7DibHVhWZmlfDjiTENFM2o+3X28+9B8aX4035tb1nxufjbfmq+MLAiu2rgJeV2aC9tJjq6h93Vu&#10;q/BPXbF1hHizg1iuPRP0cXgwHow5E6QZ7Pf398chZHLva6zzryVWLFxSnmGt59ZiHcGF1anzrf3W&#10;LuRzqMrspFQqCht3pCxbAQ2ceEIBrig3ZwqcJwUVFH9d2keuSrOayhoNe8QUAcTGXAG5isoQPk4v&#10;OAO1IJoLb2M9j7zdXyaORRaQybbGUShnW00MEfF4FDo0ewyuaD2iqvNQOoSTkegdNmE+7UTC7Qaz&#10;DQ3YYst8Z8RJSdFOCY0LsER1apXW15/TkSuk/rG7cVagff+n78GeGEhazmpaHcLm3RKsJJDfaOLm&#10;q/5wGHYtCsPRwYAE+1Bz81Cjl9UR0rD69FAYEa/B3qvtNbdYXdOWz0NWUoEWlLudQicc+Xal6Z0Q&#10;cj6PZrRfBvypvjQiBA84BRyv1tdgTUcvT9Q4w+2aweQJwVrb4KlxvvSYl5F997jSqIJAuxmH1r0j&#10;YfkfytHq/rWb/QIAAP//AwBQSwMEFAAGAAgAAAAhAJYk5h/gAAAACwEAAA8AAABkcnMvZG93bnJl&#10;di54bWxMj0FPhDAQhe8m/odmTLy5ZUWQRcrG3USjMR5c/AFdGIHYTpGWBf+940lvM/Ne3nyv2C7W&#10;iBOOvnekYL2KQCDVrumpVfBePVxlIHzQ1GjjCBV8o4dteX5W6LxxM73h6RBawSHkc62gC2HIpfR1&#10;h1b7lRuQWPtwo9WB17GVzahnDrdGXkdRKq3uiT90esB9h/XnYbIKTPX0Vb3uXh5xT2m8w+d62syZ&#10;UpcXy/0diIBL+DPDLz6jQ8lMRzdR44VRECe3CVsVZDcJD+yI04TbHfmSrTcgy0L+71D+AAAA//8D&#10;AFBLAQItABQABgAIAAAAIQC2gziS/gAAAOEBAAATAAAAAAAAAAAAAAAAAAAAAABbQ29udGVudF9U&#10;eXBlc10ueG1sUEsBAi0AFAAGAAgAAAAhADj9If/WAAAAlAEAAAsAAAAAAAAAAAAAAAAALwEAAF9y&#10;ZWxzLy5yZWxzUEsBAi0AFAAGAAgAAAAhAO3uF0SdAgAANQUAAA4AAAAAAAAAAAAAAAAALgIAAGRy&#10;cy9lMm9Eb2MueG1sUEsBAi0AFAAGAAgAAAAhAJYk5h/gAAAACwEAAA8AAAAAAAAAAAAAAAAA9wQA&#10;AGRycy9kb3ducmV2LnhtbFBLBQYAAAAABAAEAPMAAAAEBgAAAAA=&#10;" adj="19377" fillcolor="windowText" strokeweight="2pt"/>
            </w:pict>
          </mc:Fallback>
        </mc:AlternateContent>
      </w:r>
      <w:r w:rsidR="0065628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3C852AA0" wp14:editId="5BC121F4">
                <wp:simplePos x="0" y="0"/>
                <wp:positionH relativeFrom="column">
                  <wp:posOffset>3175</wp:posOffset>
                </wp:positionH>
                <wp:positionV relativeFrom="paragraph">
                  <wp:posOffset>90170</wp:posOffset>
                </wp:positionV>
                <wp:extent cx="6076950" cy="6233795"/>
                <wp:effectExtent l="0" t="76200" r="19050" b="14605"/>
                <wp:wrapNone/>
                <wp:docPr id="11634" name="Группа 11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6233795"/>
                          <a:chOff x="228600" y="-9525"/>
                          <a:chExt cx="6076951" cy="5910843"/>
                        </a:xfrm>
                      </wpg:grpSpPr>
                      <wpg:grpSp>
                        <wpg:cNvPr id="11629" name="Группа 11629"/>
                        <wpg:cNvGrpSpPr/>
                        <wpg:grpSpPr>
                          <a:xfrm>
                            <a:off x="228600" y="-9525"/>
                            <a:ext cx="6076951" cy="5910843"/>
                            <a:chOff x="228600" y="-9526"/>
                            <a:chExt cx="6076951" cy="5911401"/>
                          </a:xfrm>
                        </wpg:grpSpPr>
                        <wpg:grpSp>
                          <wpg:cNvPr id="2" name="Группа 2"/>
                          <wpg:cNvGrpSpPr/>
                          <wpg:grpSpPr>
                            <a:xfrm>
                              <a:off x="228600" y="5210129"/>
                              <a:ext cx="6076951" cy="691746"/>
                              <a:chOff x="340235" y="-349197"/>
                              <a:chExt cx="6603800" cy="578872"/>
                            </a:xfrm>
                          </wpg:grpSpPr>
                          <wps:wsp>
                            <wps:cNvPr id="28" name="Прямоугольник 28"/>
                            <wps:cNvSpPr/>
                            <wps:spPr>
                              <a:xfrm>
                                <a:off x="340235" y="-344190"/>
                                <a:ext cx="1355951" cy="5738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13F" w:rsidRPr="00AD3D44" w:rsidRDefault="00D4013F" w:rsidP="00D4013F">
                                  <w:pPr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</w:pPr>
                                  <w:r w:rsidRPr="00AD3D44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771564" y="-344584"/>
                                <a:ext cx="1288848" cy="5643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13F" w:rsidRPr="00AD3D44" w:rsidRDefault="00D4013F" w:rsidP="00D4013F">
                                  <w:pPr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</w:pPr>
                                  <w:r w:rsidRPr="00AD3D44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t>Население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5268589" y="-349197"/>
                                <a:ext cx="1675446" cy="5643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13F" w:rsidRPr="003D0037" w:rsidRDefault="00D4013F" w:rsidP="00D4013F">
                                  <w:pPr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D3D44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t xml:space="preserve">Службы экстренного </w:t>
                                  </w:r>
                                  <w:r w:rsidRPr="003D0037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  <w:u w:val="single"/>
                                    </w:rPr>
                                    <w:t>реагирования</w:t>
                                  </w:r>
                                </w:p>
                                <w:p w:rsidR="00D4013F" w:rsidRPr="00AD3D44" w:rsidRDefault="00D4013F" w:rsidP="00D4013F">
                                  <w:pPr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</w:pPr>
                                  <w:r w:rsidRPr="003D0037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  <w:u w:val="single"/>
                                    </w:rPr>
                                    <w:t>01, 02,</w:t>
                                  </w:r>
                                  <w:r w:rsidRPr="00AD3D44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t xml:space="preserve"> 03, 04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1881925" y="-338387"/>
                                <a:ext cx="1698324" cy="5643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13F" w:rsidRPr="00AD3D44" w:rsidRDefault="00D4013F" w:rsidP="00D4013F">
                                  <w:pPr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</w:pPr>
                                  <w:r w:rsidRPr="00AD3D44">
                                    <w:rPr>
                                      <w:rFonts w:ascii="Liberation Serif" w:hAnsi="Liberation Serif" w:cs="Liberation Serif"/>
                                      <w:sz w:val="24"/>
                                      <w:szCs w:val="24"/>
                                    </w:rPr>
                                    <w:t>Дежурно-диспетчерские службы организаций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" name="Прямая соединительная линия 12"/>
                          <wps:cNvCnPr/>
                          <wps:spPr>
                            <a:xfrm>
                              <a:off x="2466975" y="4992331"/>
                              <a:ext cx="3086100" cy="95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5543550" y="5011639"/>
                              <a:ext cx="0" cy="21140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flipH="1">
                              <a:off x="1666674" y="4771956"/>
                              <a:ext cx="154345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 стрелкой 26"/>
                          <wps:cNvCnPr/>
                          <wps:spPr>
                            <a:xfrm flipV="1">
                              <a:off x="1676400" y="4276725"/>
                              <a:ext cx="0" cy="4962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623" name="Группа 11623"/>
                          <wpg:cNvGrpSpPr/>
                          <wpg:grpSpPr>
                            <a:xfrm>
                              <a:off x="2514600" y="-9526"/>
                              <a:ext cx="1085850" cy="1219201"/>
                              <a:chOff x="0" y="-9526"/>
                              <a:chExt cx="1085850" cy="1219201"/>
                            </a:xfrm>
                          </wpg:grpSpPr>
                          <wps:wsp>
                            <wps:cNvPr id="9" name="Прямая соединительная линия 9"/>
                            <wps:cNvCnPr/>
                            <wps:spPr>
                              <a:xfrm>
                                <a:off x="762000" y="-9526"/>
                                <a:ext cx="0" cy="10477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Прямая соединительная линия 13"/>
                            <wps:cNvCnPr/>
                            <wps:spPr>
                              <a:xfrm>
                                <a:off x="219075" y="561975"/>
                                <a:ext cx="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24" name="Прямая со стрелкой 11624"/>
                            <wps:cNvCnPr/>
                            <wps:spPr>
                              <a:xfrm>
                                <a:off x="219075" y="561975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25" name="Прямая со стрелкой 11625"/>
                            <wps:cNvCnPr/>
                            <wps:spPr>
                              <a:xfrm>
                                <a:off x="752475" y="-9526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28" name="Прямая со стрелкой 11628"/>
                            <wps:cNvCnPr/>
                            <wps:spPr>
                              <a:xfrm>
                                <a:off x="752475" y="1038215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Прямая соединительная линия 7"/>
                            <wps:cNvCnPr/>
                            <wps:spPr>
                              <a:xfrm>
                                <a:off x="0" y="1209675"/>
                                <a:ext cx="21415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622" name="Группа 11622"/>
                          <wpg:cNvGrpSpPr/>
                          <wpg:grpSpPr>
                            <a:xfrm>
                              <a:off x="3195642" y="2466956"/>
                              <a:ext cx="414535" cy="1619231"/>
                              <a:chOff x="681042" y="-200044"/>
                              <a:chExt cx="414535" cy="1619231"/>
                            </a:xfrm>
                          </wpg:grpSpPr>
                          <wps:wsp>
                            <wps:cNvPr id="11" name="Прямая соединительная линия 11"/>
                            <wps:cNvCnPr/>
                            <wps:spPr>
                              <a:xfrm>
                                <a:off x="681042" y="-200044"/>
                                <a:ext cx="4759" cy="16192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20" name="Прямая со стрелкой 11620"/>
                            <wps:cNvCnPr/>
                            <wps:spPr>
                              <a:xfrm>
                                <a:off x="681042" y="-200044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21" name="Прямая со стрелкой 11621"/>
                            <wps:cNvCnPr/>
                            <wps:spPr>
                              <a:xfrm>
                                <a:off x="695527" y="1419187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" name="Группа 6"/>
                          <wpg:cNvGrpSpPr/>
                          <wpg:grpSpPr>
                            <a:xfrm>
                              <a:off x="295275" y="9525"/>
                              <a:ext cx="466725" cy="3638550"/>
                              <a:chOff x="0" y="0"/>
                              <a:chExt cx="466725" cy="3638550"/>
                            </a:xfrm>
                          </wpg:grpSpPr>
                          <wps:wsp>
                            <wps:cNvPr id="4" name="Прямая соединительная линия 4"/>
                            <wps:cNvCnPr/>
                            <wps:spPr>
                              <a:xfrm>
                                <a:off x="0" y="0"/>
                                <a:ext cx="0" cy="3638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31" name="Прямая со стрелкой 11631"/>
                            <wps:cNvCnPr/>
                            <wps:spPr>
                              <a:xfrm>
                                <a:off x="0" y="1133475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32" name="Прямая соединительная линия 11632"/>
                            <wps:cNvCnPr/>
                            <wps:spPr>
                              <a:xfrm>
                                <a:off x="0" y="3629025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Прямая со стрелкой 18"/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" name="Группа 21"/>
                          <wpg:cNvGrpSpPr/>
                          <wpg:grpSpPr>
                            <a:xfrm>
                              <a:off x="600075" y="2361993"/>
                              <a:ext cx="161925" cy="2804043"/>
                              <a:chOff x="0" y="-207"/>
                              <a:chExt cx="161925" cy="2804043"/>
                            </a:xfrm>
                          </wpg:grpSpPr>
                          <wps:wsp>
                            <wps:cNvPr id="5" name="Прямая соединительная линия 5"/>
                            <wps:cNvCnPr/>
                            <wps:spPr>
                              <a:xfrm>
                                <a:off x="0" y="-207"/>
                                <a:ext cx="28575" cy="28040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18" name="Прямая со стрелкой 11618"/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630" name="Прямая со стрелкой 11630"/>
                        <wps:cNvCnPr/>
                        <wps:spPr>
                          <a:xfrm flipV="1">
                            <a:off x="2509832" y="3627623"/>
                            <a:ext cx="671517" cy="34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852AA0" id="Группа 11634" o:spid="_x0000_s1033" style="position:absolute;margin-left:.25pt;margin-top:7.1pt;width:478.5pt;height:490.85pt;z-index:251620864;mso-width-relative:margin;mso-height-relative:margin" coordorigin="2286,-95" coordsize="60769,59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woDgkAAP5IAAAOAAAAZHJzL2Uyb0RvYy54bWzsXNuO29YVfS/QfyD0bg/P4UWkYDkwJrZb&#10;wEiMOm2eaYqSiFIkS3I8M31Kk9cAfugH9BcCtAXa3PoLmj/qOldyKNIS5VRVHI4BWbycQ57Dtfde&#10;e+1DPfroZpMYb6KijLN0PiEPzYkRpWG2iNPVfPL7z5498CZGWQXpIkiyNJpPbqNy8tHjX//q0XU+&#10;i2i2zpJFVBjoJC1n1/l8sq6qfHZxUYbraBOUD7M8SnFwmRWboMJmsbpYFME1et8kF9Q03YvrrFjk&#10;RRZGZYm9H4uDk8e8/+UyCqtPl8syqoxkPsG9Vfyz4J+v2efF40fBbFUE+ToO5W0ER9zFJohTXFR3&#10;9XFQBcZVEe90tYnDIiuzZfUwzDYX2XIZhxEfA0ZDzNZonhfZVc7Hsppdr3I9TZja1jwd3W34yZuX&#10;hREv8OyIa9kTIw02eEzbv959cffV9j/4940hjmCmrvPVDA2eF/mr/GUhd6zEFhv8zbLYsP8xLOOG&#10;z/GtnuPopjJC7HTNqes7eBQhjrnUsqa+I55CuMajYu0o9VwTZ+CEB75D9eGn97ogogvHJ6ZnW6yL&#10;C3UHF+xG9X3pDT2AesTU7xsxjgwfcfed3x/67n0Hs76hu2pm+oZObJMcM3TaOWz6fkN2KDGJmLdg&#10;1jlo1ydTWw9KPm7LNqnliMdt2T7xpzujdk3LY4hgmHGmnjfld9r7vOFKytpayvezllfrII+4EZYM&#10;/BI7FH5NmsrfYCpvt99vf4TB/H374/a7u6+3P2z/tf3WwEkcQ7yhNplyVsJ6Ouzl/kTYxJfuSU0l&#10;sRzHdxR+ppbnctPQ0xDM8qKsnkfZxmBf5pMC7o97peDNi7ISFqJOYddPUvZZZkm8eBYnCd9gjje6&#10;TArjTQCXWd0oeDXOwgVZS1iZGgr/Vt0mkej1d9ESLoVZMr86d+Z1n0EYRmnFUcB7wtms2RJ3oBuS&#10;roZJpW5GnsuaRdzJ64ZmV8P7V9Qt+FWztNKNN3GaFV0dLP6oryzOV6MXY2bDr25e33A/ytHL9rzO&#10;FrdAS5GJoFPm4bMYj+VFUFYvgwJRBoBG5Kw+xccyya7nk0x+mxjrrPhz1352PuCMoxPjGlFrPin/&#10;dBUU0cRIfpsC6ARmgm6r5kbR3Hjd3EivNpcZnjIghbvjX9G4qBL1dVlkm88RYJ+wq+JQkIa49nwS&#10;VoXauKxENEWIDqMnT/hpCG15UL1IX+Uh65zNM4PdZzefB0UusVkB1Z9kyriCWQui4lzWMs2eXFXZ&#10;Mub4redVPgEYOnPrp7D4OlS8w+Jl1DjU4qdT4riIuizUWbbteLbwfdrkqed5NnwN93yubdkKiCrW&#10;KnseTf6e4zqpyWs3P5r8B2XyFlze3iCPk4YEeYe6nuPBlwiTr+mONnl36tggSaPJn3OU135+NPkP&#10;y+TBhfabPA/CjHUgIdjP64nnER9prDB5y7M8meHUJu97FgUNGKO8SALOktgT7ehHmz+VzddKzolY&#10;PqmVEcXyv7l7a9z9BYn9P7f/QFqP1P7uS3wXaT47uP1O7n5roHlNBi5TKZKpNFnpU1oho7br+lPh&#10;GWzfhxrGPUutnlim5xKlfCgtrD/hT+KUSRU72RTTBFTKyrUH5rvKjoS9M++us98k7UrWO3PuutHA&#10;MF43PCJRr/WKZV+iLoyXiSEybTwVsnbzx0HI0owDMWc/shzHhloE/soUM5MpuLx9jSwcYtGGEkiI&#10;PH8ZUdUr/5wxqhitaPGVIagS4rpkMj2oMpZJnP9GCTlS2ycu/qZCubChYviOlHU1pwEAbccSKOOR&#10;cwTYzxJgyER7AIaoePfl3RcsFm6/RXz8t0E5CA6A0x924DR1bVnzsenUnaqqj4KTdFe2j5LRHtW7&#10;rIogXq2ryyxNIYBnhQhqLYFRhESlgVdBnDxNF0Z1m6P6VRVxkK6SiMVyLlGPsVMEyc7YKUtt7Axe&#10;HmxU12D+EjuteiLlBbuB9UTqELtZGGx7HBPCiqosEoqUS9TGGuU1EQ9ZUVG2DddPZVERVcTO1tpr&#10;1VSUFW8kd9Al2f9Jken9GMMwwjB1UU7fmZ+W+RETvn6fBD2SUF00Oz8SWlvkUemNNFsufPTQBZZ+&#10;SJIAGzRlduO4qOvKSn4LVC4wBeQJX9tT1hgxdcaYIi7Trg4mCUhGcP6gNPndOHJsyuU1ls/swdHI&#10;DRDPPrC8GnDqT4J2OSqDH3dE76apDTc2dagt3ViDOigvZuGPHR3RJxd97JGDPjz07S4FUil4N/p0&#10;ufggJaeBPoJlUJS0ouiIP40osejoF4W/aW/gPUSu1muVDkKiyA4INX2UqFkAr9VESmziQDo/wAmO&#10;VO4oKlennyLR5stbu3LuuoDRzrmPWd5pMWXPRp9MK2bVirbOZxOofDL8EZB8qkoYek2r6yFtFD08&#10;YDmmLdc41bl3Tx//z9Sb7NaBlVM/xLDQfAjB7ZsixTFAP6AFMONqTLGenp11n6OJHWViJ9F0GP2E&#10;Ix2ULenC80Fuei+YYINKJhvTJaxS/kURBoa/ft/WTVgHOjPfcSh4CfNWWMRO2qtdoPOP+ENhQi87&#10;Pxf8HUQx6nJQk17Ius+g14MoZHiZVquVDTWhBNVgNSAe8yzX8lgtmzNOTSsEG9V7n0odv6ehDpb1&#10;IE8m4/eLY4dQiWFS2b1ZUfQBOxl3aMyjno6RO8xar6eccbEfvhvsehB3EGz8YKlLwIcQy2KK170U&#10;z7Y8MtKGM3Tbp6KtVp1ZHlU7AniHrY4TYLRc6pvt5QBNL7+Hw47J0BknQ4Ok02G6aWckHICbclxG&#10;csJSUU3L3iFvNRKXJvnEbi62DGKfWEiiatPUgm7l89J2TUC50CIJKPVM2xTvmO8uJqHmzvvKPW01&#10;6aoHezIOipH0SA6HcNBh9TJhedD6Wq85UM9RhbLGjOpZGanoz4uKkkHOGzbxE/jvpmXtifuj/4Zl&#10;6dIYK9bI1UiiSvYTr0WtXRpfK9lYE3iCV7NZXgSn0+PgOjWte29t9qxk4guf2ytVqWOyl7W4vAVq&#10;imVzrcDh4pVuAvmLZ9ytHybZcXHHgHQdBYvutarBbFzH2vzNiiHL7ziA8SM7fMWv/EEg9is+zW0O&#10;7fpnix7/FwAA//8DAFBLAwQUAAYACAAAACEA3S8AVN0AAAAHAQAADwAAAGRycy9kb3ducmV2Lnht&#10;bEyOTU+DQBCG7yb+h82YeLMLVbQgS9M06qlpYmvSeJuyUyBldwm7BfrvHU96m/cj7zz5cjKtGKj3&#10;jbMK4lkEgmzpdGMrBV/794cFCB/QamydJQVX8rAsbm9yzLQb7ScNu1AJHrE+QwV1CF0mpS9rMuhn&#10;riPL2cn1BgPLvpK6x5HHTSvnUfQsDTaWP9TY0bqm8ry7GAUfI46rx/ht2JxP6+v3PtkeNjEpdX83&#10;rV5BBJrCXxl+8RkdCmY6uovVXrQKEu6x+zQHwWmavLBx5CNNUpBFLv/zFz8AAAD//wMAUEsBAi0A&#10;FAAGAAgAAAAhALaDOJL+AAAA4QEAABMAAAAAAAAAAAAAAAAAAAAAAFtDb250ZW50X1R5cGVzXS54&#10;bWxQSwECLQAUAAYACAAAACEAOP0h/9YAAACUAQAACwAAAAAAAAAAAAAAAAAvAQAAX3JlbHMvLnJl&#10;bHNQSwECLQAUAAYACAAAACEAMeF8KA4JAAD+SAAADgAAAAAAAAAAAAAAAAAuAgAAZHJzL2Uyb0Rv&#10;Yy54bWxQSwECLQAUAAYACAAAACEA3S8AVN0AAAAHAQAADwAAAAAAAAAAAAAAAABoCwAAZHJzL2Rv&#10;d25yZXYueG1sUEsFBgAAAAAEAAQA8wAAAHIMAAAAAA==&#10;">
                <v:group id="Группа 11629" o:spid="_x0000_s1034" style="position:absolute;left:2286;top:-95;width:60769;height:59108" coordorigin="2286,-95" coordsize="60769,5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nj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48HX3B851wg1w8AAAA//8DAFBLAQItABQABgAIAAAAIQDb4fbL7gAAAIUBAAATAAAAAAAAAAAA&#10;AAAAAAAAAABbQ29udGVudF9UeXBlc10ueG1sUEsBAi0AFAAGAAgAAAAhAFr0LFu/AAAAFQEAAAsA&#10;AAAAAAAAAAAAAAAAHwEAAF9yZWxzLy5yZWxzUEsBAi0AFAAGAAgAAAAhAGSSmePEAAAA3gAAAA8A&#10;AAAAAAAAAAAAAAAABwIAAGRycy9kb3ducmV2LnhtbFBLBQYAAAAAAwADALcAAAD4AgAAAAA=&#10;">
                  <v:group id="Группа 2" o:spid="_x0000_s1035" style="position:absolute;left:2286;top:52101;width:60769;height:6917" coordorigin="3402,-3491" coordsize="66038,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Прямоугольник 28" o:spid="_x0000_s1036" style="position:absolute;left:3402;top:-3441;width:13559;height:5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jtBvwAAANsAAAAPAAAAZHJzL2Rvd25yZXYueG1sRE9Ni8Iw&#10;EL0L+x/CCN40tSwiXaOIIuzKXtQ9eByasS12JiWJWv+9OSx4fLzvxarnVt3Jh8aJgekkA0VSOttI&#10;ZeDvtBvPQYWIYrF1QgaeFGC1/BgssLDuIQe6H2OlUoiEAg3UMXaF1qGsiTFMXEeSuIvzjDFBX2nr&#10;8ZHCudV5ls00YyOpocaONjWV1+ONDWw93/JtyHv+bfd8OO/OP372acxo2K+/QEXq41v87/62BvI0&#10;Nn1JP0AvXwAAAP//AwBQSwECLQAUAAYACAAAACEA2+H2y+4AAACFAQAAEwAAAAAAAAAAAAAAAAAA&#10;AAAAW0NvbnRlbnRfVHlwZXNdLnhtbFBLAQItABQABgAIAAAAIQBa9CxbvwAAABUBAAALAAAAAAAA&#10;AAAAAAAAAB8BAABfcmVscy8ucmVsc1BLAQItABQABgAIAAAAIQAWmjtBvwAAANsAAAAPAAAAAAAA&#10;AAAAAAAAAAcCAABkcnMvZG93bnJldi54bWxQSwUGAAAAAAMAAwC3AAAA8wIAAAAA&#10;" fillcolor="white [3201]" strokecolor="black [3213]" strokeweight="2pt">
                      <v:textbox inset=".5mm,.5mm,.5mm,.5mm">
                        <w:txbxContent>
                          <w:p w:rsidR="00D4013F" w:rsidRPr="00AD3D44" w:rsidRDefault="00D4013F" w:rsidP="00D4013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AD3D44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v:textbox>
                    </v:rect>
                    <v:rect id="Прямоугольник 29" o:spid="_x0000_s1037" style="position:absolute;left:37715;top:-3445;width:12889;height:5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p7awwAAANsAAAAPAAAAZHJzL2Rvd25yZXYueG1sRI9Pa8JA&#10;FMTvBb/D8gRvdWMQqamrFEWw0ot/Dh4f2dckNO9t2F01fvuuUOhxmJnfMItVz626kQ+NEwOTcQaK&#10;pHS2kcrA+bR9fQMVIorF1gkZeFCA1XLwssDCursc6HaMlUoQCQUaqGPsCq1DWRNjGLuOJHnfzjPG&#10;JH2lrcd7gnOr8yybacZG0kKNHa1rKn+OVzaw8XzNNyHv+avd8+GyvXz62dSY0bD/eAcVqY//4b/2&#10;zhrI5/D8kn6AXv4CAAD//wMAUEsBAi0AFAAGAAgAAAAhANvh9svuAAAAhQEAABMAAAAAAAAAAAAA&#10;AAAAAAAAAFtDb250ZW50X1R5cGVzXS54bWxQSwECLQAUAAYACAAAACEAWvQsW78AAAAVAQAACwAA&#10;AAAAAAAAAAAAAAAfAQAAX3JlbHMvLnJlbHNQSwECLQAUAAYACAAAACEAedae2sMAAADbAAAADwAA&#10;AAAAAAAAAAAAAAAHAgAAZHJzL2Rvd25yZXYueG1sUEsFBgAAAAADAAMAtwAAAPcCAAAAAA==&#10;" fillcolor="white [3201]" strokecolor="black [3213]" strokeweight="2pt">
                      <v:textbox inset=".5mm,.5mm,.5mm,.5mm">
                        <w:txbxContent>
                          <w:p w:rsidR="00D4013F" w:rsidRPr="00AD3D44" w:rsidRDefault="00D4013F" w:rsidP="00D4013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AD3D44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>Население</w:t>
                            </w:r>
                          </w:p>
                        </w:txbxContent>
                      </v:textbox>
                    </v:rect>
                    <v:rect id="Прямоугольник 30" o:spid="_x0000_s1038" style="position:absolute;left:52685;top:-3491;width:16755;height:5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GawAAAANsAAAAPAAAAZHJzL2Rvd25yZXYueG1sRE9Na8JA&#10;EL0X/A/LCN7qxlikRFcRRdDSi9aDxyE7JsHMbNhdNf777qHQ4+N9L1Y9t+pBPjRODEzGGSiS0tlG&#10;KgPnn937J6gQUSy2TsjAiwKsloO3BRbWPeVIj1OsVAqRUKCBOsau0DqUNTGGsetIEnd1njEm6Ctt&#10;PT5TOLc6z7KZZmwkNdTY0aam8na6s4Gt53u+DXnP3+0XHy+7y8HPPowZDfv1HFSkPv6L/9x7a2Ca&#10;1qcv6Qfo5S8AAAD//wMAUEsBAi0AFAAGAAgAAAAhANvh9svuAAAAhQEAABMAAAAAAAAAAAAAAAAA&#10;AAAAAFtDb250ZW50X1R5cGVzXS54bWxQSwECLQAUAAYACAAAACEAWvQsW78AAAAVAQAACwAAAAAA&#10;AAAAAAAAAAAfAQAAX3JlbHMvLnJlbHNQSwECLQAUAAYACAAAACEAbTWhmsAAAADbAAAADwAAAAAA&#10;AAAAAAAAAAAHAgAAZHJzL2Rvd25yZXYueG1sUEsFBgAAAAADAAMAtwAAAPQCAAAAAA==&#10;" fillcolor="white [3201]" strokecolor="black [3213]" strokeweight="2pt">
                      <v:textbox inset=".5mm,.5mm,.5mm,.5mm">
                        <w:txbxContent>
                          <w:p w:rsidR="00D4013F" w:rsidRPr="003D0037" w:rsidRDefault="00D4013F" w:rsidP="00D4013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3D44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 xml:space="preserve">Службы экстренного </w:t>
                            </w:r>
                            <w:r w:rsidRPr="003D0037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  <w:u w:val="single"/>
                              </w:rPr>
                              <w:t>реагирования</w:t>
                            </w:r>
                          </w:p>
                          <w:p w:rsidR="00D4013F" w:rsidRPr="00AD3D44" w:rsidRDefault="00D4013F" w:rsidP="00D4013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3D0037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  <w:u w:val="single"/>
                              </w:rPr>
                              <w:t>01, 02,</w:t>
                            </w:r>
                            <w:r w:rsidRPr="00AD3D44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 xml:space="preserve"> 03, 04</w:t>
                            </w:r>
                          </w:p>
                        </w:txbxContent>
                      </v:textbox>
                    </v:rect>
                    <v:rect id="Прямоугольник 31" o:spid="_x0000_s1039" style="position:absolute;left:18819;top:-3383;width:16983;height:5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QBwwAAANsAAAAPAAAAZHJzL2Rvd25yZXYueG1sRI9Ba8JA&#10;FITvgv9heYI33ZgWKamriCLU0ou2B4+P7GsSmvc27K4a/70rCD0OM/MNs1j13KoL+dA4MTCbZqBI&#10;SmcbqQz8fO8mb6BCRLHYOiEDNwqwWg4HCyysu8qBLsdYqQSRUKCBOsau0DqUNTGGqetIkvfrPGNM&#10;0lfaerwmOLc6z7K5ZmwkLdTY0aam8u94ZgNbz+d8G/Kev9pPPpx2p72fvxozHvXrd1CR+vgffrY/&#10;rIGXGTy+pB+gl3cAAAD//wMAUEsBAi0AFAAGAAgAAAAhANvh9svuAAAAhQEAABMAAAAAAAAAAAAA&#10;AAAAAAAAAFtDb250ZW50X1R5cGVzXS54bWxQSwECLQAUAAYACAAAACEAWvQsW78AAAAVAQAACwAA&#10;AAAAAAAAAAAAAAAfAQAAX3JlbHMvLnJlbHNQSwECLQAUAAYACAAAACEAAnkEAcMAAADbAAAADwAA&#10;AAAAAAAAAAAAAAAHAgAAZHJzL2Rvd25yZXYueG1sUEsFBgAAAAADAAMAtwAAAPcCAAAAAA==&#10;" fillcolor="white [3201]" strokecolor="black [3213]" strokeweight="2pt">
                      <v:textbox inset=".5mm,.5mm,.5mm,.5mm">
                        <w:txbxContent>
                          <w:p w:rsidR="00D4013F" w:rsidRPr="00AD3D44" w:rsidRDefault="00D4013F" w:rsidP="00D4013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</w:pPr>
                            <w:r w:rsidRPr="00AD3D44">
                              <w:rPr>
                                <w:rFonts w:ascii="Liberation Serif" w:hAnsi="Liberation Serif" w:cs="Liberation Serif"/>
                                <w:sz w:val="24"/>
                                <w:szCs w:val="24"/>
                              </w:rPr>
                              <w:t>Дежурно-диспетчерские службы организаций</w:t>
                            </w:r>
                          </w:p>
                        </w:txbxContent>
                      </v:textbox>
                    </v:rect>
                  </v:group>
                  <v:line id="Прямая соединительная линия 12" o:spid="_x0000_s1040" style="position:absolute;visibility:visible;mso-wrap-style:square" from="24669,49923" to="55530,50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  <v:line id="Прямая соединительная линия 19" o:spid="_x0000_s1041" style="position:absolute;visibility:visible;mso-wrap-style:square" from="55435,50116" to="55435,5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Прямая соединительная линия 25" o:spid="_x0000_s1042" style="position:absolute;flip:x;visibility:visible;mso-wrap-style:square" from="16666,47719" to="32101,4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6KxQAAANsAAAAPAAAAZHJzL2Rvd25yZXYueG1sRI9La8Mw&#10;EITvgfwHsYHeErmBNs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B2IU6KxQAAANsAAAAP&#10;AAAAAAAAAAAAAAAAAAcCAABkcnMvZG93bnJldi54bWxQSwUGAAAAAAMAAwC3AAAA+QIAAAAA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6" o:spid="_x0000_s1043" type="#_x0000_t32" style="position:absolute;left:16764;top:42767;width:0;height:49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H8ZxAAAANsAAAAPAAAAZHJzL2Rvd25yZXYueG1sRI/BasMw&#10;EETvgf6D2EJvsewcTHCtmFIIlPRQ4gTS42JtLLfWylhqov59FCj0OMzMG6Zuoh3FhWY/OFZQZDkI&#10;4s7pgXsFx8N2uQbhA7LG0TEp+CUPzeZhUWOl3ZX3dGlDLxKEfYUKTAhTJaXvDFn0mZuIk3d2s8WQ&#10;5NxLPeM1we0oV3leSosDpwWDE70a6r7bH6tgd/o6H+RxiGjbWO7e8+3H+Fko9fQYX55BBIrhP/zX&#10;ftMKViXcv6QfIDc3AAAA//8DAFBLAQItABQABgAIAAAAIQDb4fbL7gAAAIUBAAATAAAAAAAAAAAA&#10;AAAAAAAAAABbQ29udGVudF9UeXBlc10ueG1sUEsBAi0AFAAGAAgAAAAhAFr0LFu/AAAAFQEAAAsA&#10;AAAAAAAAAAAAAAAAHwEAAF9yZWxzLy5yZWxzUEsBAi0AFAAGAAgAAAAhAI7cfxnEAAAA2wAAAA8A&#10;AAAAAAAAAAAAAAAABwIAAGRycy9kb3ducmV2LnhtbFBLBQYAAAAAAwADALcAAAD4AgAAAAA=&#10;" strokecolor="black [3040]">
                    <v:stroke endarrow="block"/>
                  </v:shape>
                  <v:group id="Группа 11623" o:spid="_x0000_s1044" style="position:absolute;left:25146;top:-95;width:10858;height:12191" coordorigin=",-95" coordsize="108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4JxQAAAN4AAAAPAAAAZHJzL2Rvd25yZXYueG1sRE9Na4NA&#10;EL0H+h+WKfSWrCZEis1GJLSlBynEFEpvgztRiTsr7lbNv+8GCrnN433OLptNJ0YaXGtZQbyKQBBX&#10;VrdcK/g6vS2fQTiPrLGzTAqu5CDbPyx2mGo78ZHG0tcihLBLUUHjfZ9K6aqGDLqV7YkDd7aDQR/g&#10;UEs94BTCTSfXUZRIgy2HhgZ7OjRUXcpfo+B9winfxK9jcTkfrj+n7ed3EZNST49z/gLC0+zv4n/3&#10;hw7z42S9gds74Qa5/wMAAP//AwBQSwECLQAUAAYACAAAACEA2+H2y+4AAACFAQAAEwAAAAAAAAAA&#10;AAAAAAAAAAAAW0NvbnRlbnRfVHlwZXNdLnhtbFBLAQItABQABgAIAAAAIQBa9CxbvwAAABUBAAAL&#10;AAAAAAAAAAAAAAAAAB8BAABfcmVscy8ucmVsc1BLAQItABQABgAIAAAAIQAFeq4JxQAAAN4AAAAP&#10;AAAAAAAAAAAAAAAAAAcCAABkcnMvZG93bnJldi54bWxQSwUGAAAAAAMAAwC3AAAA+QIAAAAA&#10;">
                    <v:line id="Прямая соединительная линия 9" o:spid="_x0000_s1045" style="position:absolute;visibility:visible;mso-wrap-style:square" from="7620,-95" to="7620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    <v:line id="Прямая соединительная линия 13" o:spid="_x0000_s1046" style="position:absolute;visibility:visible;mso-wrap-style:square" from="2190,5619" to="219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      <v:shape id="Прямая со стрелкой 11624" o:spid="_x0000_s1047" type="#_x0000_t32" style="position:absolute;left:2190;top:5619;width:5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GKIvwAAAN4AAAAPAAAAZHJzL2Rvd25yZXYueG1sRE/bisIw&#10;EH1f8B/CCPuyaKqISDWKCEL30csHDM3YFJtJSdKLf79ZEHybw7nO7jDaRvTkQ+1YwWKegSAuna65&#10;UnC/nWcbECEia2wck4IXBTjsJ187zLUb+EL9NVYihXDIUYGJsc2lDKUhi2HuWuLEPZy3GBP0ldQe&#10;hxRuG7nMsrW0WHNqMNjSyVD5vHZWgevZ/K5+bHzKrrwdsStOgy+U+p6Oxy2ISGP8iN/uQqf5i/Vy&#10;Bf/vpBvk/g8AAP//AwBQSwECLQAUAAYACAAAACEA2+H2y+4AAACFAQAAEwAAAAAAAAAAAAAAAAAA&#10;AAAAW0NvbnRlbnRfVHlwZXNdLnhtbFBLAQItABQABgAIAAAAIQBa9CxbvwAAABUBAAALAAAAAAAA&#10;AAAAAAAAAB8BAABfcmVscy8ucmVsc1BLAQItABQABgAIAAAAIQD/7GKIvwAAAN4AAAAPAAAAAAAA&#10;AAAAAAAAAAcCAABkcnMvZG93bnJldi54bWxQSwUGAAAAAAMAAwC3AAAA8wIAAAAA&#10;" strokecolor="black [3040]">
                      <v:stroke endarrow="block"/>
                    </v:shape>
                    <v:shape id="Прямая со стрелкой 11625" o:spid="_x0000_s1048" type="#_x0000_t32" style="position:absolute;left:7524;top:-95;width:3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cTwAAAAN4AAAAPAAAAZHJzL2Rvd25yZXYueG1sRE/bisIw&#10;EH1f8B/CCL4smiq7ItUoIgjdx1U/YGjGpthMSpJe/HsjLOzbHM51dofRNqInH2rHCpaLDARx6XTN&#10;lYLb9TzfgAgRWWPjmBQ8KcBhP/nYYa7dwL/UX2IlUgiHHBWYGNtcylAashgWriVO3N15izFBX0nt&#10;cUjhtpGrLFtLizWnBoMtnQyVj0tnFbiezc/Xp40P2ZXXI3bFafCFUrPpeNyCiDTGf/Gfu9Bp/nK9&#10;+ob3O+kGuX8BAAD//wMAUEsBAi0AFAAGAAgAAAAhANvh9svuAAAAhQEAABMAAAAAAAAAAAAAAAAA&#10;AAAAAFtDb250ZW50X1R5cGVzXS54bWxQSwECLQAUAAYACAAAACEAWvQsW78AAAAVAQAACwAAAAAA&#10;AAAAAAAAAAAfAQAAX3JlbHMvLnJlbHNQSwECLQAUAAYACAAAACEAkKDHE8AAAADeAAAADwAAAAAA&#10;AAAAAAAAAAAHAgAAZHJzL2Rvd25yZXYueG1sUEsFBgAAAAADAAMAtwAAAPQCAAAAAA==&#10;" strokecolor="black [3040]">
                      <v:stroke endarrow="block"/>
                    </v:shape>
                    <v:shape id="Прямая со стрелкой 11628" o:spid="_x0000_s1049" type="#_x0000_t32" style="position:absolute;left:7524;top:10382;width:3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iNxAAAAN4AAAAPAAAAZHJzL2Rvd25yZXYueG1sRI/NagMx&#10;DITvhbyDUSCX0ngTQijbOCEECttjkj6AWKvrJWt5sb0/ffvqEOhNYkYznw6n2XdqpJjawAY26wIU&#10;cR1sy42B7/vn2zuolJEtdoHJwC8lOB0XLwcsbZj4SuMtN0pCOJVowOXcl1qn2pHHtA49sWg/IXrM&#10;ssZG24iThPtOb4tirz22LA0Oe7o4qh+3wRsII7uv3avPDz3U9zMO1WWKlTGr5Xz+AJVpzv/m53Vl&#10;BX+z3wqvvCMz6OMfAAAA//8DAFBLAQItABQABgAIAAAAIQDb4fbL7gAAAIUBAAATAAAAAAAAAAAA&#10;AAAAAAAAAABbQ29udGVudF9UeXBlc10ueG1sUEsBAi0AFAAGAAgAAAAhAFr0LFu/AAAAFQEAAAsA&#10;AAAAAAAAAAAAAAAAHwEAAF9yZWxzLy5yZWxzUEsBAi0AFAAGAAgAAAAhAH6haI3EAAAA3gAAAA8A&#10;AAAAAAAAAAAAAAAABwIAAGRycy9kb3ducmV2LnhtbFBLBQYAAAAAAwADALcAAAD4AgAAAAA=&#10;" strokecolor="black [3040]">
                      <v:stroke endarrow="block"/>
                    </v:shape>
                    <v:line id="Прямая соединительная линия 7" o:spid="_x0000_s1050" style="position:absolute;visibility:visible;mso-wrap-style:square" from="0,12096" to="2141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  </v:group>
                  <v:group id="Группа 11622" o:spid="_x0000_s1051" style="position:absolute;left:31956;top:24669;width:4145;height:16192" coordorigin="6810,-2000" coordsize="4145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uSxAAAAN4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8TRL4fSfcIJdvAAAA//8DAFBLAQItABQABgAIAAAAIQDb4fbL7gAAAIUBAAATAAAAAAAAAAAA&#10;AAAAAAAAAABbQ29udGVudF9UeXBlc10ueG1sUEsBAi0AFAAGAAgAAAAhAFr0LFu/AAAAFQEAAAsA&#10;AAAAAAAAAAAAAAAAHwEAAF9yZWxzLy5yZWxzUEsBAi0AFAAGAAgAAAAhAGo2C5LEAAAA3gAAAA8A&#10;AAAAAAAAAAAAAAAABwIAAGRycy9kb3ducmV2LnhtbFBLBQYAAAAAAwADALcAAAD4AgAAAAA=&#10;">
                    <v:line id="Прямая соединительная линия 11" o:spid="_x0000_s1052" style="position:absolute;visibility:visible;mso-wrap-style:square" from="6810,-2000" to="6858,1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    <v:shape id="Прямая со стрелкой 11620" o:spid="_x0000_s1053" type="#_x0000_t32" style="position:absolute;left:6810;top:-2000;width:4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SLxAAAAN4AAAAPAAAAZHJzL2Rvd25yZXYueG1sRI/NagMx&#10;DITvhbyDUSCX0ngTQijbOCEECttjkj6AWKvrJWt5sb0/ffvqEOhNQqOZ+Q6n2XdqpJjawAY26wIU&#10;cR1sy42B7/vn2zuolJEtdoHJwC8lOB0XLwcsbZj4SuMtN0pMOJVowOXcl1qn2pHHtA49sdx+QvSY&#10;ZY2NthEnMfed3hbFXntsWRIc9nRxVD9ugzcQRnZfu1efH3qo72ccqssUK2NWy/n8ASrTnP/Fz+/K&#10;Sv3NfisAgiMz6OMfAAAA//8DAFBLAQItABQABgAIAAAAIQDb4fbL7gAAAIUBAAATAAAAAAAAAAAA&#10;AAAAAAAAAABbQ29udGVudF9UeXBlc10ueG1sUEsBAi0AFAAGAAgAAAAhAFr0LFu/AAAAFQEAAAsA&#10;AAAAAAAAAAAAAAAAHwEAAF9yZWxzLy5yZWxzUEsBAi0AFAAGAAgAAAAhAIDXZIvEAAAA3gAAAA8A&#10;AAAAAAAAAAAAAAAABwIAAGRycy9kb3ducmV2LnhtbFBLBQYAAAAAAwADALcAAAD4AgAAAAA=&#10;" strokecolor="black [3040]">
                      <v:stroke endarrow="block"/>
                    </v:shape>
                    <v:shape id="Прямая со стрелкой 11621" o:spid="_x0000_s1054" type="#_x0000_t32" style="position:absolute;left:6955;top:14191;width:4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EQwAAAAN4AAAAPAAAAZHJzL2Rvd25yZXYueG1sRE/bisIw&#10;EH0X9h/CCPsia1oRkWoUERa6j14+YGhmm2IzKUl68e/NwoJvczjX2R8n24qBfGgcK8iXGQjiyumG&#10;awX32/fXFkSIyBpbx6TgSQGOh4/ZHgvtRr7QcI21SCEcClRgYuwKKUNlyGJYuo44cb/OW4wJ+lpq&#10;j2MKt61cZdlGWmw4NRjs6Gyoelx7q8ANbH7WCxsfsq9uJ+zL8+hLpT7n02kHItIU3+J/d6nT/Hyz&#10;yuHvnXSDPLwAAAD//wMAUEsBAi0AFAAGAAgAAAAhANvh9svuAAAAhQEAABMAAAAAAAAAAAAAAAAA&#10;AAAAAFtDb250ZW50X1R5cGVzXS54bWxQSwECLQAUAAYACAAAACEAWvQsW78AAAAVAQAACwAAAAAA&#10;AAAAAAAAAAAfAQAAX3JlbHMvLnJlbHNQSwECLQAUAAYACAAAACEA75vBEMAAAADeAAAADwAAAAAA&#10;AAAAAAAAAAAHAgAAZHJzL2Rvd25yZXYueG1sUEsFBgAAAAADAAMAtwAAAPQCAAAAAA==&#10;" strokecolor="black [3040]">
                      <v:stroke endarrow="block"/>
                    </v:shape>
                  </v:group>
                  <v:group id="Группа 6" o:spid="_x0000_s1055" style="position:absolute;left:2952;top:95;width:4668;height:36385" coordsize="4667,3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Прямая соединительная линия 4" o:spid="_x0000_s1056" style="position:absolute;visibility:visible;mso-wrap-style:square" from="0,0" to="0,36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    <v:shape id="Прямая со стрелкой 11631" o:spid="_x0000_s1057" type="#_x0000_t32" style="position:absolute;top:11334;width:4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fNwQAAAN4AAAAPAAAAZHJzL2Rvd25yZXYueG1sRE/JasMw&#10;EL0X+g9iCr2URnZTTHEshxAouMcsHzBYE8vEGhlJXvr3VaHQ2zzeOtV+tYOYyYfesYJ8k4Egbp3u&#10;uVNwvXy+foAIEVnj4JgUfFOAff34UGGp3cInms+xEymEQ4kKTIxjKWVoDVkMGzcSJ+7mvMWYoO+k&#10;9rikcDvItywrpMWeU4PBkY6G2vt5sgrczObr/cXGu5zaywGn5rj4Rqnnp/WwAxFpjf/iP3ej0/y8&#10;2Obw+066QdY/AAAA//8DAFBLAQItABQABgAIAAAAIQDb4fbL7gAAAIUBAAATAAAAAAAAAAAAAAAA&#10;AAAAAABbQ29udGVudF9UeXBlc10ueG1sUEsBAi0AFAAGAAgAAAAhAFr0LFu/AAAAFQEAAAsAAAAA&#10;AAAAAAAAAAAAHwEAAF9yZWxzLy5yZWxzUEsBAi0AFAAGAAgAAAAhAGpCV83BAAAA3gAAAA8AAAAA&#10;AAAAAAAAAAAABwIAAGRycy9kb3ducmV2LnhtbFBLBQYAAAAAAwADALcAAAD1AgAAAAA=&#10;" strokecolor="black [3040]">
                      <v:stroke endarrow="block"/>
                    </v:shape>
                    <v:line id="Прямая соединительная линия 11632" o:spid="_x0000_s1058" style="position:absolute;visibility:visible;mso-wrap-style:square" from="0,36290" to="4667,3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asxQAAAN4AAAAPAAAAZHJzL2Rvd25yZXYueG1sRI9PawIx&#10;EMXvhX6HMAVvNbuKi26NIlKptCf/3YfNdHdxM1mTVNNv3whCbzO8937zZr6MphNXcr61rCAfZiCI&#10;K6tbrhUcD5vXKQgfkDV2lknBL3lYLp6f5lhqe+MdXfehFgnCvkQFTQh9KaWvGjLoh7YnTtq3dQZD&#10;Wl0ttcNbgptOjrKskAZbThca7GndUHXe/5hEyU8XIz/OMzx9ui/3Pi7iJF6UGrzE1RuIQDH8mx/p&#10;rU7182I8gvs7aQa5+AMAAP//AwBQSwECLQAUAAYACAAAACEA2+H2y+4AAACFAQAAEwAAAAAAAAAA&#10;AAAAAAAAAAAAW0NvbnRlbnRfVHlwZXNdLnhtbFBLAQItABQABgAIAAAAIQBa9CxbvwAAABUBAAAL&#10;AAAAAAAAAAAAAAAAAB8BAABfcmVscy8ucmVsc1BLAQItABQABgAIAAAAIQAPeSasxQAAAN4AAAAP&#10;AAAAAAAAAAAAAAAAAAcCAABkcnMvZG93bnJldi54bWxQSwUGAAAAAAMAAwC3AAAA+QIAAAAA&#10;" strokecolor="black [3040]"/>
                    <v:shape id="Прямая со стрелкой 18" o:spid="_x0000_s1059" type="#_x0000_t32" style="position:absolute;width:4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0gwQAAANsAAAAPAAAAZHJzL2Rvd25yZXYueG1sRI/NasMw&#10;EITvgb6D2EIvpZFbSghu5BACBffYJA+wWFvL2FoZSf7p23cPhdx2mdmZbw/H1Q9qppi6wAZetwUo&#10;4ibYjlsDt+vnyx5UysgWh8Bk4JcSHKuHzQFLGxb+pvmSWyUhnEo04HIeS61T48hj2oaRWLSfED1m&#10;WWOrbcRFwv2g34pipz12LA0ORzo7avrL5A2Emd3X+7PPvZ6a6wmn+rzE2pinx/X0ASrTmu/m/+va&#10;Cr7Ayi8ygK7+AAAA//8DAFBLAQItABQABgAIAAAAIQDb4fbL7gAAAIUBAAATAAAAAAAAAAAAAAAA&#10;AAAAAABbQ29udGVudF9UeXBlc10ueG1sUEsBAi0AFAAGAAgAAAAhAFr0LFu/AAAAFQEAAAsAAAAA&#10;AAAAAAAAAAAAHwEAAF9yZWxzLy5yZWxzUEsBAi0AFAAGAAgAAAAhAEsyXSDBAAAA2wAAAA8AAAAA&#10;AAAAAAAAAAAABwIAAGRycy9kb3ducmV2LnhtbFBLBQYAAAAAAwADALcAAAD1AgAAAAA=&#10;" strokecolor="black [3040]">
                      <v:stroke endarrow="block"/>
                    </v:shape>
                  </v:group>
                  <v:group id="Группа 21" o:spid="_x0000_s1060" style="position:absolute;left:6000;top:23619;width:1620;height:28041" coordorigin=",-2" coordsize="1619,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line id="Прямая соединительная линия 5" o:spid="_x0000_s1061" style="position:absolute;visibility:visible;mso-wrap-style:square" from="0,-2" to="285,28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    <v:shape id="Прямая со стрелкой 11618" o:spid="_x0000_s1062" type="#_x0000_t32" style="position:absolute;width:16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IwwwAAAN4AAAAPAAAAZHJzL2Rvd25yZXYueG1sRI/NasMw&#10;EITvhb6D2EIvJZEdSghulBACBefYpA+wWBvLxFoZSf7p23cPhd52mdmZb/fHxfdqopi6wAbKdQGK&#10;uAm249bA9+1ztQOVMrLFPjAZ+KEEx8Pz0x4rG2b+oumaWyUhnCo04HIeKq1T48hjWoeBWLR7iB6z&#10;rLHVNuIs4b7Xm6LYao8dS4PDgc6Omsd19AbCxO7y/ubzQ4/N7YRjfZ5jbczry3L6AJVpyf/mv+va&#10;Cn65LYVX3pEZ9OEXAAD//wMAUEsBAi0AFAAGAAgAAAAhANvh9svuAAAAhQEAABMAAAAAAAAAAAAA&#10;AAAAAAAAAFtDb250ZW50X1R5cGVzXS54bWxQSwECLQAUAAYACAAAACEAWvQsW78AAAAVAQAACwAA&#10;AAAAAAAAAAAAAAAfAQAAX3JlbHMvLnJlbHNQSwECLQAUAAYACAAAACEAsM2iMMMAAADeAAAADwAA&#10;AAAAAAAAAAAAAAAHAgAAZHJzL2Rvd25yZXYueG1sUEsFBgAAAAADAAMAtwAAAPcCAAAAAA==&#10;" strokecolor="black [3040]">
                      <v:stroke endarrow="block"/>
                    </v:shape>
                  </v:group>
                </v:group>
                <v:shape id="Прямая со стрелкой 11630" o:spid="_x0000_s1063" type="#_x0000_t32" style="position:absolute;left:25098;top:36276;width:6715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1lyxgAAAN4AAAAPAAAAZHJzL2Rvd25yZXYueG1sRI9Bb8Iw&#10;DIXvk/YfIk/iNlJgYqhrimAIjStlmna0GtNWa5wqyaD8+/kwiZstP7/3vmI9ul5dKMTOs4HZNANF&#10;XHvbcWPg87R/XoGKCdli75kM3CjCunx8KDC3/spHulSpUWLCMUcDbUpDrnWsW3IYp34gltvZB4dJ&#10;1tBoG/Aq5q7X8yxbaocdS0KLA723VP9Uv87Ax+swnna3LX+Fl+PKd+fqGzeVMZOncfMGKtGY7uL/&#10;74OV+rPlQgAER2bQ5R8AAAD//wMAUEsBAi0AFAAGAAgAAAAhANvh9svuAAAAhQEAABMAAAAAAAAA&#10;AAAAAAAAAAAAAFtDb250ZW50X1R5cGVzXS54bWxQSwECLQAUAAYACAAAACEAWvQsW78AAAAVAQAA&#10;CwAAAAAAAAAAAAAAAAAfAQAAX3JlbHMvLnJlbHNQSwECLQAUAAYACAAAACEA929ZcsYAAADeAAAA&#10;DwAAAAAAAAAAAAAAAAAHAgAAZHJzL2Rvd25yZXYueG1sUEsFBgAAAAADAAMAtwAAAPoCAAAAAA==&#10;" strokecolor="black [3040]">
                  <v:stroke startarrow="block" endarrow="block"/>
                </v:shape>
              </v:group>
            </w:pict>
          </mc:Fallback>
        </mc:AlternateContent>
      </w:r>
    </w:p>
    <w:p w:rsidR="0044679A" w:rsidRPr="00681E36" w:rsidRDefault="00603B71" w:rsidP="00B83CDE">
      <w:pPr>
        <w:pStyle w:val="a3"/>
        <w:spacing w:before="67" w:line="242" w:lineRule="auto"/>
        <w:ind w:left="8582" w:right="403" w:hanging="1494"/>
        <w:jc w:val="right"/>
        <w:rPr>
          <w:sz w:val="24"/>
          <w:szCs w:val="24"/>
        </w:rPr>
      </w:pPr>
      <w:r w:rsidRPr="00681E36">
        <w:rPr>
          <w:sz w:val="24"/>
          <w:szCs w:val="24"/>
        </w:rPr>
        <w:lastRenderedPageBreak/>
        <w:t>Приложение N 2</w:t>
      </w:r>
      <w:r w:rsidRPr="00681E36">
        <w:rPr>
          <w:spacing w:val="-67"/>
          <w:sz w:val="24"/>
          <w:szCs w:val="24"/>
        </w:rPr>
        <w:t xml:space="preserve"> </w:t>
      </w:r>
    </w:p>
    <w:p w:rsidR="0044679A" w:rsidRPr="00681E36" w:rsidRDefault="00DD1108" w:rsidP="00B83CDE">
      <w:pPr>
        <w:pStyle w:val="a3"/>
        <w:ind w:left="5529" w:right="405" w:firstLine="567"/>
        <w:jc w:val="right"/>
        <w:rPr>
          <w:sz w:val="24"/>
          <w:szCs w:val="24"/>
        </w:rPr>
      </w:pPr>
      <w:r w:rsidRPr="00681E36">
        <w:rPr>
          <w:sz w:val="24"/>
          <w:szCs w:val="24"/>
        </w:rPr>
        <w:t>к порядку</w:t>
      </w:r>
      <w:r w:rsidR="00603B71" w:rsidRPr="00681E36">
        <w:rPr>
          <w:sz w:val="24"/>
          <w:szCs w:val="24"/>
        </w:rPr>
        <w:t xml:space="preserve"> сбора и обмена</w:t>
      </w:r>
      <w:r w:rsidR="00603B71" w:rsidRPr="00681E36">
        <w:rPr>
          <w:spacing w:val="-67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информацией</w:t>
      </w:r>
      <w:r w:rsidR="00603B71" w:rsidRPr="00681E36">
        <w:rPr>
          <w:spacing w:val="-6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по</w:t>
      </w:r>
      <w:r w:rsidR="00603B71" w:rsidRPr="00681E36">
        <w:rPr>
          <w:spacing w:val="-2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вопросам</w:t>
      </w:r>
      <w:r w:rsidR="00603B71" w:rsidRPr="00681E36">
        <w:rPr>
          <w:spacing w:val="-3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защиты</w:t>
      </w:r>
      <w:r w:rsidRPr="00681E36">
        <w:rPr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населения и территории</w:t>
      </w:r>
      <w:r w:rsidR="00603B71" w:rsidRPr="00681E36">
        <w:rPr>
          <w:spacing w:val="-67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Гаринского городского округа</w:t>
      </w:r>
      <w:r w:rsidR="00603B71" w:rsidRPr="00681E36">
        <w:rPr>
          <w:spacing w:val="-67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от</w:t>
      </w:r>
      <w:r w:rsidR="00603B71" w:rsidRPr="00681E36">
        <w:rPr>
          <w:spacing w:val="-1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чрезвычайных</w:t>
      </w:r>
      <w:r w:rsidR="00603B71" w:rsidRPr="00681E36">
        <w:rPr>
          <w:spacing w:val="-1"/>
          <w:sz w:val="24"/>
          <w:szCs w:val="24"/>
        </w:rPr>
        <w:t xml:space="preserve"> </w:t>
      </w:r>
      <w:r w:rsidR="00603B71" w:rsidRPr="00681E36">
        <w:rPr>
          <w:sz w:val="24"/>
          <w:szCs w:val="24"/>
        </w:rPr>
        <w:t>ситуаций</w:t>
      </w:r>
    </w:p>
    <w:p w:rsidR="0044679A" w:rsidRDefault="0044679A">
      <w:pPr>
        <w:pStyle w:val="a3"/>
      </w:pPr>
    </w:p>
    <w:p w:rsidR="00DD1108" w:rsidRDefault="00DD1108">
      <w:pPr>
        <w:pStyle w:val="a3"/>
      </w:pPr>
    </w:p>
    <w:p w:rsidR="00DD1108" w:rsidRDefault="00DD1108">
      <w:pPr>
        <w:pStyle w:val="a3"/>
      </w:pPr>
    </w:p>
    <w:p w:rsidR="00DD1108" w:rsidRDefault="00DD1108">
      <w:pPr>
        <w:pStyle w:val="a3"/>
      </w:pPr>
    </w:p>
    <w:p w:rsidR="00DD1108" w:rsidRPr="00DD1108" w:rsidRDefault="00DD1108" w:rsidP="00DD1108">
      <w:pPr>
        <w:adjustRightInd w:val="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DD1108">
        <w:rPr>
          <w:rFonts w:ascii="Liberation Serif" w:hAnsi="Liberation Serif" w:cs="Liberation Serif"/>
          <w:sz w:val="28"/>
          <w:szCs w:val="28"/>
          <w:lang w:eastAsia="ru-RU"/>
        </w:rPr>
        <w:t xml:space="preserve">Порядок, сроки и формы представления информации </w:t>
      </w:r>
    </w:p>
    <w:p w:rsidR="00DD1108" w:rsidRPr="00DD1108" w:rsidRDefault="00DD1108" w:rsidP="00DD1108">
      <w:pPr>
        <w:adjustRightInd w:val="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DD1108">
        <w:rPr>
          <w:rFonts w:ascii="Liberation Serif" w:hAnsi="Liberation Serif" w:cs="Liberation Serif"/>
          <w:sz w:val="28"/>
          <w:szCs w:val="28"/>
          <w:lang w:eastAsia="ru-RU"/>
        </w:rPr>
        <w:t>о чрезвычайной ситуации природного и техногенного характера</w:t>
      </w:r>
      <w:r w:rsidRPr="00DD1108">
        <w:rPr>
          <w:rFonts w:ascii="Liberation Serif" w:hAnsi="Liberation Serif" w:cs="Liberation Serif"/>
          <w:color w:val="26292E"/>
          <w:sz w:val="28"/>
          <w:szCs w:val="28"/>
          <w:lang w:eastAsia="ru-RU"/>
        </w:rPr>
        <w:t xml:space="preserve"> </w:t>
      </w:r>
      <w:r w:rsidRPr="00DD1108">
        <w:rPr>
          <w:rFonts w:ascii="Liberation Serif" w:hAnsi="Liberation Serif" w:cs="Liberation Serif"/>
          <w:sz w:val="28"/>
          <w:szCs w:val="28"/>
          <w:lang w:eastAsia="ru-RU"/>
        </w:rPr>
        <w:t xml:space="preserve">(происшествии) </w:t>
      </w:r>
    </w:p>
    <w:p w:rsidR="00DD1108" w:rsidRPr="00DD1108" w:rsidRDefault="00DD1108" w:rsidP="00DD1108">
      <w:pPr>
        <w:adjustRightInd w:val="0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DD1108">
        <w:rPr>
          <w:rFonts w:ascii="Liberation Serif" w:hAnsi="Liberation Serif" w:cs="Liberation Serif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Гаринский городской округ</w:t>
      </w:r>
      <w:r w:rsidRPr="00DD1108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DD1108" w:rsidRPr="00DD1108" w:rsidRDefault="00DD1108" w:rsidP="00DD1108">
      <w:pPr>
        <w:adjustRightInd w:val="0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Style w:val="11"/>
        <w:tblW w:w="100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2459"/>
        <w:gridCol w:w="2077"/>
      </w:tblGrid>
      <w:tr w:rsidR="00DD1108" w:rsidRPr="00DD1108" w:rsidTr="000B0BC7">
        <w:tc>
          <w:tcPr>
            <w:tcW w:w="1809" w:type="dxa"/>
          </w:tcPr>
          <w:p w:rsidR="00DD1108" w:rsidRPr="00DD1108" w:rsidRDefault="00DD1108" w:rsidP="00DD1108">
            <w:pPr>
              <w:adjustRightInd w:val="0"/>
              <w:ind w:left="-57" w:right="-57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и номер формы донесения</w:t>
            </w:r>
          </w:p>
        </w:tc>
        <w:tc>
          <w:tcPr>
            <w:tcW w:w="3686" w:type="dxa"/>
          </w:tcPr>
          <w:p w:rsidR="00DD1108" w:rsidRPr="00DD1108" w:rsidRDefault="00DD1108" w:rsidP="00DD1108">
            <w:pPr>
              <w:adjustRightInd w:val="0"/>
              <w:ind w:left="-458" w:right="-57" w:hanging="401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Адресант</w:t>
            </w:r>
          </w:p>
        </w:tc>
        <w:tc>
          <w:tcPr>
            <w:tcW w:w="2459" w:type="dxa"/>
          </w:tcPr>
          <w:p w:rsidR="00DD1108" w:rsidRPr="00DD1108" w:rsidRDefault="00DD1108" w:rsidP="00DD1108">
            <w:pPr>
              <w:adjustRightInd w:val="0"/>
              <w:ind w:left="-57" w:right="-57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2077" w:type="dxa"/>
          </w:tcPr>
          <w:p w:rsidR="00DD1108" w:rsidRPr="00DD1108" w:rsidRDefault="00DD1108" w:rsidP="00DD1108">
            <w:pPr>
              <w:adjustRightInd w:val="0"/>
              <w:ind w:left="-57" w:right="-57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Сроки представления</w:t>
            </w:r>
          </w:p>
          <w:p w:rsidR="00DD1108" w:rsidRPr="00DD1108" w:rsidRDefault="00DD1108" w:rsidP="00DD1108">
            <w:pPr>
              <w:adjustRightInd w:val="0"/>
              <w:ind w:left="-57" w:right="-57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донесений</w:t>
            </w:r>
          </w:p>
        </w:tc>
      </w:tr>
    </w:tbl>
    <w:p w:rsidR="00DD1108" w:rsidRPr="00DD1108" w:rsidRDefault="00DD1108" w:rsidP="00DD1108">
      <w:pPr>
        <w:adjustRightInd w:val="0"/>
        <w:rPr>
          <w:rFonts w:ascii="Liberation Serif" w:hAnsi="Liberation Serif" w:cs="Liberation Serif"/>
          <w:sz w:val="2"/>
          <w:szCs w:val="2"/>
          <w:lang w:eastAsia="ru-RU"/>
        </w:rPr>
      </w:pPr>
    </w:p>
    <w:p w:rsidR="00DD1108" w:rsidRPr="00DD1108" w:rsidRDefault="00DD1108" w:rsidP="00DD1108">
      <w:pPr>
        <w:adjustRightInd w:val="0"/>
        <w:rPr>
          <w:rFonts w:ascii="Liberation Serif" w:hAnsi="Liberation Serif" w:cs="Liberation Serif"/>
          <w:sz w:val="2"/>
          <w:szCs w:val="2"/>
          <w:lang w:eastAsia="ru-RU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1865"/>
        <w:gridCol w:w="3630"/>
        <w:gridCol w:w="2410"/>
        <w:gridCol w:w="2126"/>
      </w:tblGrid>
      <w:tr w:rsidR="00DD1108" w:rsidRPr="00DD1108" w:rsidTr="000B0BC7">
        <w:trPr>
          <w:tblHeader/>
        </w:trPr>
        <w:tc>
          <w:tcPr>
            <w:tcW w:w="1865" w:type="dxa"/>
          </w:tcPr>
          <w:p w:rsidR="00DD1108" w:rsidRPr="00DD1108" w:rsidRDefault="00DD1108" w:rsidP="00DD1108">
            <w:pPr>
              <w:adjustRightInd w:val="0"/>
              <w:spacing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</w:tcPr>
          <w:p w:rsidR="00DD1108" w:rsidRPr="00DD1108" w:rsidRDefault="00DD1108" w:rsidP="00DD1108">
            <w:pPr>
              <w:adjustRightInd w:val="0"/>
              <w:spacing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D1108" w:rsidRPr="00DD1108" w:rsidRDefault="00DD1108" w:rsidP="00DD1108">
            <w:pPr>
              <w:adjustRightInd w:val="0"/>
              <w:spacing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DD1108" w:rsidRPr="00DD1108" w:rsidRDefault="00DD1108" w:rsidP="00DD1108">
            <w:pPr>
              <w:adjustRightInd w:val="0"/>
              <w:spacing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DD1108" w:rsidRPr="00DD1108" w:rsidTr="000B0BC7">
        <w:tc>
          <w:tcPr>
            <w:tcW w:w="1865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Донесение об угрозе (прогнозе) чрезвычайной ситуации,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hyperlink w:anchor="sub_12000" w:history="1">
              <w:r w:rsidRPr="00DD1108">
                <w:rPr>
                  <w:rFonts w:ascii="Liberation Serif" w:hAnsi="Liberation Serif" w:cs="Liberation Serif"/>
                  <w:color w:val="106BBE"/>
                  <w:sz w:val="24"/>
                  <w:szCs w:val="24"/>
                  <w:lang w:eastAsia="ru-RU"/>
                </w:rPr>
                <w:t>форма 1/ЧС</w:t>
              </w:r>
            </w:hyperlink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 (независимо от форм собственности и подчиненности) через ДДС, должностных или уполномоченных лиц организаций</w:t>
            </w:r>
          </w:p>
        </w:tc>
        <w:tc>
          <w:tcPr>
            <w:tcW w:w="2410" w:type="dxa"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– председатель КЧС и ОПБ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Гаринский ГО через МКУ «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ЕДДС»</w:t>
            </w:r>
          </w:p>
        </w:tc>
        <w:tc>
          <w:tcPr>
            <w:tcW w:w="2126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Немедленно по любому из имеющихся сре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дств св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язи с последующим подтверждением путем представления донесения в течение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>50 минут с момента получения информации; уточнение обстановки через каждые 2 часа; при резком изменении обстановки – немедленно</w:t>
            </w: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организаций, находящихся в ведении федеральных органов исполнительной власти через ДДС, должностных или уполномоченных лиц организаций</w:t>
            </w:r>
          </w:p>
        </w:tc>
        <w:tc>
          <w:tcPr>
            <w:tcW w:w="2410" w:type="dxa"/>
            <w:vMerge w:val="restart"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образования Гаринск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ий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ГО» через МКУ «ЕГ ЕДДС»;</w:t>
            </w:r>
          </w:p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Гаринский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B0BC7" w:rsidRPr="00DD1108" w:rsidTr="000B0BC7">
        <w:trPr>
          <w:trHeight w:val="3370"/>
        </w:trPr>
        <w:tc>
          <w:tcPr>
            <w:tcW w:w="1865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0B0BC7" w:rsidRPr="00DD1108" w:rsidRDefault="000B0BC7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организаций, находящихся в ведении федеральных органов исполнительной власти, которые осуществляют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0B0BC7" w:rsidRPr="00DD1108" w:rsidRDefault="000B0BC7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Глава </w:t>
            </w:r>
            <w:r w:rsidR="000B0BC7"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Гаринского ГО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, председатель КЧС и ОПБ муниципального </w:t>
            </w:r>
            <w:r w:rsid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образования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Гаринский </w:t>
            </w:r>
            <w:r w:rsidR="000B0BC7"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 </w:t>
            </w:r>
            <w:r w:rsid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через МКУ «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ЕДДС» </w:t>
            </w:r>
          </w:p>
        </w:tc>
        <w:tc>
          <w:tcPr>
            <w:tcW w:w="2410" w:type="dxa"/>
            <w:vMerge w:val="restart"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Высшее должностное лицо Свердловской области – председатель КЧС и ОПБ Свердловской области через СКЦ;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ГУ МЧС России по Свердловской области через ЦУКС</w:t>
            </w: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  <w:tab w:val="left" w:pos="319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 федеральных органов исполнительной власти, осуществляющие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Донесение о факте и основных параметрах чрезвычайной ситуации,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hyperlink w:anchor="sub_13000" w:history="1">
              <w:r w:rsidRPr="00DD1108">
                <w:rPr>
                  <w:rFonts w:ascii="Liberation Serif" w:hAnsi="Liberation Serif" w:cs="Liberation Serif"/>
                  <w:color w:val="106BBE"/>
                  <w:sz w:val="24"/>
                  <w:szCs w:val="24"/>
                  <w:lang w:eastAsia="ru-RU"/>
                </w:rPr>
                <w:t>форма 2/ЧС</w:t>
              </w:r>
            </w:hyperlink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 (независимо от форм собственности и подчиненности) через ДДС, должностных или уполномоченных лиц организаций</w:t>
            </w:r>
          </w:p>
        </w:tc>
        <w:tc>
          <w:tcPr>
            <w:tcW w:w="2410" w:type="dxa"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Глава </w:t>
            </w:r>
            <w:r w:rsidR="000B0BC7"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Гаринского ГО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 председатель КЧС и ОПБ муницип</w:t>
            </w:r>
            <w:r w:rsid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ального образования Гаринский</w:t>
            </w:r>
            <w:r w:rsidR="000B0BC7"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ГО</w:t>
            </w:r>
            <w:r w:rsid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через МКУ «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ЕДДС»</w:t>
            </w:r>
          </w:p>
        </w:tc>
        <w:tc>
          <w:tcPr>
            <w:tcW w:w="2126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Немедленно по любому из имеющихся средств связи с последующим подтверждением путем представления донесения в течение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 xml:space="preserve">50 минут с момента получения информации; уточнение обстановки в первые сутки через каждые 2 часа,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дальнейшем – ежесуточно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08:00 и 20:00 по состоянию на 07:00 и 19:00 соответственно; при резком изменении обстановки – немедленно</w:t>
            </w: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организаций, находящихся в ведении федеральных органов исполнительной власти через ДДС, должностных или уполномоченных лиц организаций</w:t>
            </w:r>
          </w:p>
        </w:tc>
        <w:tc>
          <w:tcPr>
            <w:tcW w:w="2410" w:type="dxa"/>
            <w:vMerge w:val="restart"/>
          </w:tcPr>
          <w:p w:rsidR="00DD1108" w:rsidRPr="00DD1108" w:rsidRDefault="000B0BC7" w:rsidP="000B0BC7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образования Гаринский ГО че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рез МКУ «</w:t>
            </w: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ЕДДС»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; </w:t>
            </w:r>
            <w:r w:rsidR="00DD1108"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Гаринский ГО</w:t>
            </w: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B0BC7" w:rsidRPr="00DD1108" w:rsidTr="000B0BC7">
        <w:trPr>
          <w:trHeight w:val="3370"/>
        </w:trPr>
        <w:tc>
          <w:tcPr>
            <w:tcW w:w="1865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0B0BC7" w:rsidRPr="00DD1108" w:rsidRDefault="000B0BC7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организаций, находящихся в ведении федеральных органов исполнительной власти, которые осуществляют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0B0BC7" w:rsidRPr="00DD1108" w:rsidRDefault="000B0BC7" w:rsidP="00DD1108">
            <w:pPr>
              <w:numPr>
                <w:ilvl w:val="0"/>
                <w:numId w:val="7"/>
              </w:numPr>
              <w:tabs>
                <w:tab w:val="left" w:pos="211"/>
              </w:tabs>
              <w:adjustRightInd w:val="0"/>
              <w:spacing w:line="240" w:lineRule="exact"/>
              <w:ind w:left="-57" w:right="-57" w:firstLine="0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0B0BC7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ования Гаринский ГО через МКУ «</w:t>
            </w: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ЕДДС»</w:t>
            </w:r>
          </w:p>
        </w:tc>
        <w:tc>
          <w:tcPr>
            <w:tcW w:w="2410" w:type="dxa"/>
            <w:vMerge w:val="restart"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Высшее должностное лицо Свердловской области – председатель КЧС и ОПБ Свердловской области через СКЦ;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ГУ МЧС России по Свердловской области ЦУКС</w:t>
            </w: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  <w:tab w:val="left" w:pos="319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 федеральных органов исполнительной власти, осуществляющие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Донесение о мерах по защите населения и территорий, ведении аварийно-спасательных и других неотложных работ, </w:t>
            </w:r>
            <w:hyperlink w:anchor="sub_14000" w:history="1">
              <w:r w:rsidRPr="00DD1108">
                <w:rPr>
                  <w:rFonts w:ascii="Liberation Serif" w:hAnsi="Liberation Serif" w:cs="Liberation Serif"/>
                  <w:color w:val="106BBE"/>
                  <w:sz w:val="24"/>
                  <w:szCs w:val="24"/>
                  <w:lang w:eastAsia="ru-RU"/>
                </w:rPr>
                <w:t>форма 3/ЧС</w:t>
              </w:r>
            </w:hyperlink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 (независимо от форм собственности и подчиненности) через ДДС, должностных или уполномоченных лиц организаций</w:t>
            </w:r>
          </w:p>
        </w:tc>
        <w:tc>
          <w:tcPr>
            <w:tcW w:w="2410" w:type="dxa"/>
          </w:tcPr>
          <w:p w:rsidR="00DD1108" w:rsidRPr="00DD1108" w:rsidRDefault="000B0BC7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образования Гаринский ГО через МКУ « ЕДДС»</w:t>
            </w:r>
          </w:p>
        </w:tc>
        <w:tc>
          <w:tcPr>
            <w:tcW w:w="2126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Немедленно по любому из имеющихся сре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дств св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язи с последующим подтверждением путем представления донесения не позднее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 xml:space="preserve">1 часа 20 минут с момента уведомления о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факте возникновения ЧС; уточнение обстановки ежесуточно к 08:00 и 20:00 по состоянию на 07:00 и 19:00 соответственно</w:t>
            </w: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организаций, находящихся в ведении федеральных органов исполнительной власти через ДДС, должностных или уполномоченных лиц организаций</w:t>
            </w:r>
          </w:p>
        </w:tc>
        <w:tc>
          <w:tcPr>
            <w:tcW w:w="2410" w:type="dxa"/>
            <w:vMerge w:val="restart"/>
          </w:tcPr>
          <w:p w:rsidR="00DD1108" w:rsidRPr="00DD1108" w:rsidRDefault="000B0BC7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ования Гаринский ГО через МКУ «</w:t>
            </w: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ЕДДС»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; </w:t>
            </w:r>
            <w:r w:rsidR="00DD1108"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соответствующие </w:t>
            </w:r>
            <w:r w:rsidR="00DD1108"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федеральные органы исполнительной власти по подчиненности, их подведомственные и территориальные подразделения, находящиеся на территории муниципального образования «город Екатеринбург»</w:t>
            </w: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B0BC7" w:rsidRPr="00DD1108" w:rsidTr="000B0BC7">
        <w:trPr>
          <w:trHeight w:val="3370"/>
        </w:trPr>
        <w:tc>
          <w:tcPr>
            <w:tcW w:w="1865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0B0BC7" w:rsidRPr="00DD1108" w:rsidRDefault="000B0BC7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организаций, находящихся в ведении федеральных органов исполнительной власти, которые осуществляют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0B0BC7" w:rsidRPr="00DD1108" w:rsidRDefault="000B0BC7" w:rsidP="00DD1108">
            <w:pPr>
              <w:numPr>
                <w:ilvl w:val="0"/>
                <w:numId w:val="8"/>
              </w:numPr>
              <w:tabs>
                <w:tab w:val="left" w:pos="198"/>
              </w:tabs>
              <w:adjustRightInd w:val="0"/>
              <w:spacing w:line="240" w:lineRule="exact"/>
              <w:ind w:left="-57" w:right="-57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0B0BC7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ования Гаринский ГО через МКУ «</w:t>
            </w: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ЕДДС»</w:t>
            </w:r>
          </w:p>
        </w:tc>
        <w:tc>
          <w:tcPr>
            <w:tcW w:w="2410" w:type="dxa"/>
            <w:vMerge w:val="restart"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Высшее должностное лицо Свердловской области – председатель КЧС и ОПБ Свердловской области через СКЦ;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ГУ МЧС России по Свердловской области через ЦУКС</w:t>
            </w: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  <w:tab w:val="left" w:pos="319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 федеральных органов исполнительной власти, осуществляющие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DD1108" w:rsidRPr="00DD1108" w:rsidRDefault="00DD1108" w:rsidP="00DD1108">
            <w:pPr>
              <w:numPr>
                <w:ilvl w:val="0"/>
                <w:numId w:val="8"/>
              </w:numPr>
              <w:tabs>
                <w:tab w:val="left" w:pos="198"/>
              </w:tabs>
              <w:adjustRightInd w:val="0"/>
              <w:spacing w:line="240" w:lineRule="exact"/>
              <w:ind w:left="-57" w:right="-57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Донесение о силах и средствах, задействованных для ликвидации чрезвычайной ситуации,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hyperlink w:anchor="sub_15000" w:history="1">
              <w:r w:rsidRPr="00DD1108">
                <w:rPr>
                  <w:rFonts w:ascii="Liberation Serif" w:hAnsi="Liberation Serif" w:cs="Liberation Serif"/>
                  <w:color w:val="106BBE"/>
                  <w:sz w:val="24"/>
                  <w:szCs w:val="24"/>
                  <w:lang w:eastAsia="ru-RU"/>
                </w:rPr>
                <w:t>форма 4/ЧС</w:t>
              </w:r>
            </w:hyperlink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 (независимо от форм собственности и подчиненности) через ДДС, должностных или уполномоченных лиц организаций</w:t>
            </w:r>
          </w:p>
        </w:tc>
        <w:tc>
          <w:tcPr>
            <w:tcW w:w="2410" w:type="dxa"/>
          </w:tcPr>
          <w:p w:rsidR="00DD1108" w:rsidRPr="00DD1108" w:rsidRDefault="000B0BC7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образования Гаринский ГО через МКУ « ЕДДС»</w:t>
            </w:r>
          </w:p>
        </w:tc>
        <w:tc>
          <w:tcPr>
            <w:tcW w:w="2126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Немедленно по любому из имеющихся сре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дств св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язи с последующим подтверждением путем представления донесения не позднее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>1 часа 20 минут с момента уведомления о факте возникновения ЧС; уточнение обстановки ежесуточно  к 08:00 и 20:00 по состоянию на 07:00 и 19:00 соответственно</w:t>
            </w: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организаций, находящихся в ведении федеральных органов исполнительной власти через ДДС, должностных или уполномоченных лиц организаций</w:t>
            </w:r>
          </w:p>
        </w:tc>
        <w:tc>
          <w:tcPr>
            <w:tcW w:w="2410" w:type="dxa"/>
            <w:vMerge w:val="restart"/>
          </w:tcPr>
          <w:p w:rsidR="00DD1108" w:rsidRPr="00DD1108" w:rsidRDefault="000B0BC7" w:rsidP="000B0BC7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ования Гаринский ГО через МКУ «</w:t>
            </w: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ЕДДС»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; </w:t>
            </w:r>
            <w:r w:rsidR="00DD1108"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муниципального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Гаринский ГО</w:t>
            </w: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B0BC7" w:rsidRPr="00DD1108" w:rsidTr="000B0BC7">
        <w:trPr>
          <w:trHeight w:val="3370"/>
        </w:trPr>
        <w:tc>
          <w:tcPr>
            <w:tcW w:w="1865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0B0BC7" w:rsidRPr="00DD1108" w:rsidRDefault="000B0BC7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организаций, находящихся в ведении федеральных органов исполнительной власти, которые осуществляют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0B0BC7" w:rsidRPr="00DD1108" w:rsidRDefault="000B0BC7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0B0BC7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ования Гаринский ГО через МКУ «</w:t>
            </w: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ЕДДС»</w:t>
            </w:r>
          </w:p>
        </w:tc>
        <w:tc>
          <w:tcPr>
            <w:tcW w:w="2410" w:type="dxa"/>
            <w:vMerge w:val="restart"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Высшее должностное лицо Свердловской области – председатель КЧС и ОПБ Свердловской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области через СКЦ;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ГУ МЧС России по Свердловской области через ЦУКС</w:t>
            </w: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  <w:tab w:val="left" w:pos="319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 федеральных органов исполнительной власти, осуществляющие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7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c>
          <w:tcPr>
            <w:tcW w:w="1865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 xml:space="preserve">Итоговое донесение о чрезвычайной ситуации, </w:t>
            </w: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hyperlink w:anchor="sub_16000" w:history="1">
              <w:r w:rsidRPr="00DD1108">
                <w:rPr>
                  <w:rFonts w:ascii="Liberation Serif" w:hAnsi="Liberation Serif" w:cs="Liberation Serif"/>
                  <w:color w:val="106BBE"/>
                  <w:sz w:val="24"/>
                  <w:szCs w:val="24"/>
                  <w:lang w:eastAsia="ru-RU"/>
                </w:rPr>
                <w:t>форма 5/ЧС</w:t>
              </w:r>
            </w:hyperlink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 (независимо от форм собственности и подчиненности) через ДДС, должностных или уполномоченных лиц организаций</w:t>
            </w:r>
          </w:p>
        </w:tc>
        <w:tc>
          <w:tcPr>
            <w:tcW w:w="2410" w:type="dxa"/>
          </w:tcPr>
          <w:p w:rsidR="00DD1108" w:rsidRPr="00DD1108" w:rsidRDefault="000B0BC7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образования Гаринский ГО через МКУ « ЕДДС»</w:t>
            </w:r>
          </w:p>
        </w:tc>
        <w:tc>
          <w:tcPr>
            <w:tcW w:w="2126" w:type="dxa"/>
            <w:vMerge w:val="restart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Не позднее 14 суток после завершения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ликвидации последствий ЧС</w:t>
            </w: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Руководители организаций, находящихся в ведении федеральных органов исполнительной власти через ДДС, должностных или уполномоченных лиц организаций</w:t>
            </w:r>
          </w:p>
        </w:tc>
        <w:tc>
          <w:tcPr>
            <w:tcW w:w="2410" w:type="dxa"/>
            <w:vMerge w:val="restart"/>
          </w:tcPr>
          <w:p w:rsidR="00DD1108" w:rsidRPr="00DD1108" w:rsidRDefault="000B0BC7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ования Гаринский ГО через МКУ «</w:t>
            </w: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ЕДДС»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; </w:t>
            </w:r>
            <w:r w:rsidR="00DD1108"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муниципального образования «город Екатеринбург»</w:t>
            </w:r>
          </w:p>
        </w:tc>
        <w:tc>
          <w:tcPr>
            <w:tcW w:w="2126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B0BC7" w:rsidRPr="00DD1108" w:rsidTr="000B0BC7">
        <w:trPr>
          <w:trHeight w:val="3370"/>
        </w:trPr>
        <w:tc>
          <w:tcPr>
            <w:tcW w:w="1865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0B0BC7" w:rsidRPr="00DD1108" w:rsidRDefault="000B0BC7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организаций, находящихся в ведении федеральных органов исполнительной власти, которые осуществляют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0B0BC7" w:rsidRPr="00DD1108" w:rsidRDefault="000B0BC7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B0BC7" w:rsidRPr="00DD1108" w:rsidRDefault="000B0BC7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D1108" w:rsidRPr="00DD1108" w:rsidTr="000B0BC7">
        <w:trPr>
          <w:trHeight w:val="70"/>
        </w:trPr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0B0BC7" w:rsidP="00DD1108">
            <w:pPr>
              <w:tabs>
                <w:tab w:val="left" w:pos="181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B0BC7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Глава Гаринского ГО – председатель КЧС и ОПБ муниципального образования Гаринский ГО через МКУ « ЕДДС»</w:t>
            </w:r>
          </w:p>
        </w:tc>
        <w:tc>
          <w:tcPr>
            <w:tcW w:w="2410" w:type="dxa"/>
            <w:vMerge w:val="restart"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Высшее должностное лицо Свердловской области – председатель КЧС и ОПБ Свердловской области через СКЦ;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ГУ МЧС России по Свердловской области через ЦУКС</w:t>
            </w:r>
          </w:p>
        </w:tc>
        <w:tc>
          <w:tcPr>
            <w:tcW w:w="2126" w:type="dxa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Не позднее 15 суток после завершения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ликвидации последствий ЧС</w:t>
            </w:r>
          </w:p>
        </w:tc>
      </w:tr>
      <w:tr w:rsidR="00DD1108" w:rsidRPr="00DD1108" w:rsidTr="000B0BC7">
        <w:tc>
          <w:tcPr>
            <w:tcW w:w="1865" w:type="dxa"/>
            <w:vMerge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DD1108" w:rsidRPr="00DD1108" w:rsidRDefault="00DD1108" w:rsidP="00DD1108">
            <w:pPr>
              <w:tabs>
                <w:tab w:val="left" w:pos="181"/>
                <w:tab w:val="left" w:pos="319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Руководители организаций федеральных органов исполнительной власти, осуществляющие наблюдение и </w:t>
            </w:r>
            <w:proofErr w:type="gramStart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состоянием окружающей среды, обстановкой на потенциально опасных объектах и прилегающих к ним территориях, через ДДС, должностных или уполномоченных лиц организаций</w:t>
            </w:r>
          </w:p>
        </w:tc>
        <w:tc>
          <w:tcPr>
            <w:tcW w:w="2410" w:type="dxa"/>
            <w:vMerge/>
          </w:tcPr>
          <w:p w:rsidR="00DD1108" w:rsidRPr="00DD1108" w:rsidRDefault="00DD1108" w:rsidP="00DD1108">
            <w:pPr>
              <w:tabs>
                <w:tab w:val="left" w:pos="198"/>
              </w:tabs>
              <w:adjustRightInd w:val="0"/>
              <w:spacing w:line="240" w:lineRule="exact"/>
              <w:ind w:left="360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Не позднее 14 суток после завершения </w:t>
            </w:r>
          </w:p>
          <w:p w:rsidR="00DD1108" w:rsidRPr="00DD1108" w:rsidRDefault="00DD1108" w:rsidP="00DD1108">
            <w:pPr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ликвидации последствий ЧС</w:t>
            </w:r>
          </w:p>
        </w:tc>
      </w:tr>
      <w:tr w:rsidR="00DD1108" w:rsidRPr="00DD1108" w:rsidTr="000B0BC7">
        <w:tc>
          <w:tcPr>
            <w:tcW w:w="10031" w:type="dxa"/>
            <w:gridSpan w:val="4"/>
          </w:tcPr>
          <w:p w:rsidR="00DD1108" w:rsidRPr="00DD1108" w:rsidRDefault="00DD1108" w:rsidP="00DD1108">
            <w:pPr>
              <w:tabs>
                <w:tab w:val="left" w:pos="240"/>
              </w:tabs>
              <w:adjustRightInd w:val="0"/>
              <w:spacing w:line="240" w:lineRule="exact"/>
              <w:ind w:left="-57" w:right="-57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Примечания</w:t>
            </w:r>
          </w:p>
          <w:p w:rsidR="00DD1108" w:rsidRPr="00DD1108" w:rsidRDefault="00DD1108" w:rsidP="00DD1108">
            <w:pPr>
              <w:numPr>
                <w:ilvl w:val="0"/>
                <w:numId w:val="9"/>
              </w:numPr>
              <w:tabs>
                <w:tab w:val="left" w:pos="240"/>
              </w:tabs>
              <w:adjustRightInd w:val="0"/>
              <w:spacing w:line="240" w:lineRule="exact"/>
              <w:ind w:left="-57" w:right="-57" w:firstLine="22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ДДС – дежурно-диспетчерская служба.</w:t>
            </w:r>
          </w:p>
          <w:p w:rsidR="00DD1108" w:rsidRPr="00DD1108" w:rsidRDefault="00DD1108" w:rsidP="00DD1108">
            <w:pPr>
              <w:numPr>
                <w:ilvl w:val="0"/>
                <w:numId w:val="9"/>
              </w:numPr>
              <w:tabs>
                <w:tab w:val="left" w:pos="240"/>
                <w:tab w:val="left" w:pos="300"/>
              </w:tabs>
              <w:adjustRightInd w:val="0"/>
              <w:spacing w:line="240" w:lineRule="exact"/>
              <w:ind w:left="-57" w:right="-57" w:firstLine="22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/>
                <w:sz w:val="24"/>
                <w:szCs w:val="24"/>
                <w:lang w:eastAsia="ru-RU"/>
              </w:rPr>
              <w:t>КЧС и ОПБ – комиссия по предупреждению и ликвидации чрезвычайных ситуаций и обеспечению пожарной безопасности.</w:t>
            </w:r>
          </w:p>
          <w:p w:rsidR="00DD1108" w:rsidRPr="00DD1108" w:rsidRDefault="00DD1108" w:rsidP="00DD1108">
            <w:pPr>
              <w:numPr>
                <w:ilvl w:val="0"/>
                <w:numId w:val="9"/>
              </w:numPr>
              <w:tabs>
                <w:tab w:val="left" w:pos="240"/>
                <w:tab w:val="left" w:pos="300"/>
              </w:tabs>
              <w:adjustRightInd w:val="0"/>
              <w:spacing w:line="240" w:lineRule="exact"/>
              <w:ind w:left="-57" w:right="-57" w:firstLine="22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ЦУКС –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      </w:r>
          </w:p>
          <w:p w:rsidR="00DD1108" w:rsidRPr="00DD1108" w:rsidRDefault="00DD1108" w:rsidP="00DD1108">
            <w:pPr>
              <w:numPr>
                <w:ilvl w:val="0"/>
                <w:numId w:val="9"/>
              </w:numPr>
              <w:tabs>
                <w:tab w:val="left" w:pos="198"/>
                <w:tab w:val="left" w:pos="240"/>
                <w:tab w:val="left" w:pos="300"/>
              </w:tabs>
              <w:adjustRightInd w:val="0"/>
              <w:spacing w:line="240" w:lineRule="exact"/>
              <w:ind w:left="-57" w:right="-57" w:firstLine="22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ГУ МЧС России по Свердловской области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</w:t>
            </w:r>
          </w:p>
          <w:p w:rsidR="00DD1108" w:rsidRPr="00DD1108" w:rsidRDefault="00DD1108" w:rsidP="00DD1108">
            <w:pPr>
              <w:numPr>
                <w:ilvl w:val="0"/>
                <w:numId w:val="9"/>
              </w:numPr>
              <w:tabs>
                <w:tab w:val="left" w:pos="198"/>
                <w:tab w:val="left" w:pos="240"/>
                <w:tab w:val="left" w:pos="300"/>
              </w:tabs>
              <w:adjustRightInd w:val="0"/>
              <w:spacing w:line="240" w:lineRule="exact"/>
              <w:ind w:left="-57" w:right="-57" w:firstLine="22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СКЦ – ситуационно-кризисный центр Свердловской области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области».</w:t>
            </w:r>
          </w:p>
          <w:p w:rsidR="00DD1108" w:rsidRDefault="000B0BC7" w:rsidP="00DD1108">
            <w:pPr>
              <w:numPr>
                <w:ilvl w:val="0"/>
                <w:numId w:val="9"/>
              </w:numPr>
              <w:tabs>
                <w:tab w:val="left" w:pos="198"/>
                <w:tab w:val="left" w:pos="240"/>
                <w:tab w:val="left" w:pos="300"/>
              </w:tabs>
              <w:adjustRightInd w:val="0"/>
              <w:spacing w:line="240" w:lineRule="exact"/>
              <w:ind w:left="-57" w:right="-57" w:firstLine="22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МКУ «</w:t>
            </w:r>
            <w:r w:rsidR="00DD1108"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ЕДДС» – Муниципальное казенное учрежден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ие «Е</w:t>
            </w:r>
            <w:r w:rsidR="00DD1108" w:rsidRPr="00DD1108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диная дежурно-диспетчерская служба».</w:t>
            </w:r>
          </w:p>
          <w:p w:rsidR="000B0BC7" w:rsidRPr="00DD1108" w:rsidRDefault="000B0BC7" w:rsidP="00DD1108">
            <w:pPr>
              <w:numPr>
                <w:ilvl w:val="0"/>
                <w:numId w:val="9"/>
              </w:numPr>
              <w:tabs>
                <w:tab w:val="left" w:pos="198"/>
                <w:tab w:val="left" w:pos="240"/>
                <w:tab w:val="left" w:pos="300"/>
              </w:tabs>
              <w:adjustRightInd w:val="0"/>
              <w:spacing w:line="240" w:lineRule="exact"/>
              <w:ind w:left="-57" w:right="-57" w:firstLine="22"/>
              <w:contextualSpacing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Гаринский ГО – Гаринский городской округ</w:t>
            </w:r>
          </w:p>
        </w:tc>
      </w:tr>
    </w:tbl>
    <w:p w:rsidR="00DD1108" w:rsidRDefault="00DD1108">
      <w:pPr>
        <w:pStyle w:val="a3"/>
      </w:pPr>
    </w:p>
    <w:sectPr w:rsidR="00DD1108" w:rsidSect="00681E36">
      <w:pgSz w:w="11910" w:h="16840"/>
      <w:pgMar w:top="1040" w:right="4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D6A"/>
    <w:multiLevelType w:val="hybridMultilevel"/>
    <w:tmpl w:val="9CD0845A"/>
    <w:lvl w:ilvl="0" w:tplc="FE1ADA98">
      <w:start w:val="1"/>
      <w:numFmt w:val="decimal"/>
      <w:lvlText w:val="%1."/>
      <w:lvlJc w:val="left"/>
      <w:pPr>
        <w:ind w:left="312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E27E50">
      <w:numFmt w:val="bullet"/>
      <w:lvlText w:val="•"/>
      <w:lvlJc w:val="left"/>
      <w:pPr>
        <w:ind w:left="1352" w:hanging="470"/>
      </w:pPr>
      <w:rPr>
        <w:rFonts w:hint="default"/>
        <w:lang w:val="ru-RU" w:eastAsia="en-US" w:bidi="ar-SA"/>
      </w:rPr>
    </w:lvl>
    <w:lvl w:ilvl="2" w:tplc="4088F332">
      <w:numFmt w:val="bullet"/>
      <w:lvlText w:val="•"/>
      <w:lvlJc w:val="left"/>
      <w:pPr>
        <w:ind w:left="2384" w:hanging="470"/>
      </w:pPr>
      <w:rPr>
        <w:rFonts w:hint="default"/>
        <w:lang w:val="ru-RU" w:eastAsia="en-US" w:bidi="ar-SA"/>
      </w:rPr>
    </w:lvl>
    <w:lvl w:ilvl="3" w:tplc="79AC1EFE">
      <w:numFmt w:val="bullet"/>
      <w:lvlText w:val="•"/>
      <w:lvlJc w:val="left"/>
      <w:pPr>
        <w:ind w:left="3417" w:hanging="470"/>
      </w:pPr>
      <w:rPr>
        <w:rFonts w:hint="default"/>
        <w:lang w:val="ru-RU" w:eastAsia="en-US" w:bidi="ar-SA"/>
      </w:rPr>
    </w:lvl>
    <w:lvl w:ilvl="4" w:tplc="4828A994">
      <w:numFmt w:val="bullet"/>
      <w:lvlText w:val="•"/>
      <w:lvlJc w:val="left"/>
      <w:pPr>
        <w:ind w:left="4449" w:hanging="470"/>
      </w:pPr>
      <w:rPr>
        <w:rFonts w:hint="default"/>
        <w:lang w:val="ru-RU" w:eastAsia="en-US" w:bidi="ar-SA"/>
      </w:rPr>
    </w:lvl>
    <w:lvl w:ilvl="5" w:tplc="31C6092C">
      <w:numFmt w:val="bullet"/>
      <w:lvlText w:val="•"/>
      <w:lvlJc w:val="left"/>
      <w:pPr>
        <w:ind w:left="5482" w:hanging="470"/>
      </w:pPr>
      <w:rPr>
        <w:rFonts w:hint="default"/>
        <w:lang w:val="ru-RU" w:eastAsia="en-US" w:bidi="ar-SA"/>
      </w:rPr>
    </w:lvl>
    <w:lvl w:ilvl="6" w:tplc="50122EE0">
      <w:numFmt w:val="bullet"/>
      <w:lvlText w:val="•"/>
      <w:lvlJc w:val="left"/>
      <w:pPr>
        <w:ind w:left="6514" w:hanging="470"/>
      </w:pPr>
      <w:rPr>
        <w:rFonts w:hint="default"/>
        <w:lang w:val="ru-RU" w:eastAsia="en-US" w:bidi="ar-SA"/>
      </w:rPr>
    </w:lvl>
    <w:lvl w:ilvl="7" w:tplc="C264F58A">
      <w:numFmt w:val="bullet"/>
      <w:lvlText w:val="•"/>
      <w:lvlJc w:val="left"/>
      <w:pPr>
        <w:ind w:left="7546" w:hanging="470"/>
      </w:pPr>
      <w:rPr>
        <w:rFonts w:hint="default"/>
        <w:lang w:val="ru-RU" w:eastAsia="en-US" w:bidi="ar-SA"/>
      </w:rPr>
    </w:lvl>
    <w:lvl w:ilvl="8" w:tplc="4BEACE20">
      <w:numFmt w:val="bullet"/>
      <w:lvlText w:val="•"/>
      <w:lvlJc w:val="left"/>
      <w:pPr>
        <w:ind w:left="8579" w:hanging="470"/>
      </w:pPr>
      <w:rPr>
        <w:rFonts w:hint="default"/>
        <w:lang w:val="ru-RU" w:eastAsia="en-US" w:bidi="ar-SA"/>
      </w:rPr>
    </w:lvl>
  </w:abstractNum>
  <w:abstractNum w:abstractNumId="1">
    <w:nsid w:val="201A484D"/>
    <w:multiLevelType w:val="hybridMultilevel"/>
    <w:tmpl w:val="D0A26C46"/>
    <w:lvl w:ilvl="0" w:tplc="545A81AA">
      <w:start w:val="1"/>
      <w:numFmt w:val="decimal"/>
      <w:lvlText w:val="%1."/>
      <w:lvlJc w:val="left"/>
      <w:pPr>
        <w:ind w:left="31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4B808">
      <w:numFmt w:val="bullet"/>
      <w:lvlText w:val="•"/>
      <w:lvlJc w:val="left"/>
      <w:pPr>
        <w:ind w:left="1352" w:hanging="312"/>
      </w:pPr>
      <w:rPr>
        <w:rFonts w:hint="default"/>
        <w:lang w:val="ru-RU" w:eastAsia="en-US" w:bidi="ar-SA"/>
      </w:rPr>
    </w:lvl>
    <w:lvl w:ilvl="2" w:tplc="87DC6798">
      <w:numFmt w:val="bullet"/>
      <w:lvlText w:val="•"/>
      <w:lvlJc w:val="left"/>
      <w:pPr>
        <w:ind w:left="2384" w:hanging="312"/>
      </w:pPr>
      <w:rPr>
        <w:rFonts w:hint="default"/>
        <w:lang w:val="ru-RU" w:eastAsia="en-US" w:bidi="ar-SA"/>
      </w:rPr>
    </w:lvl>
    <w:lvl w:ilvl="3" w:tplc="B614B970">
      <w:numFmt w:val="bullet"/>
      <w:lvlText w:val="•"/>
      <w:lvlJc w:val="left"/>
      <w:pPr>
        <w:ind w:left="3417" w:hanging="312"/>
      </w:pPr>
      <w:rPr>
        <w:rFonts w:hint="default"/>
        <w:lang w:val="ru-RU" w:eastAsia="en-US" w:bidi="ar-SA"/>
      </w:rPr>
    </w:lvl>
    <w:lvl w:ilvl="4" w:tplc="6C3243E4">
      <w:numFmt w:val="bullet"/>
      <w:lvlText w:val="•"/>
      <w:lvlJc w:val="left"/>
      <w:pPr>
        <w:ind w:left="4449" w:hanging="312"/>
      </w:pPr>
      <w:rPr>
        <w:rFonts w:hint="default"/>
        <w:lang w:val="ru-RU" w:eastAsia="en-US" w:bidi="ar-SA"/>
      </w:rPr>
    </w:lvl>
    <w:lvl w:ilvl="5" w:tplc="08225396">
      <w:numFmt w:val="bullet"/>
      <w:lvlText w:val="•"/>
      <w:lvlJc w:val="left"/>
      <w:pPr>
        <w:ind w:left="5482" w:hanging="312"/>
      </w:pPr>
      <w:rPr>
        <w:rFonts w:hint="default"/>
        <w:lang w:val="ru-RU" w:eastAsia="en-US" w:bidi="ar-SA"/>
      </w:rPr>
    </w:lvl>
    <w:lvl w:ilvl="6" w:tplc="08A87CD0">
      <w:numFmt w:val="bullet"/>
      <w:lvlText w:val="•"/>
      <w:lvlJc w:val="left"/>
      <w:pPr>
        <w:ind w:left="6514" w:hanging="312"/>
      </w:pPr>
      <w:rPr>
        <w:rFonts w:hint="default"/>
        <w:lang w:val="ru-RU" w:eastAsia="en-US" w:bidi="ar-SA"/>
      </w:rPr>
    </w:lvl>
    <w:lvl w:ilvl="7" w:tplc="A6CA0A94">
      <w:numFmt w:val="bullet"/>
      <w:lvlText w:val="•"/>
      <w:lvlJc w:val="left"/>
      <w:pPr>
        <w:ind w:left="7546" w:hanging="312"/>
      </w:pPr>
      <w:rPr>
        <w:rFonts w:hint="default"/>
        <w:lang w:val="ru-RU" w:eastAsia="en-US" w:bidi="ar-SA"/>
      </w:rPr>
    </w:lvl>
    <w:lvl w:ilvl="8" w:tplc="4C80461A">
      <w:numFmt w:val="bullet"/>
      <w:lvlText w:val="•"/>
      <w:lvlJc w:val="left"/>
      <w:pPr>
        <w:ind w:left="8579" w:hanging="312"/>
      </w:pPr>
      <w:rPr>
        <w:rFonts w:hint="default"/>
        <w:lang w:val="ru-RU" w:eastAsia="en-US" w:bidi="ar-SA"/>
      </w:rPr>
    </w:lvl>
  </w:abstractNum>
  <w:abstractNum w:abstractNumId="2">
    <w:nsid w:val="27BF7E2B"/>
    <w:multiLevelType w:val="hybridMultilevel"/>
    <w:tmpl w:val="95C4EFE0"/>
    <w:lvl w:ilvl="0" w:tplc="0F929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8637B48"/>
    <w:multiLevelType w:val="hybridMultilevel"/>
    <w:tmpl w:val="C25CEFAE"/>
    <w:lvl w:ilvl="0" w:tplc="515E1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014B88"/>
    <w:multiLevelType w:val="hybridMultilevel"/>
    <w:tmpl w:val="0BC27D7C"/>
    <w:lvl w:ilvl="0" w:tplc="E280C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2350A"/>
    <w:multiLevelType w:val="hybridMultilevel"/>
    <w:tmpl w:val="C3A63C92"/>
    <w:lvl w:ilvl="0" w:tplc="0640043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6F501A8C"/>
    <w:multiLevelType w:val="hybridMultilevel"/>
    <w:tmpl w:val="5A28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312"/>
    <w:multiLevelType w:val="hybridMultilevel"/>
    <w:tmpl w:val="B0D8E7C0"/>
    <w:lvl w:ilvl="0" w:tplc="04129D6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65BC4330">
      <w:start w:val="1"/>
      <w:numFmt w:val="decimal"/>
      <w:lvlText w:val="%4."/>
      <w:lvlJc w:val="left"/>
      <w:pPr>
        <w:ind w:left="360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DB06DA"/>
    <w:multiLevelType w:val="hybridMultilevel"/>
    <w:tmpl w:val="10ECB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9A"/>
    <w:rsid w:val="000B0BC7"/>
    <w:rsid w:val="002059FE"/>
    <w:rsid w:val="0044679A"/>
    <w:rsid w:val="004A1DB8"/>
    <w:rsid w:val="00603B71"/>
    <w:rsid w:val="0065628C"/>
    <w:rsid w:val="00681E36"/>
    <w:rsid w:val="00795283"/>
    <w:rsid w:val="008801D0"/>
    <w:rsid w:val="0097280E"/>
    <w:rsid w:val="009979A0"/>
    <w:rsid w:val="00B83CDE"/>
    <w:rsid w:val="00D4013F"/>
    <w:rsid w:val="00D51ECE"/>
    <w:rsid w:val="00D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9FE"/>
    <w:pPr>
      <w:keepNext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0"/>
      <w:ind w:left="312" w:right="11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2059F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Style5">
    <w:name w:val="Style5"/>
    <w:basedOn w:val="a"/>
    <w:uiPriority w:val="99"/>
    <w:rsid w:val="002059FE"/>
    <w:pPr>
      <w:adjustRightInd w:val="0"/>
      <w:spacing w:line="278" w:lineRule="exact"/>
      <w:ind w:firstLine="552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2059F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uiPriority w:val="99"/>
    <w:rsid w:val="002059FE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Гипертекстовая ссылка"/>
    <w:uiPriority w:val="99"/>
    <w:rsid w:val="002059FE"/>
    <w:rPr>
      <w:rFonts w:cs="Times New Roman"/>
      <w:color w:val="106BBE"/>
    </w:rPr>
  </w:style>
  <w:style w:type="table" w:customStyle="1" w:styleId="11">
    <w:name w:val="Сетка таблицы1"/>
    <w:basedOn w:val="a1"/>
    <w:next w:val="a6"/>
    <w:uiPriority w:val="39"/>
    <w:rsid w:val="00DD11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D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1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E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9FE"/>
    <w:pPr>
      <w:keepNext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0"/>
      <w:ind w:left="312" w:right="11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2059F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Style5">
    <w:name w:val="Style5"/>
    <w:basedOn w:val="a"/>
    <w:uiPriority w:val="99"/>
    <w:rsid w:val="002059FE"/>
    <w:pPr>
      <w:adjustRightInd w:val="0"/>
      <w:spacing w:line="278" w:lineRule="exact"/>
      <w:ind w:firstLine="552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2059F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uiPriority w:val="99"/>
    <w:rsid w:val="002059FE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Гипертекстовая ссылка"/>
    <w:uiPriority w:val="99"/>
    <w:rsid w:val="002059FE"/>
    <w:rPr>
      <w:rFonts w:cs="Times New Roman"/>
      <w:color w:val="106BBE"/>
    </w:rPr>
  </w:style>
  <w:style w:type="table" w:customStyle="1" w:styleId="11">
    <w:name w:val="Сетка таблицы1"/>
    <w:basedOn w:val="a1"/>
    <w:next w:val="a6"/>
    <w:uiPriority w:val="39"/>
    <w:rsid w:val="00DD110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D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1E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E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402807588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2024-03-04T07:14:00Z</dcterms:created>
  <dcterms:modified xsi:type="dcterms:W3CDTF">2024-03-04T07:14:00Z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