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9B5706" w:rsidRPr="00A9165D" w:rsidTr="009B5706">
        <w:tc>
          <w:tcPr>
            <w:tcW w:w="5211" w:type="dxa"/>
          </w:tcPr>
          <w:p w:rsidR="000F0A54" w:rsidRPr="009B5706" w:rsidRDefault="000F0A54" w:rsidP="009B5706">
            <w:pPr>
              <w:pStyle w:val="a3"/>
              <w:jc w:val="center"/>
              <w:rPr>
                <w:rFonts w:ascii="Times New Roman" w:hAnsi="Times New Roman" w:cs="Times New Roman"/>
                <w:b/>
                <w:color w:val="000000" w:themeColor="text1"/>
                <w:sz w:val="28"/>
                <w:szCs w:val="28"/>
              </w:rPr>
            </w:pPr>
          </w:p>
        </w:tc>
        <w:tc>
          <w:tcPr>
            <w:tcW w:w="4360" w:type="dxa"/>
          </w:tcPr>
          <w:p w:rsidR="000F0A54" w:rsidRPr="0024388C" w:rsidRDefault="005D625F" w:rsidP="005D625F">
            <w:pPr>
              <w:pStyle w:val="a3"/>
              <w:rPr>
                <w:rFonts w:ascii="Times New Roman" w:hAnsi="Times New Roman" w:cs="Times New Roman"/>
                <w:b/>
                <w:color w:val="000000" w:themeColor="text1"/>
                <w:sz w:val="28"/>
                <w:szCs w:val="28"/>
              </w:rPr>
            </w:pPr>
            <w:r w:rsidRPr="005D625F">
              <w:rPr>
                <w:rFonts w:ascii="Times New Roman" w:hAnsi="Times New Roman" w:cs="Times New Roman"/>
                <w:color w:val="000000" w:themeColor="text1"/>
                <w:sz w:val="24"/>
                <w:szCs w:val="24"/>
              </w:rPr>
              <w:t xml:space="preserve">Приложение № </w:t>
            </w:r>
            <w:r>
              <w:rPr>
                <w:rFonts w:ascii="Times New Roman" w:hAnsi="Times New Roman" w:cs="Times New Roman"/>
                <w:color w:val="000000" w:themeColor="text1"/>
                <w:sz w:val="24"/>
                <w:szCs w:val="24"/>
              </w:rPr>
              <w:t>8</w:t>
            </w:r>
            <w:r w:rsidRPr="005D625F">
              <w:rPr>
                <w:rFonts w:ascii="Times New Roman" w:hAnsi="Times New Roman" w:cs="Times New Roman"/>
                <w:color w:val="000000" w:themeColor="text1"/>
                <w:sz w:val="24"/>
                <w:szCs w:val="24"/>
              </w:rPr>
              <w:t xml:space="preserve"> к Постановлению администрации Гаринского городского округа от 07.12.2020 № 406</w:t>
            </w:r>
          </w:p>
        </w:tc>
      </w:tr>
      <w:tr w:rsidR="009B5706" w:rsidRPr="00A9165D" w:rsidTr="009B5706">
        <w:tc>
          <w:tcPr>
            <w:tcW w:w="5211" w:type="dxa"/>
          </w:tcPr>
          <w:p w:rsidR="000F0A54" w:rsidRPr="0024388C" w:rsidRDefault="000F0A54" w:rsidP="009B5706">
            <w:pPr>
              <w:pStyle w:val="a3"/>
              <w:jc w:val="center"/>
              <w:rPr>
                <w:rFonts w:ascii="Times New Roman" w:hAnsi="Times New Roman" w:cs="Times New Roman"/>
                <w:b/>
                <w:color w:val="000000" w:themeColor="text1"/>
                <w:sz w:val="28"/>
                <w:szCs w:val="28"/>
              </w:rPr>
            </w:pPr>
          </w:p>
        </w:tc>
        <w:tc>
          <w:tcPr>
            <w:tcW w:w="4360" w:type="dxa"/>
          </w:tcPr>
          <w:p w:rsidR="000F0A54" w:rsidRPr="0024388C" w:rsidRDefault="000F0A54" w:rsidP="009B5706">
            <w:pPr>
              <w:pStyle w:val="a3"/>
              <w:rPr>
                <w:rFonts w:ascii="Times New Roman" w:hAnsi="Times New Roman" w:cs="Times New Roman"/>
                <w:color w:val="000000" w:themeColor="text1"/>
                <w:sz w:val="24"/>
                <w:szCs w:val="24"/>
              </w:rPr>
            </w:pPr>
          </w:p>
        </w:tc>
      </w:tr>
    </w:tbl>
    <w:p w:rsidR="000F0A54" w:rsidRPr="007A57DC" w:rsidRDefault="000F0A54" w:rsidP="007A57DC">
      <w:pPr>
        <w:pStyle w:val="a3"/>
        <w:jc w:val="center"/>
        <w:rPr>
          <w:rFonts w:ascii="Times New Roman" w:hAnsi="Times New Roman" w:cs="Times New Roman"/>
          <w:b/>
          <w:color w:val="000000" w:themeColor="text1"/>
          <w:sz w:val="24"/>
          <w:szCs w:val="24"/>
        </w:rPr>
      </w:pPr>
      <w:r w:rsidRPr="007A57DC">
        <w:rPr>
          <w:rFonts w:ascii="Times New Roman" w:hAnsi="Times New Roman" w:cs="Times New Roman"/>
          <w:b/>
          <w:color w:val="000000" w:themeColor="text1"/>
          <w:sz w:val="24"/>
          <w:szCs w:val="24"/>
        </w:rPr>
        <w:t>ТЕХНОЛОГИЧЕСКАЯ СХЕМА</w:t>
      </w:r>
    </w:p>
    <w:p w:rsidR="000F0A54" w:rsidRPr="007A57DC" w:rsidRDefault="000F0A54" w:rsidP="000F0A54">
      <w:pPr>
        <w:pStyle w:val="a3"/>
        <w:jc w:val="center"/>
        <w:rPr>
          <w:rFonts w:ascii="Times New Roman" w:hAnsi="Times New Roman" w:cs="Times New Roman"/>
          <w:b/>
          <w:color w:val="000000" w:themeColor="text1"/>
          <w:sz w:val="24"/>
          <w:szCs w:val="24"/>
        </w:rPr>
      </w:pPr>
    </w:p>
    <w:p w:rsidR="000F0A54" w:rsidRPr="007A57DC" w:rsidRDefault="000F0A54" w:rsidP="000F0A54">
      <w:pPr>
        <w:pStyle w:val="a3"/>
        <w:jc w:val="center"/>
        <w:rPr>
          <w:rFonts w:ascii="Times New Roman" w:hAnsi="Times New Roman" w:cs="Times New Roman"/>
          <w:b/>
          <w:color w:val="000000" w:themeColor="text1"/>
          <w:sz w:val="24"/>
          <w:szCs w:val="24"/>
        </w:rPr>
      </w:pPr>
      <w:r w:rsidRPr="007A57DC">
        <w:rPr>
          <w:rFonts w:ascii="Times New Roman" w:hAnsi="Times New Roman" w:cs="Times New Roman"/>
          <w:b/>
          <w:color w:val="000000" w:themeColor="text1"/>
          <w:sz w:val="24"/>
          <w:szCs w:val="24"/>
        </w:rPr>
        <w:t>по предоставлению муниципальной услуги «</w:t>
      </w:r>
      <w:r w:rsidR="003A3C27" w:rsidRPr="003A3C27">
        <w:rPr>
          <w:rFonts w:ascii="Times New Roman" w:hAnsi="Times New Roman" w:cs="Times New Roman"/>
          <w:b/>
          <w:color w:val="000000" w:themeColor="text1"/>
          <w:sz w:val="24"/>
          <w:szCs w:val="24"/>
        </w:rPr>
        <w:t>Назначение и выплата пенсии за выслугу лет лицам, замещавшим  муниципальные должности и должности муниципальной службы в Гаринском городском округе</w:t>
      </w:r>
      <w:bookmarkStart w:id="0" w:name="_GoBack"/>
      <w:bookmarkEnd w:id="0"/>
      <w:r w:rsidRPr="007A57DC">
        <w:rPr>
          <w:rFonts w:ascii="Times New Roman" w:hAnsi="Times New Roman" w:cs="Times New Roman"/>
          <w:b/>
          <w:color w:val="000000" w:themeColor="text1"/>
          <w:sz w:val="24"/>
          <w:szCs w:val="24"/>
        </w:rPr>
        <w:t>»</w:t>
      </w:r>
    </w:p>
    <w:p w:rsidR="000F0A54" w:rsidRPr="009B5706" w:rsidRDefault="000F0A54" w:rsidP="000F0A54">
      <w:pPr>
        <w:pStyle w:val="a3"/>
        <w:jc w:val="center"/>
        <w:rPr>
          <w:rFonts w:ascii="Times New Roman" w:hAnsi="Times New Roman" w:cs="Times New Roman"/>
          <w:b/>
          <w:color w:val="000000" w:themeColor="text1"/>
          <w:sz w:val="28"/>
          <w:szCs w:val="28"/>
        </w:rPr>
      </w:pPr>
      <w:r w:rsidRPr="009B5706">
        <w:rPr>
          <w:rFonts w:ascii="Times New Roman" w:hAnsi="Times New Roman" w:cs="Times New Roman"/>
          <w:b/>
          <w:color w:val="000000" w:themeColor="text1"/>
          <w:sz w:val="28"/>
          <w:szCs w:val="28"/>
        </w:rPr>
        <w:t xml:space="preserve"> </w:t>
      </w:r>
    </w:p>
    <w:p w:rsidR="000F0A54" w:rsidRPr="007A57DC" w:rsidRDefault="000F0A54" w:rsidP="000F0A54">
      <w:pPr>
        <w:jc w:val="center"/>
        <w:rPr>
          <w:rFonts w:ascii="Times New Roman" w:hAnsi="Times New Roman" w:cs="Times New Roman"/>
          <w:b/>
          <w:color w:val="000000" w:themeColor="text1"/>
          <w:sz w:val="24"/>
          <w:szCs w:val="24"/>
        </w:rPr>
      </w:pPr>
      <w:r w:rsidRPr="007A57DC">
        <w:rPr>
          <w:rFonts w:ascii="Times New Roman" w:hAnsi="Times New Roman" w:cs="Times New Roman"/>
          <w:b/>
          <w:color w:val="000000" w:themeColor="text1"/>
          <w:sz w:val="24"/>
          <w:szCs w:val="24"/>
        </w:rPr>
        <w:t>Раздел 1. «Общие сведения о муниципальной услуге»</w:t>
      </w:r>
    </w:p>
    <w:tbl>
      <w:tblPr>
        <w:tblStyle w:val="a4"/>
        <w:tblW w:w="10190" w:type="dxa"/>
        <w:jc w:val="center"/>
        <w:tblInd w:w="836" w:type="dxa"/>
        <w:tblLook w:val="04A0" w:firstRow="1" w:lastRow="0" w:firstColumn="1" w:lastColumn="0" w:noHBand="0" w:noVBand="1"/>
      </w:tblPr>
      <w:tblGrid>
        <w:gridCol w:w="560"/>
        <w:gridCol w:w="2977"/>
        <w:gridCol w:w="6653"/>
      </w:tblGrid>
      <w:tr w:rsidR="009B5706" w:rsidRPr="009B5706" w:rsidTr="00D601DE">
        <w:trPr>
          <w:jc w:val="center"/>
        </w:trPr>
        <w:tc>
          <w:tcPr>
            <w:tcW w:w="560" w:type="dxa"/>
          </w:tcPr>
          <w:p w:rsidR="000F0A54" w:rsidRPr="009B5706" w:rsidRDefault="000F0A54" w:rsidP="009B5706">
            <w:pPr>
              <w:jc w:val="center"/>
              <w:rPr>
                <w:rFonts w:ascii="Times New Roman" w:hAnsi="Times New Roman" w:cs="Times New Roman"/>
                <w:b/>
                <w:color w:val="000000" w:themeColor="text1"/>
                <w:sz w:val="24"/>
                <w:szCs w:val="24"/>
              </w:rPr>
            </w:pPr>
            <w:r w:rsidRPr="009B5706">
              <w:rPr>
                <w:rFonts w:ascii="Times New Roman" w:hAnsi="Times New Roman" w:cs="Times New Roman"/>
                <w:b/>
                <w:color w:val="000000" w:themeColor="text1"/>
                <w:sz w:val="24"/>
                <w:szCs w:val="24"/>
              </w:rPr>
              <w:t xml:space="preserve">№ </w:t>
            </w:r>
            <w:proofErr w:type="gramStart"/>
            <w:r w:rsidRPr="009B5706">
              <w:rPr>
                <w:rFonts w:ascii="Times New Roman" w:hAnsi="Times New Roman" w:cs="Times New Roman"/>
                <w:b/>
                <w:color w:val="000000" w:themeColor="text1"/>
                <w:sz w:val="24"/>
                <w:szCs w:val="24"/>
              </w:rPr>
              <w:t>п</w:t>
            </w:r>
            <w:proofErr w:type="gramEnd"/>
            <w:r w:rsidRPr="009B5706">
              <w:rPr>
                <w:rFonts w:ascii="Times New Roman" w:hAnsi="Times New Roman" w:cs="Times New Roman"/>
                <w:b/>
                <w:color w:val="000000" w:themeColor="text1"/>
                <w:sz w:val="24"/>
                <w:szCs w:val="24"/>
              </w:rPr>
              <w:t>/п</w:t>
            </w:r>
          </w:p>
        </w:tc>
        <w:tc>
          <w:tcPr>
            <w:tcW w:w="2977" w:type="dxa"/>
          </w:tcPr>
          <w:p w:rsidR="000F0A54" w:rsidRPr="009B5706" w:rsidRDefault="000F0A54" w:rsidP="009B5706">
            <w:pPr>
              <w:jc w:val="center"/>
              <w:rPr>
                <w:rFonts w:ascii="Times New Roman" w:hAnsi="Times New Roman" w:cs="Times New Roman"/>
                <w:b/>
                <w:color w:val="000000" w:themeColor="text1"/>
                <w:sz w:val="24"/>
                <w:szCs w:val="24"/>
              </w:rPr>
            </w:pPr>
            <w:r w:rsidRPr="009B5706">
              <w:rPr>
                <w:rFonts w:ascii="Times New Roman" w:hAnsi="Times New Roman" w:cs="Times New Roman"/>
                <w:b/>
                <w:color w:val="000000" w:themeColor="text1"/>
                <w:sz w:val="24"/>
                <w:szCs w:val="24"/>
              </w:rPr>
              <w:t>Параметр</w:t>
            </w:r>
          </w:p>
        </w:tc>
        <w:tc>
          <w:tcPr>
            <w:tcW w:w="6653" w:type="dxa"/>
          </w:tcPr>
          <w:p w:rsidR="000F0A54" w:rsidRPr="009B5706" w:rsidRDefault="000F0A54" w:rsidP="009B5706">
            <w:pPr>
              <w:jc w:val="center"/>
              <w:rPr>
                <w:rFonts w:ascii="Times New Roman" w:hAnsi="Times New Roman" w:cs="Times New Roman"/>
                <w:b/>
                <w:color w:val="000000" w:themeColor="text1"/>
                <w:sz w:val="24"/>
                <w:szCs w:val="24"/>
              </w:rPr>
            </w:pPr>
            <w:r w:rsidRPr="009B5706">
              <w:rPr>
                <w:rFonts w:ascii="Times New Roman" w:hAnsi="Times New Roman" w:cs="Times New Roman"/>
                <w:b/>
                <w:color w:val="000000" w:themeColor="text1"/>
                <w:sz w:val="24"/>
                <w:szCs w:val="24"/>
              </w:rPr>
              <w:t>Значение параметра/состояние</w:t>
            </w:r>
          </w:p>
        </w:tc>
      </w:tr>
      <w:tr w:rsidR="009B5706" w:rsidRPr="009B5706" w:rsidTr="00D601DE">
        <w:trPr>
          <w:jc w:val="center"/>
        </w:trPr>
        <w:tc>
          <w:tcPr>
            <w:tcW w:w="560" w:type="dxa"/>
          </w:tcPr>
          <w:p w:rsidR="000F0A54" w:rsidRPr="009B5706" w:rsidRDefault="000F0A54" w:rsidP="009B5706">
            <w:pPr>
              <w:rPr>
                <w:rFonts w:ascii="Times New Roman" w:hAnsi="Times New Roman" w:cs="Times New Roman"/>
                <w:color w:val="000000" w:themeColor="text1"/>
                <w:sz w:val="24"/>
                <w:szCs w:val="24"/>
              </w:rPr>
            </w:pPr>
            <w:r w:rsidRPr="009B5706">
              <w:rPr>
                <w:rFonts w:ascii="Times New Roman" w:hAnsi="Times New Roman" w:cs="Times New Roman"/>
                <w:color w:val="000000" w:themeColor="text1"/>
                <w:sz w:val="24"/>
                <w:szCs w:val="24"/>
              </w:rPr>
              <w:t>1.</w:t>
            </w:r>
          </w:p>
        </w:tc>
        <w:tc>
          <w:tcPr>
            <w:tcW w:w="2977" w:type="dxa"/>
          </w:tcPr>
          <w:p w:rsidR="000F0A54" w:rsidRPr="009B5706" w:rsidRDefault="000F0A54" w:rsidP="009B5706">
            <w:pPr>
              <w:rPr>
                <w:rFonts w:ascii="Times New Roman" w:hAnsi="Times New Roman" w:cs="Times New Roman"/>
                <w:color w:val="000000" w:themeColor="text1"/>
                <w:sz w:val="24"/>
                <w:szCs w:val="24"/>
              </w:rPr>
            </w:pPr>
            <w:r w:rsidRPr="009B5706">
              <w:rPr>
                <w:rFonts w:ascii="Times New Roman" w:hAnsi="Times New Roman" w:cs="Times New Roman"/>
                <w:color w:val="000000" w:themeColor="text1"/>
                <w:sz w:val="24"/>
                <w:szCs w:val="24"/>
              </w:rPr>
              <w:t>Наименование органа, предоставляющего услугу</w:t>
            </w:r>
          </w:p>
        </w:tc>
        <w:tc>
          <w:tcPr>
            <w:tcW w:w="6653" w:type="dxa"/>
          </w:tcPr>
          <w:p w:rsidR="000F0A54" w:rsidRPr="009B5706" w:rsidRDefault="00761E24" w:rsidP="009B570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 Гаринского городского округа</w:t>
            </w:r>
            <w:r w:rsidR="00A9165D" w:rsidRPr="00A9165D">
              <w:rPr>
                <w:rFonts w:ascii="Times New Roman" w:hAnsi="Times New Roman" w:cs="Times New Roman"/>
                <w:color w:val="000000" w:themeColor="text1"/>
                <w:sz w:val="24"/>
                <w:szCs w:val="24"/>
              </w:rPr>
              <w:t xml:space="preserve"> </w:t>
            </w:r>
          </w:p>
        </w:tc>
      </w:tr>
      <w:tr w:rsidR="009B5706" w:rsidRPr="009B5706" w:rsidTr="00D601DE">
        <w:trPr>
          <w:jc w:val="center"/>
        </w:trPr>
        <w:tc>
          <w:tcPr>
            <w:tcW w:w="560" w:type="dxa"/>
            <w:shd w:val="clear" w:color="auto" w:fill="auto"/>
          </w:tcPr>
          <w:p w:rsidR="000F0A54" w:rsidRPr="009B5706" w:rsidRDefault="000F0A54" w:rsidP="009B5706">
            <w:pPr>
              <w:rPr>
                <w:rFonts w:ascii="Times New Roman" w:hAnsi="Times New Roman" w:cs="Times New Roman"/>
                <w:color w:val="000000" w:themeColor="text1"/>
                <w:sz w:val="24"/>
                <w:szCs w:val="24"/>
              </w:rPr>
            </w:pPr>
            <w:r w:rsidRPr="009B5706">
              <w:rPr>
                <w:rFonts w:ascii="Times New Roman" w:hAnsi="Times New Roman" w:cs="Times New Roman"/>
                <w:color w:val="000000" w:themeColor="text1"/>
                <w:sz w:val="24"/>
                <w:szCs w:val="24"/>
              </w:rPr>
              <w:t>2.</w:t>
            </w:r>
          </w:p>
        </w:tc>
        <w:tc>
          <w:tcPr>
            <w:tcW w:w="2977" w:type="dxa"/>
            <w:shd w:val="clear" w:color="auto" w:fill="auto"/>
          </w:tcPr>
          <w:p w:rsidR="000F0A54" w:rsidRPr="009B5706" w:rsidRDefault="000F0A54" w:rsidP="009B5706">
            <w:pPr>
              <w:rPr>
                <w:rFonts w:ascii="Times New Roman" w:hAnsi="Times New Roman" w:cs="Times New Roman"/>
                <w:color w:val="000000" w:themeColor="text1"/>
                <w:sz w:val="24"/>
                <w:szCs w:val="24"/>
              </w:rPr>
            </w:pPr>
            <w:r w:rsidRPr="009B5706">
              <w:rPr>
                <w:rFonts w:ascii="Times New Roman" w:hAnsi="Times New Roman" w:cs="Times New Roman"/>
                <w:color w:val="000000" w:themeColor="text1"/>
                <w:sz w:val="24"/>
                <w:szCs w:val="24"/>
              </w:rPr>
              <w:t>Номер услуги в федеральном реестре</w:t>
            </w:r>
          </w:p>
        </w:tc>
        <w:tc>
          <w:tcPr>
            <w:tcW w:w="6653" w:type="dxa"/>
            <w:shd w:val="clear" w:color="auto" w:fill="auto"/>
          </w:tcPr>
          <w:p w:rsidR="000F0A54" w:rsidRPr="00284CE8" w:rsidRDefault="00761E24" w:rsidP="009B5706">
            <w:pPr>
              <w:rPr>
                <w:rFonts w:ascii="Times New Roman" w:hAnsi="Times New Roman" w:cs="Times New Roman"/>
                <w:color w:val="000000" w:themeColor="text1"/>
                <w:sz w:val="24"/>
                <w:szCs w:val="24"/>
              </w:rPr>
            </w:pPr>
            <w:r w:rsidRPr="00761E24">
              <w:rPr>
                <w:rFonts w:ascii="Times New Roman" w:hAnsi="Times New Roman" w:cs="Times New Roman"/>
                <w:color w:val="000000" w:themeColor="text1"/>
                <w:sz w:val="24"/>
                <w:szCs w:val="24"/>
              </w:rPr>
              <w:t>6600000000183760793</w:t>
            </w:r>
          </w:p>
        </w:tc>
      </w:tr>
      <w:tr w:rsidR="009B5706" w:rsidRPr="00C664BD" w:rsidTr="00D601DE">
        <w:trPr>
          <w:jc w:val="center"/>
        </w:trPr>
        <w:tc>
          <w:tcPr>
            <w:tcW w:w="560" w:type="dxa"/>
          </w:tcPr>
          <w:p w:rsidR="000F0A54" w:rsidRPr="00C664BD" w:rsidRDefault="000F0A54" w:rsidP="009B5706">
            <w:pPr>
              <w:rPr>
                <w:rFonts w:ascii="Times New Roman" w:hAnsi="Times New Roman" w:cs="Times New Roman"/>
                <w:color w:val="000000" w:themeColor="text1"/>
                <w:sz w:val="24"/>
                <w:szCs w:val="24"/>
              </w:rPr>
            </w:pPr>
            <w:r w:rsidRPr="00C664BD">
              <w:rPr>
                <w:rFonts w:ascii="Times New Roman" w:hAnsi="Times New Roman" w:cs="Times New Roman"/>
                <w:color w:val="000000" w:themeColor="text1"/>
                <w:sz w:val="24"/>
                <w:szCs w:val="24"/>
              </w:rPr>
              <w:t>3.</w:t>
            </w:r>
          </w:p>
        </w:tc>
        <w:tc>
          <w:tcPr>
            <w:tcW w:w="2977" w:type="dxa"/>
          </w:tcPr>
          <w:p w:rsidR="000F0A54" w:rsidRPr="00C664BD" w:rsidRDefault="000F0A54" w:rsidP="009B5706">
            <w:pPr>
              <w:rPr>
                <w:rFonts w:ascii="Times New Roman" w:hAnsi="Times New Roman" w:cs="Times New Roman"/>
                <w:color w:val="000000" w:themeColor="text1"/>
                <w:sz w:val="24"/>
                <w:szCs w:val="24"/>
              </w:rPr>
            </w:pPr>
            <w:r w:rsidRPr="00C664BD">
              <w:rPr>
                <w:rFonts w:ascii="Times New Roman" w:hAnsi="Times New Roman" w:cs="Times New Roman"/>
                <w:color w:val="000000" w:themeColor="text1"/>
                <w:sz w:val="24"/>
                <w:szCs w:val="24"/>
              </w:rPr>
              <w:t>Полное наименование услуги</w:t>
            </w:r>
          </w:p>
        </w:tc>
        <w:tc>
          <w:tcPr>
            <w:tcW w:w="6653" w:type="dxa"/>
          </w:tcPr>
          <w:p w:rsidR="000F0A54" w:rsidRPr="00C664BD" w:rsidRDefault="00761E24" w:rsidP="009B5706">
            <w:pPr>
              <w:tabs>
                <w:tab w:val="left" w:pos="1780"/>
              </w:tabs>
              <w:rPr>
                <w:rFonts w:ascii="Times New Roman" w:hAnsi="Times New Roman" w:cs="Times New Roman"/>
                <w:color w:val="000000" w:themeColor="text1"/>
                <w:sz w:val="24"/>
                <w:szCs w:val="24"/>
              </w:rPr>
            </w:pPr>
            <w:r w:rsidRPr="00761E24">
              <w:rPr>
                <w:rFonts w:ascii="Times New Roman" w:hAnsi="Times New Roman" w:cs="Times New Roman"/>
                <w:color w:val="000000" w:themeColor="text1"/>
                <w:sz w:val="24"/>
                <w:szCs w:val="24"/>
              </w:rPr>
              <w:t>Назначение и выплата пенсии за выслугу лет лицам, замещавшим  муниципальные должности и должности муниципальной службы в Гаринском городском округе</w:t>
            </w:r>
          </w:p>
        </w:tc>
      </w:tr>
      <w:tr w:rsidR="009B5706" w:rsidRPr="00C664BD" w:rsidTr="00D601DE">
        <w:trPr>
          <w:jc w:val="center"/>
        </w:trPr>
        <w:tc>
          <w:tcPr>
            <w:tcW w:w="560" w:type="dxa"/>
          </w:tcPr>
          <w:p w:rsidR="000F0A54" w:rsidRPr="00C664BD" w:rsidRDefault="000F0A54" w:rsidP="009B5706">
            <w:pPr>
              <w:rPr>
                <w:rFonts w:ascii="Times New Roman" w:hAnsi="Times New Roman" w:cs="Times New Roman"/>
                <w:color w:val="000000" w:themeColor="text1"/>
                <w:sz w:val="24"/>
                <w:szCs w:val="24"/>
              </w:rPr>
            </w:pPr>
            <w:r w:rsidRPr="00C664BD">
              <w:rPr>
                <w:rFonts w:ascii="Times New Roman" w:hAnsi="Times New Roman" w:cs="Times New Roman"/>
                <w:color w:val="000000" w:themeColor="text1"/>
                <w:sz w:val="24"/>
                <w:szCs w:val="24"/>
              </w:rPr>
              <w:t>4.</w:t>
            </w:r>
          </w:p>
        </w:tc>
        <w:tc>
          <w:tcPr>
            <w:tcW w:w="2977" w:type="dxa"/>
          </w:tcPr>
          <w:p w:rsidR="000F0A54" w:rsidRPr="00C664BD" w:rsidRDefault="000F0A54" w:rsidP="009B5706">
            <w:pPr>
              <w:rPr>
                <w:rFonts w:ascii="Times New Roman" w:hAnsi="Times New Roman" w:cs="Times New Roman"/>
                <w:color w:val="000000" w:themeColor="text1"/>
                <w:sz w:val="24"/>
                <w:szCs w:val="24"/>
              </w:rPr>
            </w:pPr>
            <w:r w:rsidRPr="00C664BD">
              <w:rPr>
                <w:rFonts w:ascii="Times New Roman" w:hAnsi="Times New Roman" w:cs="Times New Roman"/>
                <w:color w:val="000000" w:themeColor="text1"/>
                <w:sz w:val="24"/>
                <w:szCs w:val="24"/>
              </w:rPr>
              <w:t>Краткое наименование услуги</w:t>
            </w:r>
          </w:p>
        </w:tc>
        <w:tc>
          <w:tcPr>
            <w:tcW w:w="6653" w:type="dxa"/>
          </w:tcPr>
          <w:p w:rsidR="000F0A54" w:rsidRPr="00C664BD" w:rsidRDefault="00761E24" w:rsidP="009B5706">
            <w:pPr>
              <w:rPr>
                <w:rFonts w:ascii="Times New Roman" w:hAnsi="Times New Roman" w:cs="Times New Roman"/>
                <w:color w:val="000000" w:themeColor="text1"/>
                <w:sz w:val="24"/>
                <w:szCs w:val="24"/>
              </w:rPr>
            </w:pPr>
            <w:r w:rsidRPr="00761E24">
              <w:rPr>
                <w:rFonts w:ascii="Times New Roman" w:hAnsi="Times New Roman" w:cs="Times New Roman"/>
                <w:color w:val="000000" w:themeColor="text1"/>
                <w:sz w:val="24"/>
                <w:szCs w:val="24"/>
              </w:rPr>
              <w:t>Назначение и выплата пенсии за выслугу лет лицам, замещавшим  муниципальные должности и должности муниципальной службы в Гаринском городском округе</w:t>
            </w:r>
          </w:p>
        </w:tc>
      </w:tr>
      <w:tr w:rsidR="00C664BD" w:rsidRPr="00C664BD" w:rsidTr="00D601DE">
        <w:trPr>
          <w:jc w:val="center"/>
        </w:trPr>
        <w:tc>
          <w:tcPr>
            <w:tcW w:w="560" w:type="dxa"/>
          </w:tcPr>
          <w:p w:rsidR="000F0A54" w:rsidRPr="00C664BD" w:rsidRDefault="000F0A54" w:rsidP="009B5706">
            <w:pPr>
              <w:rPr>
                <w:rFonts w:ascii="Times New Roman" w:hAnsi="Times New Roman" w:cs="Times New Roman"/>
                <w:color w:val="000000" w:themeColor="text1"/>
                <w:sz w:val="24"/>
                <w:szCs w:val="24"/>
              </w:rPr>
            </w:pPr>
            <w:r w:rsidRPr="00C664BD">
              <w:rPr>
                <w:rFonts w:ascii="Times New Roman" w:hAnsi="Times New Roman" w:cs="Times New Roman"/>
                <w:color w:val="000000" w:themeColor="text1"/>
                <w:sz w:val="24"/>
                <w:szCs w:val="24"/>
              </w:rPr>
              <w:t>5.</w:t>
            </w:r>
          </w:p>
        </w:tc>
        <w:tc>
          <w:tcPr>
            <w:tcW w:w="2977" w:type="dxa"/>
          </w:tcPr>
          <w:p w:rsidR="000F0A54" w:rsidRPr="00C664BD" w:rsidRDefault="000F0A54" w:rsidP="009B5706">
            <w:pPr>
              <w:rPr>
                <w:rFonts w:ascii="Times New Roman" w:hAnsi="Times New Roman" w:cs="Times New Roman"/>
                <w:color w:val="000000" w:themeColor="text1"/>
                <w:sz w:val="24"/>
                <w:szCs w:val="24"/>
              </w:rPr>
            </w:pPr>
            <w:r w:rsidRPr="00C664BD">
              <w:rPr>
                <w:rFonts w:ascii="Times New Roman" w:hAnsi="Times New Roman" w:cs="Times New Roman"/>
                <w:color w:val="000000" w:themeColor="text1"/>
                <w:sz w:val="24"/>
                <w:szCs w:val="24"/>
              </w:rPr>
              <w:t xml:space="preserve">Административный регламент предоставления </w:t>
            </w:r>
            <w:r w:rsidR="00C664BD">
              <w:rPr>
                <w:rFonts w:ascii="Times New Roman" w:hAnsi="Times New Roman" w:cs="Times New Roman"/>
                <w:color w:val="000000" w:themeColor="text1"/>
                <w:sz w:val="24"/>
                <w:szCs w:val="24"/>
              </w:rPr>
              <w:t xml:space="preserve">муниципальной </w:t>
            </w:r>
            <w:r w:rsidRPr="00C664BD">
              <w:rPr>
                <w:rFonts w:ascii="Times New Roman" w:hAnsi="Times New Roman" w:cs="Times New Roman"/>
                <w:color w:val="000000" w:themeColor="text1"/>
                <w:sz w:val="24"/>
                <w:szCs w:val="24"/>
              </w:rPr>
              <w:t>услуги</w:t>
            </w:r>
          </w:p>
        </w:tc>
        <w:tc>
          <w:tcPr>
            <w:tcW w:w="6653" w:type="dxa"/>
          </w:tcPr>
          <w:p w:rsidR="000F0A54" w:rsidRPr="00C664BD" w:rsidRDefault="000F0A54" w:rsidP="00761E24">
            <w:pPr>
              <w:tabs>
                <w:tab w:val="left" w:pos="1780"/>
              </w:tabs>
              <w:rPr>
                <w:rFonts w:ascii="Times New Roman" w:hAnsi="Times New Roman" w:cs="Times New Roman"/>
                <w:color w:val="000000" w:themeColor="text1"/>
                <w:sz w:val="24"/>
                <w:szCs w:val="24"/>
              </w:rPr>
            </w:pPr>
            <w:r w:rsidRPr="00C664BD">
              <w:rPr>
                <w:rFonts w:ascii="Times New Roman" w:hAnsi="Times New Roman" w:cs="Times New Roman"/>
                <w:color w:val="000000" w:themeColor="text1"/>
                <w:sz w:val="24"/>
                <w:szCs w:val="24"/>
              </w:rPr>
              <w:t xml:space="preserve">Постановление </w:t>
            </w:r>
            <w:r w:rsidR="00A9165D">
              <w:rPr>
                <w:rFonts w:ascii="Times New Roman" w:hAnsi="Times New Roman" w:cs="Times New Roman"/>
                <w:color w:val="000000" w:themeColor="text1"/>
                <w:sz w:val="24"/>
                <w:szCs w:val="24"/>
              </w:rPr>
              <w:t>а</w:t>
            </w:r>
            <w:r w:rsidRPr="00C664BD">
              <w:rPr>
                <w:rFonts w:ascii="Times New Roman" w:hAnsi="Times New Roman" w:cs="Times New Roman"/>
                <w:color w:val="000000" w:themeColor="text1"/>
                <w:sz w:val="24"/>
                <w:szCs w:val="24"/>
              </w:rPr>
              <w:t>дминист</w:t>
            </w:r>
            <w:r w:rsidR="00C664BD">
              <w:rPr>
                <w:rFonts w:ascii="Times New Roman" w:hAnsi="Times New Roman" w:cs="Times New Roman"/>
                <w:color w:val="000000" w:themeColor="text1"/>
                <w:sz w:val="24"/>
                <w:szCs w:val="24"/>
              </w:rPr>
              <w:t xml:space="preserve">рации </w:t>
            </w:r>
            <w:r w:rsidR="00A9165D">
              <w:rPr>
                <w:rFonts w:ascii="Times New Roman" w:hAnsi="Times New Roman" w:cs="Times New Roman"/>
                <w:color w:val="000000" w:themeColor="text1"/>
                <w:sz w:val="24"/>
                <w:szCs w:val="24"/>
              </w:rPr>
              <w:t>Г</w:t>
            </w:r>
            <w:r w:rsidR="00761E24">
              <w:rPr>
                <w:rFonts w:ascii="Times New Roman" w:hAnsi="Times New Roman" w:cs="Times New Roman"/>
                <w:color w:val="000000" w:themeColor="text1"/>
                <w:sz w:val="24"/>
                <w:szCs w:val="24"/>
              </w:rPr>
              <w:t xml:space="preserve">аринского </w:t>
            </w:r>
            <w:r w:rsidR="00C664BD">
              <w:rPr>
                <w:rFonts w:ascii="Times New Roman" w:hAnsi="Times New Roman" w:cs="Times New Roman"/>
                <w:color w:val="000000" w:themeColor="text1"/>
                <w:sz w:val="24"/>
                <w:szCs w:val="24"/>
              </w:rPr>
              <w:t>ГО от</w:t>
            </w:r>
            <w:r w:rsidR="00CC4DB5">
              <w:rPr>
                <w:rFonts w:ascii="Times New Roman" w:hAnsi="Times New Roman" w:cs="Times New Roman"/>
                <w:color w:val="000000" w:themeColor="text1"/>
                <w:sz w:val="24"/>
                <w:szCs w:val="24"/>
              </w:rPr>
              <w:t xml:space="preserve"> </w:t>
            </w:r>
            <w:r w:rsidR="00761E24">
              <w:rPr>
                <w:rFonts w:ascii="Times New Roman" w:hAnsi="Times New Roman" w:cs="Times New Roman"/>
                <w:color w:val="000000" w:themeColor="text1"/>
                <w:sz w:val="24"/>
                <w:szCs w:val="24"/>
              </w:rPr>
              <w:t>0</w:t>
            </w:r>
            <w:r w:rsidR="00A9165D">
              <w:rPr>
                <w:rFonts w:ascii="Times New Roman" w:hAnsi="Times New Roman" w:cs="Times New Roman"/>
                <w:color w:val="000000" w:themeColor="text1"/>
                <w:sz w:val="24"/>
                <w:szCs w:val="24"/>
              </w:rPr>
              <w:t>7</w:t>
            </w:r>
            <w:r w:rsidR="00CC4DB5">
              <w:rPr>
                <w:rFonts w:ascii="Times New Roman" w:hAnsi="Times New Roman" w:cs="Times New Roman"/>
                <w:color w:val="000000" w:themeColor="text1"/>
                <w:sz w:val="24"/>
                <w:szCs w:val="24"/>
              </w:rPr>
              <w:t>.</w:t>
            </w:r>
            <w:r w:rsidR="00761E24">
              <w:rPr>
                <w:rFonts w:ascii="Times New Roman" w:hAnsi="Times New Roman" w:cs="Times New Roman"/>
                <w:color w:val="000000" w:themeColor="text1"/>
                <w:sz w:val="24"/>
                <w:szCs w:val="24"/>
              </w:rPr>
              <w:t>12</w:t>
            </w:r>
            <w:r w:rsidR="00CC4DB5">
              <w:rPr>
                <w:rFonts w:ascii="Times New Roman" w:hAnsi="Times New Roman" w:cs="Times New Roman"/>
                <w:color w:val="000000" w:themeColor="text1"/>
                <w:sz w:val="24"/>
                <w:szCs w:val="24"/>
              </w:rPr>
              <w:t xml:space="preserve">.2020 № </w:t>
            </w:r>
            <w:r w:rsidR="00761E24">
              <w:rPr>
                <w:rFonts w:ascii="Times New Roman" w:hAnsi="Times New Roman" w:cs="Times New Roman"/>
                <w:color w:val="000000" w:themeColor="text1"/>
                <w:sz w:val="24"/>
                <w:szCs w:val="24"/>
              </w:rPr>
              <w:t>404</w:t>
            </w:r>
            <w:r w:rsidR="00CC4DB5">
              <w:rPr>
                <w:rFonts w:ascii="Times New Roman" w:hAnsi="Times New Roman" w:cs="Times New Roman"/>
                <w:color w:val="000000" w:themeColor="text1"/>
                <w:sz w:val="24"/>
                <w:szCs w:val="24"/>
              </w:rPr>
              <w:t xml:space="preserve"> </w:t>
            </w:r>
            <w:r w:rsidR="00C664BD">
              <w:rPr>
                <w:rFonts w:ascii="Times New Roman" w:hAnsi="Times New Roman" w:cs="Times New Roman"/>
                <w:color w:val="000000" w:themeColor="text1"/>
                <w:sz w:val="24"/>
                <w:szCs w:val="24"/>
              </w:rPr>
              <w:t>«</w:t>
            </w:r>
            <w:r w:rsidR="00761E24" w:rsidRPr="00761E24">
              <w:rPr>
                <w:rFonts w:ascii="Times New Roman" w:hAnsi="Times New Roman" w:cs="Times New Roman"/>
                <w:color w:val="000000" w:themeColor="text1"/>
                <w:sz w:val="24"/>
                <w:szCs w:val="24"/>
              </w:rPr>
              <w:t>Об утверждении административного регламента предоставления муниципальной услуги  «Назначение и выплата пенсии за выслугу лет лицам, замещавшим  муниципальные должности и должности муниципальной службы в Гаринском городском округе»</w:t>
            </w:r>
          </w:p>
        </w:tc>
      </w:tr>
      <w:tr w:rsidR="009B5706" w:rsidRPr="00C664BD" w:rsidTr="00D601DE">
        <w:trPr>
          <w:jc w:val="center"/>
        </w:trPr>
        <w:tc>
          <w:tcPr>
            <w:tcW w:w="560" w:type="dxa"/>
            <w:shd w:val="clear" w:color="auto" w:fill="auto"/>
          </w:tcPr>
          <w:p w:rsidR="000F0A54" w:rsidRPr="00C664BD" w:rsidRDefault="000F0A54" w:rsidP="009B5706">
            <w:pPr>
              <w:rPr>
                <w:rFonts w:ascii="Times New Roman" w:hAnsi="Times New Roman" w:cs="Times New Roman"/>
                <w:color w:val="000000" w:themeColor="text1"/>
                <w:sz w:val="24"/>
                <w:szCs w:val="24"/>
              </w:rPr>
            </w:pPr>
            <w:r w:rsidRPr="00C664BD">
              <w:rPr>
                <w:rFonts w:ascii="Times New Roman" w:hAnsi="Times New Roman" w:cs="Times New Roman"/>
                <w:color w:val="000000" w:themeColor="text1"/>
                <w:sz w:val="24"/>
                <w:szCs w:val="24"/>
              </w:rPr>
              <w:t>6.</w:t>
            </w:r>
          </w:p>
        </w:tc>
        <w:tc>
          <w:tcPr>
            <w:tcW w:w="2977" w:type="dxa"/>
            <w:shd w:val="clear" w:color="auto" w:fill="auto"/>
          </w:tcPr>
          <w:p w:rsidR="000F0A54" w:rsidRPr="00C664BD" w:rsidRDefault="000F0A54" w:rsidP="009B5706">
            <w:pPr>
              <w:rPr>
                <w:rFonts w:ascii="Times New Roman" w:hAnsi="Times New Roman" w:cs="Times New Roman"/>
                <w:color w:val="000000" w:themeColor="text1"/>
                <w:sz w:val="24"/>
                <w:szCs w:val="24"/>
              </w:rPr>
            </w:pPr>
            <w:r w:rsidRPr="00C664BD">
              <w:rPr>
                <w:rFonts w:ascii="Times New Roman" w:hAnsi="Times New Roman" w:cs="Times New Roman"/>
                <w:color w:val="000000" w:themeColor="text1"/>
                <w:sz w:val="24"/>
                <w:szCs w:val="24"/>
              </w:rPr>
              <w:t>Перечень «</w:t>
            </w:r>
            <w:proofErr w:type="spellStart"/>
            <w:r w:rsidRPr="00C664BD">
              <w:rPr>
                <w:rFonts w:ascii="Times New Roman" w:hAnsi="Times New Roman" w:cs="Times New Roman"/>
                <w:color w:val="000000" w:themeColor="text1"/>
                <w:sz w:val="24"/>
                <w:szCs w:val="24"/>
              </w:rPr>
              <w:t>подуслуг</w:t>
            </w:r>
            <w:proofErr w:type="spellEnd"/>
            <w:r w:rsidRPr="00C664BD">
              <w:rPr>
                <w:rFonts w:ascii="Times New Roman" w:hAnsi="Times New Roman" w:cs="Times New Roman"/>
                <w:color w:val="000000" w:themeColor="text1"/>
                <w:sz w:val="24"/>
                <w:szCs w:val="24"/>
              </w:rPr>
              <w:t>»</w:t>
            </w:r>
          </w:p>
        </w:tc>
        <w:tc>
          <w:tcPr>
            <w:tcW w:w="6653" w:type="dxa"/>
            <w:shd w:val="clear" w:color="auto" w:fill="auto"/>
          </w:tcPr>
          <w:p w:rsidR="000F0A54" w:rsidRPr="00C664BD" w:rsidRDefault="000F0A54" w:rsidP="009B5706">
            <w:pPr>
              <w:rPr>
                <w:rFonts w:ascii="Times New Roman" w:hAnsi="Times New Roman" w:cs="Times New Roman"/>
                <w:color w:val="000000" w:themeColor="text1"/>
                <w:sz w:val="24"/>
                <w:szCs w:val="24"/>
              </w:rPr>
            </w:pPr>
            <w:r w:rsidRPr="00C664BD">
              <w:rPr>
                <w:rFonts w:ascii="Times New Roman" w:hAnsi="Times New Roman" w:cs="Times New Roman"/>
                <w:color w:val="000000" w:themeColor="text1"/>
                <w:sz w:val="24"/>
                <w:szCs w:val="24"/>
              </w:rPr>
              <w:t xml:space="preserve">Нет </w:t>
            </w:r>
          </w:p>
        </w:tc>
      </w:tr>
      <w:tr w:rsidR="00CC4DB5" w:rsidRPr="00CC4DB5" w:rsidTr="00D601DE">
        <w:trPr>
          <w:jc w:val="center"/>
        </w:trPr>
        <w:tc>
          <w:tcPr>
            <w:tcW w:w="560" w:type="dxa"/>
            <w:shd w:val="clear" w:color="auto" w:fill="auto"/>
          </w:tcPr>
          <w:p w:rsidR="000F0A54" w:rsidRPr="00CC4DB5" w:rsidRDefault="000F0A54" w:rsidP="009B5706">
            <w:pPr>
              <w:rPr>
                <w:rFonts w:ascii="Times New Roman" w:hAnsi="Times New Roman" w:cs="Times New Roman"/>
                <w:color w:val="000000" w:themeColor="text1"/>
                <w:sz w:val="24"/>
                <w:szCs w:val="24"/>
              </w:rPr>
            </w:pPr>
            <w:r w:rsidRPr="00CC4DB5">
              <w:rPr>
                <w:rFonts w:ascii="Times New Roman" w:hAnsi="Times New Roman" w:cs="Times New Roman"/>
                <w:color w:val="000000" w:themeColor="text1"/>
                <w:sz w:val="24"/>
                <w:szCs w:val="24"/>
              </w:rPr>
              <w:t>7.</w:t>
            </w:r>
          </w:p>
        </w:tc>
        <w:tc>
          <w:tcPr>
            <w:tcW w:w="2977" w:type="dxa"/>
            <w:shd w:val="clear" w:color="auto" w:fill="auto"/>
          </w:tcPr>
          <w:p w:rsidR="000F0A54" w:rsidRPr="00CC4DB5" w:rsidRDefault="000F0A54" w:rsidP="009B5706">
            <w:pPr>
              <w:rPr>
                <w:rFonts w:ascii="Times New Roman" w:hAnsi="Times New Roman" w:cs="Times New Roman"/>
                <w:color w:val="000000" w:themeColor="text1"/>
                <w:sz w:val="24"/>
                <w:szCs w:val="24"/>
              </w:rPr>
            </w:pPr>
            <w:r w:rsidRPr="00CC4DB5">
              <w:rPr>
                <w:rFonts w:ascii="Times New Roman" w:hAnsi="Times New Roman" w:cs="Times New Roman"/>
                <w:color w:val="000000" w:themeColor="text1"/>
                <w:sz w:val="24"/>
                <w:szCs w:val="24"/>
              </w:rPr>
              <w:t>Способы оценки качества предоставления услуги</w:t>
            </w:r>
          </w:p>
        </w:tc>
        <w:tc>
          <w:tcPr>
            <w:tcW w:w="6653" w:type="dxa"/>
            <w:shd w:val="clear" w:color="auto" w:fill="auto"/>
          </w:tcPr>
          <w:p w:rsidR="00A9165D" w:rsidRPr="00A9165D" w:rsidRDefault="00A9165D" w:rsidP="00A9165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Единый Портал государственных  </w:t>
            </w:r>
            <w:r w:rsidRPr="00A9165D">
              <w:rPr>
                <w:rFonts w:ascii="Times New Roman" w:hAnsi="Times New Roman" w:cs="Times New Roman"/>
                <w:color w:val="000000" w:themeColor="text1"/>
                <w:sz w:val="24"/>
                <w:szCs w:val="24"/>
              </w:rPr>
              <w:t>и муниципальных услуг</w:t>
            </w:r>
          </w:p>
          <w:p w:rsidR="00A9165D" w:rsidRPr="00A9165D" w:rsidRDefault="00A9165D" w:rsidP="00A9165D">
            <w:pPr>
              <w:spacing w:after="0" w:line="240" w:lineRule="auto"/>
              <w:rPr>
                <w:rFonts w:ascii="Times New Roman" w:hAnsi="Times New Roman" w:cs="Times New Roman"/>
                <w:color w:val="000000" w:themeColor="text1"/>
                <w:sz w:val="24"/>
                <w:szCs w:val="24"/>
              </w:rPr>
            </w:pPr>
            <w:r w:rsidRPr="00A9165D">
              <w:rPr>
                <w:rFonts w:ascii="Times New Roman" w:hAnsi="Times New Roman" w:cs="Times New Roman"/>
                <w:color w:val="000000" w:themeColor="text1"/>
                <w:sz w:val="24"/>
                <w:szCs w:val="24"/>
              </w:rPr>
              <w:t>Официальный сайт Гаринского городского округа</w:t>
            </w:r>
          </w:p>
          <w:p w:rsidR="000F0A54" w:rsidRPr="00CC4DB5" w:rsidRDefault="00A9165D" w:rsidP="00A9165D">
            <w:pPr>
              <w:spacing w:after="0" w:line="240" w:lineRule="auto"/>
              <w:rPr>
                <w:rFonts w:ascii="Times New Roman" w:hAnsi="Times New Roman" w:cs="Times New Roman"/>
                <w:color w:val="000000" w:themeColor="text1"/>
                <w:sz w:val="24"/>
                <w:szCs w:val="24"/>
              </w:rPr>
            </w:pPr>
            <w:r w:rsidRPr="00A9165D">
              <w:rPr>
                <w:rFonts w:ascii="Times New Roman" w:hAnsi="Times New Roman" w:cs="Times New Roman"/>
                <w:color w:val="000000" w:themeColor="text1"/>
                <w:sz w:val="24"/>
                <w:szCs w:val="24"/>
              </w:rPr>
              <w:t>Мониторинг  качества предоставления муниципальной услуги</w:t>
            </w:r>
          </w:p>
        </w:tc>
      </w:tr>
    </w:tbl>
    <w:p w:rsidR="000F0A54" w:rsidRPr="009B5706" w:rsidRDefault="000F0A54" w:rsidP="007A57DC">
      <w:pPr>
        <w:rPr>
          <w:rFonts w:ascii="Times New Roman" w:hAnsi="Times New Roman" w:cs="Times New Roman"/>
          <w:color w:val="FF0000"/>
          <w:sz w:val="28"/>
          <w:szCs w:val="28"/>
        </w:rPr>
      </w:pPr>
    </w:p>
    <w:p w:rsidR="000F0A54" w:rsidRPr="009B5706" w:rsidRDefault="000F0A54" w:rsidP="000F0A54">
      <w:pPr>
        <w:jc w:val="center"/>
        <w:rPr>
          <w:rFonts w:ascii="Times New Roman" w:hAnsi="Times New Roman" w:cs="Times New Roman"/>
          <w:color w:val="FF0000"/>
          <w:sz w:val="28"/>
          <w:szCs w:val="28"/>
        </w:rPr>
        <w:sectPr w:rsidR="000F0A54" w:rsidRPr="009B5706" w:rsidSect="00C44EA7">
          <w:headerReference w:type="default" r:id="rId8"/>
          <w:pgSz w:w="11906" w:h="16838"/>
          <w:pgMar w:top="567" w:right="850" w:bottom="1134" w:left="1701" w:header="708" w:footer="708" w:gutter="0"/>
          <w:cols w:space="708"/>
          <w:titlePg/>
          <w:docGrid w:linePitch="360"/>
        </w:sectPr>
      </w:pPr>
    </w:p>
    <w:p w:rsidR="000F0A54" w:rsidRPr="00EC481D" w:rsidRDefault="000F0A54" w:rsidP="000F0A54">
      <w:pPr>
        <w:jc w:val="center"/>
        <w:rPr>
          <w:rFonts w:ascii="Times New Roman" w:hAnsi="Times New Roman" w:cs="Times New Roman"/>
          <w:color w:val="000000" w:themeColor="text1"/>
          <w:sz w:val="28"/>
          <w:szCs w:val="24"/>
        </w:rPr>
      </w:pPr>
      <w:r w:rsidRPr="00EC481D">
        <w:rPr>
          <w:rFonts w:ascii="Times New Roman" w:hAnsi="Times New Roman" w:cs="Times New Roman"/>
          <w:color w:val="000000" w:themeColor="text1"/>
          <w:sz w:val="28"/>
          <w:szCs w:val="24"/>
        </w:rPr>
        <w:lastRenderedPageBreak/>
        <w:t>Раздел 2. Общие сведения об услуге</w:t>
      </w:r>
    </w:p>
    <w:tbl>
      <w:tblPr>
        <w:tblStyle w:val="a4"/>
        <w:tblW w:w="15877" w:type="dxa"/>
        <w:tblInd w:w="-176" w:type="dxa"/>
        <w:tblLayout w:type="fixed"/>
        <w:tblLook w:val="04A0" w:firstRow="1" w:lastRow="0" w:firstColumn="1" w:lastColumn="0" w:noHBand="0" w:noVBand="1"/>
      </w:tblPr>
      <w:tblGrid>
        <w:gridCol w:w="1702"/>
        <w:gridCol w:w="992"/>
        <w:gridCol w:w="1559"/>
        <w:gridCol w:w="1701"/>
        <w:gridCol w:w="1276"/>
        <w:gridCol w:w="1559"/>
        <w:gridCol w:w="1134"/>
        <w:gridCol w:w="1276"/>
        <w:gridCol w:w="1134"/>
        <w:gridCol w:w="1843"/>
        <w:gridCol w:w="1701"/>
      </w:tblGrid>
      <w:tr w:rsidR="009B5706" w:rsidRPr="000A5562" w:rsidTr="009B5706">
        <w:tc>
          <w:tcPr>
            <w:tcW w:w="2694" w:type="dxa"/>
            <w:gridSpan w:val="2"/>
          </w:tcPr>
          <w:p w:rsidR="000F0A54" w:rsidRPr="000A5562" w:rsidRDefault="000F0A54" w:rsidP="0069533D">
            <w:pPr>
              <w:spacing w:after="0" w:line="240" w:lineRule="auto"/>
              <w:jc w:val="center"/>
              <w:rPr>
                <w:rFonts w:ascii="Times New Roman" w:hAnsi="Times New Roman" w:cs="Times New Roman"/>
                <w:color w:val="000000" w:themeColor="text1"/>
                <w:sz w:val="18"/>
                <w:szCs w:val="18"/>
              </w:rPr>
            </w:pPr>
            <w:r w:rsidRPr="000A5562">
              <w:rPr>
                <w:rFonts w:ascii="Times New Roman" w:hAnsi="Times New Roman" w:cs="Times New Roman"/>
                <w:color w:val="000000" w:themeColor="text1"/>
                <w:sz w:val="18"/>
                <w:szCs w:val="18"/>
              </w:rPr>
              <w:t>Срок предоставления в зависимости от условий</w:t>
            </w:r>
          </w:p>
        </w:tc>
        <w:tc>
          <w:tcPr>
            <w:tcW w:w="1559" w:type="dxa"/>
            <w:vMerge w:val="restart"/>
          </w:tcPr>
          <w:p w:rsidR="000F0A54" w:rsidRPr="000A5562" w:rsidRDefault="000F0A54" w:rsidP="0069533D">
            <w:pPr>
              <w:spacing w:after="0" w:line="240" w:lineRule="auto"/>
              <w:ind w:left="-108" w:right="-108"/>
              <w:jc w:val="center"/>
              <w:rPr>
                <w:rFonts w:ascii="Times New Roman" w:hAnsi="Times New Roman" w:cs="Times New Roman"/>
                <w:color w:val="000000" w:themeColor="text1"/>
                <w:sz w:val="18"/>
                <w:szCs w:val="18"/>
              </w:rPr>
            </w:pPr>
            <w:r w:rsidRPr="000A5562">
              <w:rPr>
                <w:rFonts w:ascii="Times New Roman" w:hAnsi="Times New Roman" w:cs="Times New Roman"/>
                <w:color w:val="000000" w:themeColor="text1"/>
                <w:sz w:val="18"/>
                <w:szCs w:val="18"/>
              </w:rPr>
              <w:t>Основания отказа в приеме документов</w:t>
            </w:r>
          </w:p>
        </w:tc>
        <w:tc>
          <w:tcPr>
            <w:tcW w:w="1701" w:type="dxa"/>
            <w:vMerge w:val="restart"/>
          </w:tcPr>
          <w:p w:rsidR="000F0A54" w:rsidRPr="000A5562" w:rsidRDefault="000F0A54" w:rsidP="0069533D">
            <w:pPr>
              <w:spacing w:after="0" w:line="240" w:lineRule="auto"/>
              <w:ind w:right="-108"/>
              <w:jc w:val="center"/>
              <w:rPr>
                <w:rFonts w:ascii="Times New Roman" w:hAnsi="Times New Roman" w:cs="Times New Roman"/>
                <w:color w:val="000000" w:themeColor="text1"/>
                <w:sz w:val="18"/>
                <w:szCs w:val="18"/>
              </w:rPr>
            </w:pPr>
            <w:r w:rsidRPr="000A5562">
              <w:rPr>
                <w:rFonts w:ascii="Times New Roman" w:hAnsi="Times New Roman" w:cs="Times New Roman"/>
                <w:color w:val="000000" w:themeColor="text1"/>
                <w:sz w:val="18"/>
                <w:szCs w:val="18"/>
              </w:rPr>
              <w:t>Основания отказа в предоставлении услуги</w:t>
            </w:r>
          </w:p>
        </w:tc>
        <w:tc>
          <w:tcPr>
            <w:tcW w:w="1276" w:type="dxa"/>
            <w:vMerge w:val="restart"/>
          </w:tcPr>
          <w:p w:rsidR="000F0A54" w:rsidRPr="000A5562" w:rsidRDefault="000F0A54" w:rsidP="0069533D">
            <w:pPr>
              <w:spacing w:after="0" w:line="240" w:lineRule="auto"/>
              <w:jc w:val="center"/>
              <w:rPr>
                <w:rFonts w:ascii="Times New Roman" w:hAnsi="Times New Roman" w:cs="Times New Roman"/>
                <w:color w:val="000000" w:themeColor="text1"/>
                <w:sz w:val="18"/>
                <w:szCs w:val="18"/>
              </w:rPr>
            </w:pPr>
            <w:r w:rsidRPr="000A5562">
              <w:rPr>
                <w:rFonts w:ascii="Times New Roman" w:hAnsi="Times New Roman" w:cs="Times New Roman"/>
                <w:color w:val="000000" w:themeColor="text1"/>
                <w:sz w:val="18"/>
                <w:szCs w:val="18"/>
              </w:rPr>
              <w:t>Основания приостановления предоставления услуги</w:t>
            </w:r>
          </w:p>
        </w:tc>
        <w:tc>
          <w:tcPr>
            <w:tcW w:w="1559" w:type="dxa"/>
            <w:vMerge w:val="restart"/>
          </w:tcPr>
          <w:p w:rsidR="000F0A54" w:rsidRPr="000A5562" w:rsidRDefault="000F0A54" w:rsidP="0069533D">
            <w:pPr>
              <w:spacing w:after="0" w:line="240" w:lineRule="auto"/>
              <w:ind w:left="-108" w:right="-123"/>
              <w:jc w:val="center"/>
              <w:rPr>
                <w:rFonts w:ascii="Times New Roman" w:hAnsi="Times New Roman" w:cs="Times New Roman"/>
                <w:color w:val="000000" w:themeColor="text1"/>
                <w:sz w:val="18"/>
                <w:szCs w:val="18"/>
              </w:rPr>
            </w:pPr>
            <w:r w:rsidRPr="000A5562">
              <w:rPr>
                <w:rFonts w:ascii="Times New Roman" w:hAnsi="Times New Roman" w:cs="Times New Roman"/>
                <w:color w:val="000000" w:themeColor="text1"/>
                <w:sz w:val="18"/>
                <w:szCs w:val="18"/>
              </w:rPr>
              <w:t>Срок приостановления предоставления услуги</w:t>
            </w:r>
          </w:p>
        </w:tc>
        <w:tc>
          <w:tcPr>
            <w:tcW w:w="3544" w:type="dxa"/>
            <w:gridSpan w:val="3"/>
          </w:tcPr>
          <w:p w:rsidR="000F0A54" w:rsidRPr="000A5562" w:rsidRDefault="000F0A54" w:rsidP="0069533D">
            <w:pPr>
              <w:spacing w:after="0" w:line="240" w:lineRule="auto"/>
              <w:jc w:val="center"/>
              <w:rPr>
                <w:rFonts w:ascii="Times New Roman" w:hAnsi="Times New Roman" w:cs="Times New Roman"/>
                <w:color w:val="000000" w:themeColor="text1"/>
                <w:sz w:val="18"/>
                <w:szCs w:val="18"/>
              </w:rPr>
            </w:pPr>
            <w:r w:rsidRPr="000A5562">
              <w:rPr>
                <w:rFonts w:ascii="Times New Roman" w:hAnsi="Times New Roman" w:cs="Times New Roman"/>
                <w:color w:val="000000" w:themeColor="text1"/>
                <w:sz w:val="18"/>
                <w:szCs w:val="18"/>
              </w:rPr>
              <w:t>Плата за предоставление услуги</w:t>
            </w:r>
          </w:p>
        </w:tc>
        <w:tc>
          <w:tcPr>
            <w:tcW w:w="1843" w:type="dxa"/>
            <w:vMerge w:val="restart"/>
          </w:tcPr>
          <w:p w:rsidR="000F0A54" w:rsidRPr="000A5562" w:rsidRDefault="000F0A54" w:rsidP="0069533D">
            <w:pPr>
              <w:spacing w:after="0" w:line="240" w:lineRule="auto"/>
              <w:jc w:val="center"/>
              <w:rPr>
                <w:rFonts w:ascii="Times New Roman" w:hAnsi="Times New Roman" w:cs="Times New Roman"/>
                <w:color w:val="000000" w:themeColor="text1"/>
                <w:sz w:val="18"/>
                <w:szCs w:val="18"/>
              </w:rPr>
            </w:pPr>
            <w:r w:rsidRPr="000A5562">
              <w:rPr>
                <w:rFonts w:ascii="Times New Roman" w:hAnsi="Times New Roman" w:cs="Times New Roman"/>
                <w:color w:val="000000" w:themeColor="text1"/>
                <w:sz w:val="18"/>
                <w:szCs w:val="18"/>
              </w:rPr>
              <w:t>Способ обращения за получением услуги</w:t>
            </w:r>
          </w:p>
        </w:tc>
        <w:tc>
          <w:tcPr>
            <w:tcW w:w="1701" w:type="dxa"/>
            <w:vMerge w:val="restart"/>
          </w:tcPr>
          <w:p w:rsidR="000F0A54" w:rsidRPr="000A5562" w:rsidRDefault="000F0A54" w:rsidP="0069533D">
            <w:pPr>
              <w:spacing w:after="0" w:line="240" w:lineRule="auto"/>
              <w:jc w:val="center"/>
              <w:rPr>
                <w:rFonts w:ascii="Times New Roman" w:hAnsi="Times New Roman" w:cs="Times New Roman"/>
                <w:color w:val="000000" w:themeColor="text1"/>
                <w:sz w:val="18"/>
                <w:szCs w:val="18"/>
              </w:rPr>
            </w:pPr>
            <w:r w:rsidRPr="000A5562">
              <w:rPr>
                <w:rFonts w:ascii="Times New Roman" w:hAnsi="Times New Roman" w:cs="Times New Roman"/>
                <w:color w:val="000000" w:themeColor="text1"/>
                <w:sz w:val="18"/>
                <w:szCs w:val="18"/>
              </w:rPr>
              <w:t>Способ получения результата услуги</w:t>
            </w:r>
          </w:p>
        </w:tc>
      </w:tr>
      <w:tr w:rsidR="009B5706" w:rsidRPr="000A5562" w:rsidTr="009B5706">
        <w:tc>
          <w:tcPr>
            <w:tcW w:w="1702" w:type="dxa"/>
            <w:shd w:val="clear" w:color="auto" w:fill="auto"/>
          </w:tcPr>
          <w:p w:rsidR="000F0A54" w:rsidRPr="000A5562" w:rsidRDefault="000F0A54" w:rsidP="0069533D">
            <w:pPr>
              <w:spacing w:after="0" w:line="240" w:lineRule="auto"/>
              <w:jc w:val="center"/>
              <w:rPr>
                <w:rFonts w:ascii="Times New Roman" w:hAnsi="Times New Roman" w:cs="Times New Roman"/>
                <w:color w:val="000000" w:themeColor="text1"/>
                <w:sz w:val="18"/>
                <w:szCs w:val="18"/>
              </w:rPr>
            </w:pPr>
            <w:r w:rsidRPr="000A5562">
              <w:rPr>
                <w:rFonts w:ascii="Times New Roman" w:hAnsi="Times New Roman" w:cs="Times New Roman"/>
                <w:color w:val="000000" w:themeColor="text1"/>
                <w:sz w:val="18"/>
                <w:szCs w:val="18"/>
              </w:rPr>
              <w:t>при подаче заявления по месту жительства (месту нахождения юр. лица)</w:t>
            </w:r>
          </w:p>
        </w:tc>
        <w:tc>
          <w:tcPr>
            <w:tcW w:w="992" w:type="dxa"/>
            <w:shd w:val="clear" w:color="auto" w:fill="auto"/>
          </w:tcPr>
          <w:p w:rsidR="000F0A54" w:rsidRPr="000A5562" w:rsidRDefault="000F0A54" w:rsidP="0069533D">
            <w:pPr>
              <w:spacing w:after="0" w:line="240" w:lineRule="auto"/>
              <w:jc w:val="center"/>
              <w:rPr>
                <w:rFonts w:ascii="Times New Roman" w:hAnsi="Times New Roman" w:cs="Times New Roman"/>
                <w:color w:val="000000" w:themeColor="text1"/>
                <w:sz w:val="18"/>
                <w:szCs w:val="18"/>
              </w:rPr>
            </w:pPr>
            <w:r w:rsidRPr="000A5562">
              <w:rPr>
                <w:rFonts w:ascii="Times New Roman" w:hAnsi="Times New Roman" w:cs="Times New Roman"/>
                <w:color w:val="000000" w:themeColor="text1"/>
                <w:sz w:val="18"/>
                <w:szCs w:val="18"/>
              </w:rPr>
              <w:t>при подаче заявления не по месту жительства (по месту обращения)</w:t>
            </w:r>
          </w:p>
        </w:tc>
        <w:tc>
          <w:tcPr>
            <w:tcW w:w="1559" w:type="dxa"/>
            <w:vMerge/>
          </w:tcPr>
          <w:p w:rsidR="000F0A54" w:rsidRPr="000A5562" w:rsidRDefault="000F0A54" w:rsidP="0069533D">
            <w:pPr>
              <w:spacing w:after="0" w:line="240" w:lineRule="auto"/>
              <w:jc w:val="center"/>
              <w:rPr>
                <w:rFonts w:ascii="Times New Roman" w:hAnsi="Times New Roman" w:cs="Times New Roman"/>
                <w:color w:val="000000" w:themeColor="text1"/>
                <w:sz w:val="18"/>
                <w:szCs w:val="18"/>
              </w:rPr>
            </w:pPr>
          </w:p>
        </w:tc>
        <w:tc>
          <w:tcPr>
            <w:tcW w:w="1701" w:type="dxa"/>
            <w:vMerge/>
          </w:tcPr>
          <w:p w:rsidR="000F0A54" w:rsidRPr="000A5562" w:rsidRDefault="000F0A54" w:rsidP="0069533D">
            <w:pPr>
              <w:spacing w:after="0" w:line="240" w:lineRule="auto"/>
              <w:jc w:val="center"/>
              <w:rPr>
                <w:rFonts w:ascii="Times New Roman" w:hAnsi="Times New Roman" w:cs="Times New Roman"/>
                <w:color w:val="000000" w:themeColor="text1"/>
                <w:sz w:val="18"/>
                <w:szCs w:val="18"/>
              </w:rPr>
            </w:pPr>
          </w:p>
        </w:tc>
        <w:tc>
          <w:tcPr>
            <w:tcW w:w="1276" w:type="dxa"/>
            <w:vMerge/>
          </w:tcPr>
          <w:p w:rsidR="000F0A54" w:rsidRPr="000A5562" w:rsidRDefault="000F0A54" w:rsidP="0069533D">
            <w:pPr>
              <w:spacing w:after="0" w:line="240" w:lineRule="auto"/>
              <w:jc w:val="center"/>
              <w:rPr>
                <w:rFonts w:ascii="Times New Roman" w:hAnsi="Times New Roman" w:cs="Times New Roman"/>
                <w:color w:val="000000" w:themeColor="text1"/>
                <w:sz w:val="18"/>
                <w:szCs w:val="18"/>
              </w:rPr>
            </w:pPr>
          </w:p>
        </w:tc>
        <w:tc>
          <w:tcPr>
            <w:tcW w:w="1559" w:type="dxa"/>
            <w:vMerge/>
          </w:tcPr>
          <w:p w:rsidR="000F0A54" w:rsidRPr="000A5562" w:rsidRDefault="000F0A54" w:rsidP="0069533D">
            <w:pPr>
              <w:spacing w:after="0" w:line="240" w:lineRule="auto"/>
              <w:jc w:val="center"/>
              <w:rPr>
                <w:rFonts w:ascii="Times New Roman" w:hAnsi="Times New Roman" w:cs="Times New Roman"/>
                <w:color w:val="000000" w:themeColor="text1"/>
                <w:sz w:val="18"/>
                <w:szCs w:val="18"/>
              </w:rPr>
            </w:pPr>
          </w:p>
        </w:tc>
        <w:tc>
          <w:tcPr>
            <w:tcW w:w="1134" w:type="dxa"/>
          </w:tcPr>
          <w:p w:rsidR="000F0A54" w:rsidRPr="000A5562" w:rsidRDefault="000F0A54" w:rsidP="0069533D">
            <w:pPr>
              <w:spacing w:after="0" w:line="240" w:lineRule="auto"/>
              <w:jc w:val="center"/>
              <w:rPr>
                <w:rFonts w:ascii="Times New Roman" w:hAnsi="Times New Roman" w:cs="Times New Roman"/>
                <w:color w:val="000000" w:themeColor="text1"/>
                <w:sz w:val="18"/>
                <w:szCs w:val="18"/>
              </w:rPr>
            </w:pPr>
            <w:r w:rsidRPr="000A5562">
              <w:rPr>
                <w:rFonts w:ascii="Times New Roman" w:hAnsi="Times New Roman" w:cs="Times New Roman"/>
                <w:color w:val="000000" w:themeColor="text1"/>
                <w:sz w:val="18"/>
                <w:szCs w:val="18"/>
              </w:rPr>
              <w:t>наличие платы (</w:t>
            </w:r>
            <w:proofErr w:type="spellStart"/>
            <w:r w:rsidRPr="000A5562">
              <w:rPr>
                <w:rFonts w:ascii="Times New Roman" w:hAnsi="Times New Roman" w:cs="Times New Roman"/>
                <w:color w:val="000000" w:themeColor="text1"/>
                <w:sz w:val="18"/>
                <w:szCs w:val="18"/>
              </w:rPr>
              <w:t>государс-твенной</w:t>
            </w:r>
            <w:proofErr w:type="spellEnd"/>
            <w:r w:rsidRPr="000A5562">
              <w:rPr>
                <w:rFonts w:ascii="Times New Roman" w:hAnsi="Times New Roman" w:cs="Times New Roman"/>
                <w:color w:val="000000" w:themeColor="text1"/>
                <w:sz w:val="18"/>
                <w:szCs w:val="18"/>
              </w:rPr>
              <w:t xml:space="preserve"> пошлины)</w:t>
            </w:r>
          </w:p>
        </w:tc>
        <w:tc>
          <w:tcPr>
            <w:tcW w:w="1276" w:type="dxa"/>
          </w:tcPr>
          <w:p w:rsidR="000F0A54" w:rsidRPr="000A5562" w:rsidRDefault="000F0A54" w:rsidP="0069533D">
            <w:pPr>
              <w:spacing w:after="0" w:line="240" w:lineRule="auto"/>
              <w:jc w:val="center"/>
              <w:rPr>
                <w:rFonts w:ascii="Times New Roman" w:hAnsi="Times New Roman" w:cs="Times New Roman"/>
                <w:color w:val="000000" w:themeColor="text1"/>
                <w:sz w:val="18"/>
                <w:szCs w:val="18"/>
              </w:rPr>
            </w:pPr>
            <w:r w:rsidRPr="000A5562">
              <w:rPr>
                <w:rFonts w:ascii="Times New Roman" w:hAnsi="Times New Roman" w:cs="Times New Roman"/>
                <w:color w:val="000000" w:themeColor="text1"/>
                <w:sz w:val="18"/>
                <w:szCs w:val="18"/>
              </w:rPr>
              <w:t>реквизиты нормативного правового акта, являющегося основанием для взимания платы</w:t>
            </w:r>
          </w:p>
          <w:p w:rsidR="000F0A54" w:rsidRPr="000A5562" w:rsidRDefault="000F0A54" w:rsidP="0069533D">
            <w:pPr>
              <w:spacing w:after="0" w:line="240" w:lineRule="auto"/>
              <w:jc w:val="center"/>
              <w:rPr>
                <w:rFonts w:ascii="Times New Roman" w:hAnsi="Times New Roman" w:cs="Times New Roman"/>
                <w:color w:val="000000" w:themeColor="text1"/>
                <w:sz w:val="18"/>
                <w:szCs w:val="18"/>
              </w:rPr>
            </w:pPr>
            <w:r w:rsidRPr="000A5562">
              <w:rPr>
                <w:rFonts w:ascii="Times New Roman" w:hAnsi="Times New Roman" w:cs="Times New Roman"/>
                <w:color w:val="000000" w:themeColor="text1"/>
                <w:sz w:val="18"/>
                <w:szCs w:val="18"/>
              </w:rPr>
              <w:t>(</w:t>
            </w:r>
            <w:proofErr w:type="spellStart"/>
            <w:r w:rsidRPr="000A5562">
              <w:rPr>
                <w:rFonts w:ascii="Times New Roman" w:hAnsi="Times New Roman" w:cs="Times New Roman"/>
                <w:color w:val="000000" w:themeColor="text1"/>
                <w:sz w:val="18"/>
                <w:szCs w:val="18"/>
              </w:rPr>
              <w:t>государс</w:t>
            </w:r>
            <w:proofErr w:type="spellEnd"/>
            <w:r w:rsidRPr="000A5562">
              <w:rPr>
                <w:rFonts w:ascii="Times New Roman" w:hAnsi="Times New Roman" w:cs="Times New Roman"/>
                <w:color w:val="000000" w:themeColor="text1"/>
                <w:sz w:val="18"/>
                <w:szCs w:val="18"/>
              </w:rPr>
              <w:t>-</w:t>
            </w:r>
          </w:p>
          <w:p w:rsidR="000F0A54" w:rsidRPr="000A5562" w:rsidRDefault="000F0A54" w:rsidP="0069533D">
            <w:pPr>
              <w:spacing w:after="0" w:line="240" w:lineRule="auto"/>
              <w:jc w:val="center"/>
              <w:rPr>
                <w:rFonts w:ascii="Times New Roman" w:hAnsi="Times New Roman" w:cs="Times New Roman"/>
                <w:color w:val="000000" w:themeColor="text1"/>
                <w:sz w:val="18"/>
                <w:szCs w:val="18"/>
              </w:rPr>
            </w:pPr>
            <w:proofErr w:type="spellStart"/>
            <w:r w:rsidRPr="000A5562">
              <w:rPr>
                <w:rFonts w:ascii="Times New Roman" w:hAnsi="Times New Roman" w:cs="Times New Roman"/>
                <w:color w:val="000000" w:themeColor="text1"/>
                <w:sz w:val="18"/>
                <w:szCs w:val="18"/>
              </w:rPr>
              <w:t>твенной</w:t>
            </w:r>
            <w:proofErr w:type="spellEnd"/>
            <w:r w:rsidRPr="000A5562">
              <w:rPr>
                <w:rFonts w:ascii="Times New Roman" w:hAnsi="Times New Roman" w:cs="Times New Roman"/>
                <w:color w:val="000000" w:themeColor="text1"/>
                <w:sz w:val="18"/>
                <w:szCs w:val="18"/>
              </w:rPr>
              <w:t xml:space="preserve"> пошлины)</w:t>
            </w:r>
          </w:p>
        </w:tc>
        <w:tc>
          <w:tcPr>
            <w:tcW w:w="1134" w:type="dxa"/>
          </w:tcPr>
          <w:p w:rsidR="000F0A54" w:rsidRPr="000A5562" w:rsidRDefault="000F0A54" w:rsidP="0069533D">
            <w:pPr>
              <w:spacing w:after="0" w:line="240" w:lineRule="auto"/>
              <w:jc w:val="center"/>
              <w:rPr>
                <w:rFonts w:ascii="Times New Roman" w:hAnsi="Times New Roman" w:cs="Times New Roman"/>
                <w:color w:val="000000" w:themeColor="text1"/>
                <w:sz w:val="18"/>
                <w:szCs w:val="18"/>
              </w:rPr>
            </w:pPr>
            <w:r w:rsidRPr="000A5562">
              <w:rPr>
                <w:rFonts w:ascii="Times New Roman" w:hAnsi="Times New Roman" w:cs="Times New Roman"/>
                <w:color w:val="000000" w:themeColor="text1"/>
                <w:sz w:val="18"/>
                <w:szCs w:val="18"/>
              </w:rPr>
              <w:t>КБК для взимания платы</w:t>
            </w:r>
          </w:p>
          <w:p w:rsidR="000F0A54" w:rsidRPr="000A5562" w:rsidRDefault="000F0A54" w:rsidP="0069533D">
            <w:pPr>
              <w:spacing w:after="0" w:line="240" w:lineRule="auto"/>
              <w:jc w:val="center"/>
              <w:rPr>
                <w:rFonts w:ascii="Times New Roman" w:hAnsi="Times New Roman" w:cs="Times New Roman"/>
                <w:color w:val="000000" w:themeColor="text1"/>
                <w:sz w:val="18"/>
                <w:szCs w:val="18"/>
              </w:rPr>
            </w:pPr>
            <w:r w:rsidRPr="000A5562">
              <w:rPr>
                <w:rFonts w:ascii="Times New Roman" w:hAnsi="Times New Roman" w:cs="Times New Roman"/>
                <w:color w:val="000000" w:themeColor="text1"/>
                <w:sz w:val="18"/>
                <w:szCs w:val="18"/>
              </w:rPr>
              <w:t>(</w:t>
            </w:r>
            <w:proofErr w:type="spellStart"/>
            <w:r w:rsidRPr="000A5562">
              <w:rPr>
                <w:rFonts w:ascii="Times New Roman" w:hAnsi="Times New Roman" w:cs="Times New Roman"/>
                <w:color w:val="000000" w:themeColor="text1"/>
                <w:sz w:val="18"/>
                <w:szCs w:val="18"/>
              </w:rPr>
              <w:t>государс</w:t>
            </w:r>
            <w:proofErr w:type="spellEnd"/>
            <w:r w:rsidRPr="000A5562">
              <w:rPr>
                <w:rFonts w:ascii="Times New Roman" w:hAnsi="Times New Roman" w:cs="Times New Roman"/>
                <w:color w:val="000000" w:themeColor="text1"/>
                <w:sz w:val="18"/>
                <w:szCs w:val="18"/>
              </w:rPr>
              <w:t>-</w:t>
            </w:r>
          </w:p>
          <w:p w:rsidR="000F0A54" w:rsidRPr="000A5562" w:rsidRDefault="000F0A54" w:rsidP="0069533D">
            <w:pPr>
              <w:spacing w:after="0" w:line="240" w:lineRule="auto"/>
              <w:jc w:val="center"/>
              <w:rPr>
                <w:rFonts w:ascii="Times New Roman" w:hAnsi="Times New Roman" w:cs="Times New Roman"/>
                <w:color w:val="000000" w:themeColor="text1"/>
                <w:sz w:val="18"/>
                <w:szCs w:val="18"/>
              </w:rPr>
            </w:pPr>
            <w:proofErr w:type="spellStart"/>
            <w:r w:rsidRPr="000A5562">
              <w:rPr>
                <w:rFonts w:ascii="Times New Roman" w:hAnsi="Times New Roman" w:cs="Times New Roman"/>
                <w:color w:val="000000" w:themeColor="text1"/>
                <w:sz w:val="18"/>
                <w:szCs w:val="18"/>
              </w:rPr>
              <w:t>твенной</w:t>
            </w:r>
            <w:proofErr w:type="spellEnd"/>
            <w:r w:rsidRPr="000A5562">
              <w:rPr>
                <w:rFonts w:ascii="Times New Roman" w:hAnsi="Times New Roman" w:cs="Times New Roman"/>
                <w:color w:val="000000" w:themeColor="text1"/>
                <w:sz w:val="18"/>
                <w:szCs w:val="18"/>
              </w:rPr>
              <w:t xml:space="preserve"> пошлины), в том числе через МФЦ</w:t>
            </w:r>
          </w:p>
        </w:tc>
        <w:tc>
          <w:tcPr>
            <w:tcW w:w="1843" w:type="dxa"/>
            <w:vMerge/>
          </w:tcPr>
          <w:p w:rsidR="000F0A54" w:rsidRPr="000A5562" w:rsidRDefault="000F0A54" w:rsidP="0069533D">
            <w:pPr>
              <w:spacing w:after="0" w:line="240" w:lineRule="auto"/>
              <w:jc w:val="center"/>
              <w:rPr>
                <w:rFonts w:ascii="Times New Roman" w:hAnsi="Times New Roman" w:cs="Times New Roman"/>
                <w:color w:val="000000" w:themeColor="text1"/>
                <w:sz w:val="18"/>
                <w:szCs w:val="18"/>
              </w:rPr>
            </w:pPr>
          </w:p>
        </w:tc>
        <w:tc>
          <w:tcPr>
            <w:tcW w:w="1701" w:type="dxa"/>
            <w:vMerge/>
          </w:tcPr>
          <w:p w:rsidR="000F0A54" w:rsidRPr="000A5562" w:rsidRDefault="000F0A54" w:rsidP="0069533D">
            <w:pPr>
              <w:spacing w:after="0" w:line="240" w:lineRule="auto"/>
              <w:jc w:val="center"/>
              <w:rPr>
                <w:rFonts w:ascii="Times New Roman" w:hAnsi="Times New Roman" w:cs="Times New Roman"/>
                <w:color w:val="000000" w:themeColor="text1"/>
                <w:sz w:val="18"/>
                <w:szCs w:val="18"/>
              </w:rPr>
            </w:pPr>
          </w:p>
        </w:tc>
      </w:tr>
      <w:tr w:rsidR="009B5706" w:rsidRPr="000A5562" w:rsidTr="009B5706">
        <w:tc>
          <w:tcPr>
            <w:tcW w:w="1702" w:type="dxa"/>
          </w:tcPr>
          <w:p w:rsidR="000F0A54" w:rsidRPr="000A5562" w:rsidRDefault="000F0A54" w:rsidP="0069533D">
            <w:pPr>
              <w:spacing w:after="0" w:line="240" w:lineRule="auto"/>
              <w:jc w:val="center"/>
              <w:rPr>
                <w:rFonts w:ascii="Times New Roman" w:hAnsi="Times New Roman" w:cs="Times New Roman"/>
                <w:color w:val="000000" w:themeColor="text1"/>
                <w:sz w:val="18"/>
                <w:szCs w:val="18"/>
              </w:rPr>
            </w:pPr>
            <w:r w:rsidRPr="000A5562">
              <w:rPr>
                <w:rFonts w:ascii="Times New Roman" w:hAnsi="Times New Roman" w:cs="Times New Roman"/>
                <w:color w:val="000000" w:themeColor="text1"/>
                <w:sz w:val="18"/>
                <w:szCs w:val="18"/>
              </w:rPr>
              <w:t>1</w:t>
            </w:r>
          </w:p>
        </w:tc>
        <w:tc>
          <w:tcPr>
            <w:tcW w:w="992" w:type="dxa"/>
          </w:tcPr>
          <w:p w:rsidR="000F0A54" w:rsidRPr="000A5562" w:rsidRDefault="000F0A54" w:rsidP="0069533D">
            <w:pPr>
              <w:spacing w:after="0" w:line="240" w:lineRule="auto"/>
              <w:jc w:val="center"/>
              <w:rPr>
                <w:rFonts w:ascii="Times New Roman" w:hAnsi="Times New Roman" w:cs="Times New Roman"/>
                <w:color w:val="000000" w:themeColor="text1"/>
                <w:sz w:val="18"/>
                <w:szCs w:val="18"/>
              </w:rPr>
            </w:pPr>
            <w:r w:rsidRPr="000A5562">
              <w:rPr>
                <w:rFonts w:ascii="Times New Roman" w:hAnsi="Times New Roman" w:cs="Times New Roman"/>
                <w:color w:val="000000" w:themeColor="text1"/>
                <w:sz w:val="18"/>
                <w:szCs w:val="18"/>
              </w:rPr>
              <w:t>2</w:t>
            </w:r>
          </w:p>
        </w:tc>
        <w:tc>
          <w:tcPr>
            <w:tcW w:w="1559" w:type="dxa"/>
          </w:tcPr>
          <w:p w:rsidR="000F0A54" w:rsidRPr="000A5562" w:rsidRDefault="000F0A54" w:rsidP="0069533D">
            <w:pPr>
              <w:spacing w:after="0" w:line="240" w:lineRule="auto"/>
              <w:jc w:val="center"/>
              <w:rPr>
                <w:rFonts w:ascii="Times New Roman" w:hAnsi="Times New Roman" w:cs="Times New Roman"/>
                <w:color w:val="000000" w:themeColor="text1"/>
                <w:sz w:val="18"/>
                <w:szCs w:val="18"/>
              </w:rPr>
            </w:pPr>
            <w:r w:rsidRPr="000A5562">
              <w:rPr>
                <w:rFonts w:ascii="Times New Roman" w:hAnsi="Times New Roman" w:cs="Times New Roman"/>
                <w:color w:val="000000" w:themeColor="text1"/>
                <w:sz w:val="18"/>
                <w:szCs w:val="18"/>
              </w:rPr>
              <w:t>3</w:t>
            </w:r>
          </w:p>
        </w:tc>
        <w:tc>
          <w:tcPr>
            <w:tcW w:w="1701" w:type="dxa"/>
          </w:tcPr>
          <w:p w:rsidR="000F0A54" w:rsidRPr="000A5562" w:rsidRDefault="000F0A54" w:rsidP="0069533D">
            <w:pPr>
              <w:spacing w:after="0" w:line="240" w:lineRule="auto"/>
              <w:jc w:val="center"/>
              <w:rPr>
                <w:rFonts w:ascii="Times New Roman" w:hAnsi="Times New Roman" w:cs="Times New Roman"/>
                <w:color w:val="000000" w:themeColor="text1"/>
                <w:sz w:val="18"/>
                <w:szCs w:val="18"/>
              </w:rPr>
            </w:pPr>
            <w:r w:rsidRPr="000A5562">
              <w:rPr>
                <w:rFonts w:ascii="Times New Roman" w:hAnsi="Times New Roman" w:cs="Times New Roman"/>
                <w:color w:val="000000" w:themeColor="text1"/>
                <w:sz w:val="18"/>
                <w:szCs w:val="18"/>
              </w:rPr>
              <w:t>4</w:t>
            </w:r>
          </w:p>
        </w:tc>
        <w:tc>
          <w:tcPr>
            <w:tcW w:w="1276" w:type="dxa"/>
          </w:tcPr>
          <w:p w:rsidR="000F0A54" w:rsidRPr="000A5562" w:rsidRDefault="000F0A54" w:rsidP="0069533D">
            <w:pPr>
              <w:spacing w:after="0" w:line="240" w:lineRule="auto"/>
              <w:jc w:val="center"/>
              <w:rPr>
                <w:rFonts w:ascii="Times New Roman" w:hAnsi="Times New Roman" w:cs="Times New Roman"/>
                <w:color w:val="000000" w:themeColor="text1"/>
                <w:sz w:val="18"/>
                <w:szCs w:val="18"/>
              </w:rPr>
            </w:pPr>
            <w:r w:rsidRPr="000A5562">
              <w:rPr>
                <w:rFonts w:ascii="Times New Roman" w:hAnsi="Times New Roman" w:cs="Times New Roman"/>
                <w:color w:val="000000" w:themeColor="text1"/>
                <w:sz w:val="18"/>
                <w:szCs w:val="18"/>
              </w:rPr>
              <w:t>5</w:t>
            </w:r>
          </w:p>
        </w:tc>
        <w:tc>
          <w:tcPr>
            <w:tcW w:w="1559" w:type="dxa"/>
          </w:tcPr>
          <w:p w:rsidR="000F0A54" w:rsidRPr="000A5562" w:rsidRDefault="000F0A54" w:rsidP="0069533D">
            <w:pPr>
              <w:spacing w:after="0" w:line="240" w:lineRule="auto"/>
              <w:jc w:val="center"/>
              <w:rPr>
                <w:rFonts w:ascii="Times New Roman" w:hAnsi="Times New Roman" w:cs="Times New Roman"/>
                <w:color w:val="000000" w:themeColor="text1"/>
                <w:sz w:val="18"/>
                <w:szCs w:val="18"/>
              </w:rPr>
            </w:pPr>
            <w:r w:rsidRPr="000A5562">
              <w:rPr>
                <w:rFonts w:ascii="Times New Roman" w:hAnsi="Times New Roman" w:cs="Times New Roman"/>
                <w:color w:val="000000" w:themeColor="text1"/>
                <w:sz w:val="18"/>
                <w:szCs w:val="18"/>
              </w:rPr>
              <w:t>6</w:t>
            </w:r>
          </w:p>
        </w:tc>
        <w:tc>
          <w:tcPr>
            <w:tcW w:w="1134" w:type="dxa"/>
          </w:tcPr>
          <w:p w:rsidR="000F0A54" w:rsidRPr="000A5562" w:rsidRDefault="000F0A54" w:rsidP="0069533D">
            <w:pPr>
              <w:spacing w:after="0" w:line="240" w:lineRule="auto"/>
              <w:jc w:val="center"/>
              <w:rPr>
                <w:rFonts w:ascii="Times New Roman" w:hAnsi="Times New Roman" w:cs="Times New Roman"/>
                <w:color w:val="000000" w:themeColor="text1"/>
                <w:sz w:val="18"/>
                <w:szCs w:val="18"/>
              </w:rPr>
            </w:pPr>
            <w:r w:rsidRPr="000A5562">
              <w:rPr>
                <w:rFonts w:ascii="Times New Roman" w:hAnsi="Times New Roman" w:cs="Times New Roman"/>
                <w:color w:val="000000" w:themeColor="text1"/>
                <w:sz w:val="18"/>
                <w:szCs w:val="18"/>
              </w:rPr>
              <w:t>7</w:t>
            </w:r>
          </w:p>
        </w:tc>
        <w:tc>
          <w:tcPr>
            <w:tcW w:w="1276" w:type="dxa"/>
          </w:tcPr>
          <w:p w:rsidR="000F0A54" w:rsidRPr="000A5562" w:rsidRDefault="000F0A54" w:rsidP="0069533D">
            <w:pPr>
              <w:spacing w:after="0" w:line="240" w:lineRule="auto"/>
              <w:jc w:val="center"/>
              <w:rPr>
                <w:rFonts w:ascii="Times New Roman" w:hAnsi="Times New Roman" w:cs="Times New Roman"/>
                <w:color w:val="000000" w:themeColor="text1"/>
                <w:sz w:val="18"/>
                <w:szCs w:val="18"/>
              </w:rPr>
            </w:pPr>
            <w:r w:rsidRPr="000A5562">
              <w:rPr>
                <w:rFonts w:ascii="Times New Roman" w:hAnsi="Times New Roman" w:cs="Times New Roman"/>
                <w:color w:val="000000" w:themeColor="text1"/>
                <w:sz w:val="18"/>
                <w:szCs w:val="18"/>
              </w:rPr>
              <w:t>8</w:t>
            </w:r>
          </w:p>
        </w:tc>
        <w:tc>
          <w:tcPr>
            <w:tcW w:w="1134" w:type="dxa"/>
          </w:tcPr>
          <w:p w:rsidR="000F0A54" w:rsidRPr="000A5562" w:rsidRDefault="000F0A54" w:rsidP="0069533D">
            <w:pPr>
              <w:spacing w:after="0" w:line="240" w:lineRule="auto"/>
              <w:jc w:val="center"/>
              <w:rPr>
                <w:rFonts w:ascii="Times New Roman" w:hAnsi="Times New Roman" w:cs="Times New Roman"/>
                <w:color w:val="000000" w:themeColor="text1"/>
                <w:sz w:val="18"/>
                <w:szCs w:val="18"/>
              </w:rPr>
            </w:pPr>
            <w:r w:rsidRPr="000A5562">
              <w:rPr>
                <w:rFonts w:ascii="Times New Roman" w:hAnsi="Times New Roman" w:cs="Times New Roman"/>
                <w:color w:val="000000" w:themeColor="text1"/>
                <w:sz w:val="18"/>
                <w:szCs w:val="18"/>
              </w:rPr>
              <w:t>9</w:t>
            </w:r>
          </w:p>
        </w:tc>
        <w:tc>
          <w:tcPr>
            <w:tcW w:w="1843" w:type="dxa"/>
          </w:tcPr>
          <w:p w:rsidR="000F0A54" w:rsidRPr="000A5562" w:rsidRDefault="000F0A54" w:rsidP="0069533D">
            <w:pPr>
              <w:spacing w:after="0" w:line="240" w:lineRule="auto"/>
              <w:jc w:val="center"/>
              <w:rPr>
                <w:rFonts w:ascii="Times New Roman" w:hAnsi="Times New Roman" w:cs="Times New Roman"/>
                <w:color w:val="000000" w:themeColor="text1"/>
                <w:sz w:val="18"/>
                <w:szCs w:val="18"/>
              </w:rPr>
            </w:pPr>
            <w:r w:rsidRPr="000A5562">
              <w:rPr>
                <w:rFonts w:ascii="Times New Roman" w:hAnsi="Times New Roman" w:cs="Times New Roman"/>
                <w:color w:val="000000" w:themeColor="text1"/>
                <w:sz w:val="18"/>
                <w:szCs w:val="18"/>
              </w:rPr>
              <w:t>10</w:t>
            </w:r>
          </w:p>
        </w:tc>
        <w:tc>
          <w:tcPr>
            <w:tcW w:w="1701" w:type="dxa"/>
          </w:tcPr>
          <w:p w:rsidR="000F0A54" w:rsidRPr="000A5562" w:rsidRDefault="000F0A54" w:rsidP="0069533D">
            <w:pPr>
              <w:spacing w:after="0" w:line="240" w:lineRule="auto"/>
              <w:jc w:val="center"/>
              <w:rPr>
                <w:rFonts w:ascii="Times New Roman" w:hAnsi="Times New Roman" w:cs="Times New Roman"/>
                <w:color w:val="000000" w:themeColor="text1"/>
                <w:sz w:val="18"/>
                <w:szCs w:val="18"/>
              </w:rPr>
            </w:pPr>
            <w:r w:rsidRPr="000A5562">
              <w:rPr>
                <w:rFonts w:ascii="Times New Roman" w:hAnsi="Times New Roman" w:cs="Times New Roman"/>
                <w:color w:val="000000" w:themeColor="text1"/>
                <w:sz w:val="18"/>
                <w:szCs w:val="18"/>
              </w:rPr>
              <w:t>11</w:t>
            </w:r>
          </w:p>
        </w:tc>
      </w:tr>
      <w:tr w:rsidR="009B5706" w:rsidRPr="009B5706" w:rsidTr="009B5706">
        <w:tc>
          <w:tcPr>
            <w:tcW w:w="1702" w:type="dxa"/>
            <w:shd w:val="clear" w:color="auto" w:fill="auto"/>
          </w:tcPr>
          <w:p w:rsidR="000F0A54" w:rsidRPr="0069533D" w:rsidRDefault="001B2A92" w:rsidP="001B2A92">
            <w:pPr>
              <w:spacing w:after="0" w:line="240" w:lineRule="auto"/>
              <w:rPr>
                <w:rFonts w:ascii="Times New Roman" w:hAnsi="Times New Roman" w:cs="Times New Roman"/>
                <w:color w:val="000000" w:themeColor="text1"/>
                <w:sz w:val="18"/>
                <w:szCs w:val="18"/>
              </w:rPr>
            </w:pPr>
            <w:r w:rsidRPr="001B2A92">
              <w:rPr>
                <w:rFonts w:ascii="Times New Roman" w:hAnsi="Times New Roman" w:cs="Times New Roman"/>
                <w:color w:val="000000" w:themeColor="text1"/>
                <w:sz w:val="18"/>
                <w:szCs w:val="18"/>
              </w:rPr>
              <w:t xml:space="preserve">не </w:t>
            </w:r>
            <w:r>
              <w:rPr>
                <w:rFonts w:ascii="Times New Roman" w:hAnsi="Times New Roman" w:cs="Times New Roman"/>
                <w:color w:val="000000" w:themeColor="text1"/>
                <w:sz w:val="18"/>
                <w:szCs w:val="18"/>
              </w:rPr>
              <w:t>более</w:t>
            </w:r>
            <w:r w:rsidRPr="001B2A92">
              <w:rPr>
                <w:rFonts w:ascii="Times New Roman" w:hAnsi="Times New Roman" w:cs="Times New Roman"/>
                <w:color w:val="000000" w:themeColor="text1"/>
                <w:sz w:val="18"/>
                <w:szCs w:val="18"/>
              </w:rPr>
              <w:t xml:space="preserve"> 30 календарных дней с момента регистрации обращения заявителя</w:t>
            </w:r>
          </w:p>
        </w:tc>
        <w:tc>
          <w:tcPr>
            <w:tcW w:w="992" w:type="dxa"/>
            <w:shd w:val="clear" w:color="auto" w:fill="auto"/>
          </w:tcPr>
          <w:p w:rsidR="000F0A54" w:rsidRPr="009B5706" w:rsidRDefault="001B2A92" w:rsidP="0069533D">
            <w:pPr>
              <w:spacing w:after="0" w:line="240" w:lineRule="auto"/>
              <w:rPr>
                <w:rFonts w:ascii="Times New Roman" w:hAnsi="Times New Roman" w:cs="Times New Roman"/>
                <w:color w:val="FF0000"/>
                <w:sz w:val="18"/>
                <w:szCs w:val="18"/>
              </w:rPr>
            </w:pPr>
            <w:r w:rsidRPr="001B2A92">
              <w:rPr>
                <w:rFonts w:ascii="Times New Roman" w:hAnsi="Times New Roman" w:cs="Times New Roman"/>
                <w:sz w:val="18"/>
                <w:szCs w:val="18"/>
              </w:rPr>
              <w:t>не более 30 календарных дней с момента регистрации обращения заявителя</w:t>
            </w:r>
          </w:p>
        </w:tc>
        <w:tc>
          <w:tcPr>
            <w:tcW w:w="1559" w:type="dxa"/>
          </w:tcPr>
          <w:p w:rsidR="000F0A54" w:rsidRPr="000A5562" w:rsidRDefault="001D7813" w:rsidP="0069533D">
            <w:pPr>
              <w:spacing w:after="0" w:line="240" w:lineRule="auto"/>
              <w:ind w:right="-108"/>
              <w:rPr>
                <w:rFonts w:ascii="Times New Roman" w:hAnsi="Times New Roman" w:cs="Times New Roman"/>
                <w:color w:val="000000" w:themeColor="text1"/>
                <w:sz w:val="18"/>
                <w:szCs w:val="18"/>
              </w:rPr>
            </w:pPr>
            <w:r w:rsidRPr="001D7813">
              <w:rPr>
                <w:rFonts w:ascii="Times New Roman" w:hAnsi="Times New Roman" w:cs="Times New Roman"/>
                <w:color w:val="000000" w:themeColor="text1"/>
                <w:sz w:val="18"/>
                <w:szCs w:val="18"/>
              </w:rPr>
              <w:t>не предоставление заявителем какого-либо из документов, предусмотренных пунктом 16 настоящего регламента, либо предоставление недостоверной информации</w:t>
            </w:r>
          </w:p>
        </w:tc>
        <w:tc>
          <w:tcPr>
            <w:tcW w:w="1701" w:type="dxa"/>
          </w:tcPr>
          <w:p w:rsidR="001D7813" w:rsidRPr="001D7813" w:rsidRDefault="001D7813" w:rsidP="001D7813">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неполный перечень </w:t>
            </w:r>
            <w:r w:rsidRPr="001D7813">
              <w:rPr>
                <w:rFonts w:ascii="Times New Roman" w:hAnsi="Times New Roman" w:cs="Times New Roman"/>
                <w:color w:val="000000" w:themeColor="text1"/>
                <w:sz w:val="18"/>
                <w:szCs w:val="18"/>
              </w:rPr>
              <w:t>документов;</w:t>
            </w:r>
          </w:p>
          <w:p w:rsidR="001D7813" w:rsidRPr="001D7813" w:rsidRDefault="001D7813" w:rsidP="001D7813">
            <w:pPr>
              <w:spacing w:after="0" w:line="240" w:lineRule="auto"/>
              <w:rPr>
                <w:rFonts w:ascii="Times New Roman" w:hAnsi="Times New Roman" w:cs="Times New Roman"/>
                <w:color w:val="000000" w:themeColor="text1"/>
                <w:sz w:val="18"/>
                <w:szCs w:val="18"/>
              </w:rPr>
            </w:pPr>
            <w:r w:rsidRPr="001D7813">
              <w:rPr>
                <w:rFonts w:ascii="Times New Roman" w:hAnsi="Times New Roman" w:cs="Times New Roman"/>
                <w:color w:val="000000" w:themeColor="text1"/>
                <w:sz w:val="18"/>
                <w:szCs w:val="18"/>
              </w:rPr>
              <w:t>- текст заявления не поддается прочтению;</w:t>
            </w:r>
          </w:p>
          <w:p w:rsidR="001D7813" w:rsidRPr="001D7813" w:rsidRDefault="001D7813" w:rsidP="001D7813">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Pr="001D7813">
              <w:rPr>
                <w:rFonts w:ascii="Times New Roman" w:hAnsi="Times New Roman" w:cs="Times New Roman"/>
                <w:color w:val="000000" w:themeColor="text1"/>
                <w:sz w:val="18"/>
                <w:szCs w:val="18"/>
              </w:rPr>
              <w:t>отсутствие права на предоставление муниципальной услуги;</w:t>
            </w:r>
          </w:p>
          <w:p w:rsidR="001D7813" w:rsidRPr="001D7813" w:rsidRDefault="001D7813" w:rsidP="001D7813">
            <w:pPr>
              <w:spacing w:after="0" w:line="240" w:lineRule="auto"/>
              <w:rPr>
                <w:rFonts w:ascii="Times New Roman" w:hAnsi="Times New Roman" w:cs="Times New Roman"/>
                <w:color w:val="000000" w:themeColor="text1"/>
                <w:sz w:val="18"/>
                <w:szCs w:val="18"/>
              </w:rPr>
            </w:pPr>
            <w:r w:rsidRPr="001D7813">
              <w:rPr>
                <w:rFonts w:ascii="Times New Roman" w:hAnsi="Times New Roman" w:cs="Times New Roman"/>
                <w:color w:val="000000" w:themeColor="text1"/>
                <w:sz w:val="18"/>
                <w:szCs w:val="18"/>
              </w:rPr>
              <w:t>- в случае установления и получения пенсий за выслугу лет, выплачиваемых из средств федерального или областного бюджетов, ежемесячного пожизненного содержания или дополнительного  пожизненного ежемесячного материального обеспечения, финансируемые за счет средств федерального бюджета или бюджетов субъектов Российской Федерации;</w:t>
            </w:r>
          </w:p>
          <w:p w:rsidR="00D97F81" w:rsidRPr="001D7813" w:rsidRDefault="001D7813" w:rsidP="001D7813">
            <w:pPr>
              <w:spacing w:after="0" w:line="240" w:lineRule="auto"/>
              <w:rPr>
                <w:rFonts w:ascii="Times New Roman" w:hAnsi="Times New Roman" w:cs="Times New Roman"/>
                <w:color w:val="FF0000"/>
                <w:sz w:val="18"/>
                <w:szCs w:val="18"/>
              </w:rPr>
            </w:pPr>
            <w:r w:rsidRPr="001D7813">
              <w:rPr>
                <w:rFonts w:ascii="Times New Roman" w:hAnsi="Times New Roman" w:cs="Times New Roman"/>
                <w:color w:val="000000" w:themeColor="text1"/>
                <w:sz w:val="18"/>
                <w:szCs w:val="18"/>
              </w:rPr>
              <w:t>- представление недостоверных или заведомо ложных сведений</w:t>
            </w:r>
          </w:p>
        </w:tc>
        <w:tc>
          <w:tcPr>
            <w:tcW w:w="1276" w:type="dxa"/>
          </w:tcPr>
          <w:p w:rsidR="00811021" w:rsidRPr="00811021" w:rsidRDefault="006C5040" w:rsidP="006C5040">
            <w:pPr>
              <w:pStyle w:val="a5"/>
              <w:spacing w:after="0" w:line="240" w:lineRule="auto"/>
              <w:ind w:left="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нет</w:t>
            </w:r>
          </w:p>
        </w:tc>
        <w:tc>
          <w:tcPr>
            <w:tcW w:w="1559" w:type="dxa"/>
          </w:tcPr>
          <w:p w:rsidR="000F0A54" w:rsidRPr="009B5706" w:rsidRDefault="006C5040" w:rsidP="0069533D">
            <w:pPr>
              <w:spacing w:after="0" w:line="240" w:lineRule="auto"/>
              <w:ind w:left="33" w:right="-123"/>
              <w:jc w:val="center"/>
              <w:rPr>
                <w:rFonts w:ascii="Times New Roman" w:hAnsi="Times New Roman" w:cs="Times New Roman"/>
                <w:color w:val="FF0000"/>
                <w:sz w:val="18"/>
                <w:szCs w:val="18"/>
              </w:rPr>
            </w:pPr>
            <w:r>
              <w:rPr>
                <w:rFonts w:ascii="Times New Roman" w:hAnsi="Times New Roman" w:cs="Times New Roman"/>
                <w:color w:val="000000" w:themeColor="text1"/>
                <w:sz w:val="18"/>
                <w:szCs w:val="18"/>
              </w:rPr>
              <w:t>нет</w:t>
            </w:r>
          </w:p>
        </w:tc>
        <w:tc>
          <w:tcPr>
            <w:tcW w:w="1134" w:type="dxa"/>
          </w:tcPr>
          <w:p w:rsidR="000F0A54" w:rsidRPr="009B5706" w:rsidRDefault="000F0A54" w:rsidP="00EC481D">
            <w:pPr>
              <w:spacing w:after="0" w:line="240" w:lineRule="auto"/>
              <w:jc w:val="center"/>
              <w:rPr>
                <w:rFonts w:ascii="Times New Roman" w:hAnsi="Times New Roman" w:cs="Times New Roman"/>
                <w:color w:val="FF0000"/>
                <w:sz w:val="18"/>
                <w:szCs w:val="18"/>
              </w:rPr>
            </w:pPr>
            <w:r w:rsidRPr="00EC481D">
              <w:rPr>
                <w:rFonts w:ascii="Times New Roman" w:hAnsi="Times New Roman" w:cs="Times New Roman"/>
                <w:color w:val="000000" w:themeColor="text1"/>
                <w:sz w:val="18"/>
                <w:szCs w:val="18"/>
              </w:rPr>
              <w:t>нет</w:t>
            </w:r>
          </w:p>
        </w:tc>
        <w:tc>
          <w:tcPr>
            <w:tcW w:w="1276" w:type="dxa"/>
          </w:tcPr>
          <w:p w:rsidR="000F0A54" w:rsidRPr="00EC481D" w:rsidRDefault="000F0A54" w:rsidP="00EC481D">
            <w:pPr>
              <w:spacing w:after="0" w:line="240" w:lineRule="auto"/>
              <w:jc w:val="center"/>
              <w:rPr>
                <w:rFonts w:ascii="Times New Roman" w:hAnsi="Times New Roman" w:cs="Times New Roman"/>
                <w:color w:val="000000" w:themeColor="text1"/>
                <w:sz w:val="18"/>
                <w:szCs w:val="18"/>
              </w:rPr>
            </w:pPr>
            <w:r w:rsidRPr="00EC481D">
              <w:rPr>
                <w:rFonts w:ascii="Times New Roman" w:hAnsi="Times New Roman" w:cs="Times New Roman"/>
                <w:color w:val="000000" w:themeColor="text1"/>
                <w:sz w:val="18"/>
                <w:szCs w:val="18"/>
              </w:rPr>
              <w:t>-</w:t>
            </w:r>
          </w:p>
        </w:tc>
        <w:tc>
          <w:tcPr>
            <w:tcW w:w="1134" w:type="dxa"/>
          </w:tcPr>
          <w:p w:rsidR="000F0A54" w:rsidRPr="00EC481D" w:rsidRDefault="000F0A54" w:rsidP="00EC481D">
            <w:pPr>
              <w:spacing w:after="0" w:line="240" w:lineRule="auto"/>
              <w:jc w:val="center"/>
              <w:rPr>
                <w:rFonts w:ascii="Times New Roman" w:hAnsi="Times New Roman" w:cs="Times New Roman"/>
                <w:color w:val="000000" w:themeColor="text1"/>
                <w:sz w:val="18"/>
                <w:szCs w:val="18"/>
              </w:rPr>
            </w:pPr>
            <w:r w:rsidRPr="00EC481D">
              <w:rPr>
                <w:rFonts w:ascii="Times New Roman" w:hAnsi="Times New Roman" w:cs="Times New Roman"/>
                <w:color w:val="000000" w:themeColor="text1"/>
                <w:sz w:val="18"/>
                <w:szCs w:val="18"/>
              </w:rPr>
              <w:t>-</w:t>
            </w:r>
          </w:p>
        </w:tc>
        <w:tc>
          <w:tcPr>
            <w:tcW w:w="1843" w:type="dxa"/>
          </w:tcPr>
          <w:p w:rsidR="006C5040" w:rsidRPr="006C5040" w:rsidRDefault="006C5040" w:rsidP="006C5040">
            <w:pPr>
              <w:spacing w:after="0" w:line="240" w:lineRule="auto"/>
              <w:ind w:right="-108"/>
              <w:rPr>
                <w:rFonts w:ascii="Times New Roman" w:hAnsi="Times New Roman" w:cs="Times New Roman"/>
                <w:color w:val="000000" w:themeColor="text1"/>
                <w:sz w:val="18"/>
                <w:szCs w:val="18"/>
              </w:rPr>
            </w:pPr>
            <w:r w:rsidRPr="006C5040">
              <w:rPr>
                <w:rFonts w:ascii="Times New Roman" w:hAnsi="Times New Roman" w:cs="Times New Roman"/>
                <w:color w:val="000000" w:themeColor="text1"/>
                <w:sz w:val="18"/>
                <w:szCs w:val="18"/>
              </w:rPr>
              <w:t xml:space="preserve">1.Лично или через уполномоченного представителя в орган, предоставляющий услугу, или МФЦ. </w:t>
            </w:r>
          </w:p>
          <w:p w:rsidR="000F0A54" w:rsidRPr="00EC481D" w:rsidRDefault="006C5040" w:rsidP="006C5040">
            <w:pPr>
              <w:spacing w:after="0" w:line="240" w:lineRule="auto"/>
              <w:ind w:right="-108"/>
              <w:rPr>
                <w:rFonts w:ascii="Times New Roman" w:hAnsi="Times New Roman" w:cs="Times New Roman"/>
                <w:color w:val="000000" w:themeColor="text1"/>
                <w:sz w:val="18"/>
                <w:szCs w:val="18"/>
              </w:rPr>
            </w:pPr>
            <w:r w:rsidRPr="006C5040">
              <w:rPr>
                <w:rFonts w:ascii="Times New Roman" w:hAnsi="Times New Roman" w:cs="Times New Roman"/>
                <w:color w:val="000000" w:themeColor="text1"/>
                <w:sz w:val="18"/>
                <w:szCs w:val="18"/>
              </w:rPr>
              <w:t>2.Посредством почтового или электронного отправления</w:t>
            </w:r>
          </w:p>
        </w:tc>
        <w:tc>
          <w:tcPr>
            <w:tcW w:w="1701" w:type="dxa"/>
          </w:tcPr>
          <w:p w:rsidR="006C5040" w:rsidRPr="006C5040" w:rsidRDefault="006C5040" w:rsidP="006C5040">
            <w:pPr>
              <w:spacing w:after="0" w:line="240" w:lineRule="auto"/>
              <w:ind w:right="-108"/>
              <w:rPr>
                <w:rFonts w:ascii="Times New Roman" w:hAnsi="Times New Roman" w:cs="Times New Roman"/>
                <w:color w:val="000000" w:themeColor="text1"/>
                <w:sz w:val="18"/>
                <w:szCs w:val="18"/>
              </w:rPr>
            </w:pPr>
            <w:r w:rsidRPr="006C5040">
              <w:rPr>
                <w:rFonts w:ascii="Times New Roman" w:hAnsi="Times New Roman" w:cs="Times New Roman"/>
                <w:color w:val="000000" w:themeColor="text1"/>
                <w:sz w:val="18"/>
                <w:szCs w:val="18"/>
              </w:rPr>
              <w:t xml:space="preserve">1.Лично или через уполномоченного представителя в орган, предоставляющий услугу, или МФЦ. </w:t>
            </w:r>
          </w:p>
          <w:p w:rsidR="000F0A54" w:rsidRPr="009B5706" w:rsidRDefault="006C5040" w:rsidP="006C5040">
            <w:pPr>
              <w:spacing w:after="0" w:line="240" w:lineRule="auto"/>
              <w:ind w:right="-108"/>
              <w:rPr>
                <w:rFonts w:ascii="Times New Roman" w:hAnsi="Times New Roman" w:cs="Times New Roman"/>
                <w:color w:val="FF0000"/>
                <w:sz w:val="18"/>
                <w:szCs w:val="18"/>
              </w:rPr>
            </w:pPr>
            <w:r w:rsidRPr="006C5040">
              <w:rPr>
                <w:rFonts w:ascii="Times New Roman" w:hAnsi="Times New Roman" w:cs="Times New Roman"/>
                <w:color w:val="000000" w:themeColor="text1"/>
                <w:sz w:val="18"/>
                <w:szCs w:val="18"/>
              </w:rPr>
              <w:t>2.Посредством почтового или электронного отправления</w:t>
            </w:r>
          </w:p>
        </w:tc>
      </w:tr>
    </w:tbl>
    <w:p w:rsidR="00D601DE" w:rsidRDefault="00D601DE" w:rsidP="00D601DE">
      <w:pPr>
        <w:spacing w:after="0" w:line="240" w:lineRule="auto"/>
        <w:jc w:val="center"/>
        <w:rPr>
          <w:rFonts w:ascii="Times New Roman" w:hAnsi="Times New Roman" w:cs="Times New Roman"/>
          <w:color w:val="FF0000"/>
          <w:sz w:val="28"/>
          <w:szCs w:val="24"/>
        </w:rPr>
      </w:pPr>
    </w:p>
    <w:p w:rsidR="000F0A54" w:rsidRDefault="000F0A54" w:rsidP="00D601DE">
      <w:pPr>
        <w:spacing w:after="0" w:line="240" w:lineRule="auto"/>
        <w:jc w:val="center"/>
        <w:rPr>
          <w:rFonts w:ascii="Times New Roman" w:hAnsi="Times New Roman" w:cs="Times New Roman"/>
          <w:sz w:val="28"/>
          <w:szCs w:val="24"/>
        </w:rPr>
      </w:pPr>
      <w:r w:rsidRPr="00D744AD">
        <w:rPr>
          <w:rFonts w:ascii="Times New Roman" w:hAnsi="Times New Roman" w:cs="Times New Roman"/>
          <w:sz w:val="28"/>
          <w:szCs w:val="24"/>
        </w:rPr>
        <w:t>Раздел 3. Сведения о заявителях услуги</w:t>
      </w:r>
    </w:p>
    <w:p w:rsidR="00D601DE" w:rsidRPr="00D601DE" w:rsidRDefault="00D601DE" w:rsidP="00D601DE">
      <w:pPr>
        <w:spacing w:after="0" w:line="240" w:lineRule="auto"/>
        <w:jc w:val="center"/>
        <w:rPr>
          <w:rFonts w:ascii="Times New Roman" w:hAnsi="Times New Roman" w:cs="Times New Roman"/>
          <w:color w:val="FF0000"/>
          <w:sz w:val="28"/>
          <w:szCs w:val="24"/>
        </w:rPr>
      </w:pPr>
    </w:p>
    <w:tbl>
      <w:tblPr>
        <w:tblStyle w:val="a4"/>
        <w:tblW w:w="0" w:type="auto"/>
        <w:tblLook w:val="04A0" w:firstRow="1" w:lastRow="0" w:firstColumn="1" w:lastColumn="0" w:noHBand="0" w:noVBand="1"/>
      </w:tblPr>
      <w:tblGrid>
        <w:gridCol w:w="525"/>
        <w:gridCol w:w="2372"/>
        <w:gridCol w:w="2223"/>
        <w:gridCol w:w="2229"/>
        <w:gridCol w:w="1822"/>
        <w:gridCol w:w="1958"/>
        <w:gridCol w:w="1961"/>
        <w:gridCol w:w="2036"/>
      </w:tblGrid>
      <w:tr w:rsidR="005D7480" w:rsidRPr="005D7480" w:rsidTr="00D744AD">
        <w:trPr>
          <w:trHeight w:val="1845"/>
        </w:trPr>
        <w:tc>
          <w:tcPr>
            <w:tcW w:w="525" w:type="dxa"/>
          </w:tcPr>
          <w:p w:rsidR="000F0A54" w:rsidRPr="005D7480" w:rsidRDefault="000F0A54" w:rsidP="00B03720">
            <w:pPr>
              <w:spacing w:after="0" w:line="240" w:lineRule="auto"/>
              <w:jc w:val="center"/>
              <w:rPr>
                <w:rFonts w:ascii="Times New Roman" w:hAnsi="Times New Roman" w:cs="Times New Roman"/>
                <w:sz w:val="18"/>
                <w:szCs w:val="18"/>
              </w:rPr>
            </w:pPr>
            <w:r w:rsidRPr="005D7480">
              <w:rPr>
                <w:rFonts w:ascii="Times New Roman" w:hAnsi="Times New Roman" w:cs="Times New Roman"/>
                <w:sz w:val="18"/>
                <w:szCs w:val="18"/>
              </w:rPr>
              <w:t xml:space="preserve">№ </w:t>
            </w:r>
            <w:proofErr w:type="spellStart"/>
            <w:r w:rsidRPr="005D7480">
              <w:rPr>
                <w:rFonts w:ascii="Times New Roman" w:hAnsi="Times New Roman" w:cs="Times New Roman"/>
                <w:sz w:val="18"/>
                <w:szCs w:val="18"/>
              </w:rPr>
              <w:t>пп</w:t>
            </w:r>
            <w:proofErr w:type="spellEnd"/>
          </w:p>
        </w:tc>
        <w:tc>
          <w:tcPr>
            <w:tcW w:w="2372" w:type="dxa"/>
          </w:tcPr>
          <w:p w:rsidR="000F0A54" w:rsidRPr="005D7480" w:rsidRDefault="000F0A54" w:rsidP="00B03720">
            <w:pPr>
              <w:spacing w:after="0" w:line="240" w:lineRule="auto"/>
              <w:jc w:val="center"/>
              <w:rPr>
                <w:rFonts w:ascii="Times New Roman" w:hAnsi="Times New Roman" w:cs="Times New Roman"/>
                <w:sz w:val="18"/>
                <w:szCs w:val="18"/>
              </w:rPr>
            </w:pPr>
            <w:r w:rsidRPr="005D7480">
              <w:rPr>
                <w:rFonts w:ascii="Times New Roman" w:hAnsi="Times New Roman" w:cs="Times New Roman"/>
                <w:sz w:val="18"/>
                <w:szCs w:val="18"/>
              </w:rPr>
              <w:t>Категории лиц, имеющих право на получение услуги</w:t>
            </w:r>
          </w:p>
        </w:tc>
        <w:tc>
          <w:tcPr>
            <w:tcW w:w="2223" w:type="dxa"/>
          </w:tcPr>
          <w:p w:rsidR="000F0A54" w:rsidRPr="005D7480" w:rsidRDefault="000F0A54" w:rsidP="00B03720">
            <w:pPr>
              <w:spacing w:after="0" w:line="240" w:lineRule="auto"/>
              <w:jc w:val="center"/>
              <w:rPr>
                <w:rFonts w:ascii="Times New Roman" w:hAnsi="Times New Roman" w:cs="Times New Roman"/>
                <w:sz w:val="18"/>
                <w:szCs w:val="18"/>
              </w:rPr>
            </w:pPr>
            <w:r w:rsidRPr="005D7480">
              <w:rPr>
                <w:rFonts w:ascii="Times New Roman" w:hAnsi="Times New Roman" w:cs="Times New Roman"/>
                <w:sz w:val="18"/>
                <w:szCs w:val="18"/>
              </w:rPr>
              <w:t>Документ, подтверждающий правомочие заявителя соответствующей категории на получение услуги</w:t>
            </w:r>
          </w:p>
        </w:tc>
        <w:tc>
          <w:tcPr>
            <w:tcW w:w="2229" w:type="dxa"/>
          </w:tcPr>
          <w:p w:rsidR="000F0A54" w:rsidRPr="005D7480" w:rsidRDefault="000F0A54" w:rsidP="00B03720">
            <w:pPr>
              <w:spacing w:after="0" w:line="240" w:lineRule="auto"/>
              <w:jc w:val="center"/>
              <w:rPr>
                <w:rFonts w:ascii="Times New Roman" w:hAnsi="Times New Roman" w:cs="Times New Roman"/>
                <w:sz w:val="18"/>
                <w:szCs w:val="18"/>
              </w:rPr>
            </w:pPr>
            <w:r w:rsidRPr="005D7480">
              <w:rPr>
                <w:rFonts w:ascii="Times New Roman" w:hAnsi="Times New Roman" w:cs="Times New Roman"/>
                <w:sz w:val="18"/>
                <w:szCs w:val="18"/>
              </w:rPr>
              <w:t>Установленные требования к документу,</w:t>
            </w:r>
            <w:r w:rsidR="005D7480" w:rsidRPr="005D7480">
              <w:rPr>
                <w:rFonts w:ascii="Times New Roman" w:hAnsi="Times New Roman" w:cs="Times New Roman"/>
                <w:sz w:val="18"/>
                <w:szCs w:val="18"/>
              </w:rPr>
              <w:t xml:space="preserve"> </w:t>
            </w:r>
            <w:r w:rsidRPr="005D7480">
              <w:rPr>
                <w:rFonts w:ascii="Times New Roman" w:hAnsi="Times New Roman" w:cs="Times New Roman"/>
                <w:sz w:val="18"/>
                <w:szCs w:val="18"/>
              </w:rPr>
              <w:t>подтверждающему правомочие заявителя соответствующей категории на получение услуги</w:t>
            </w:r>
          </w:p>
        </w:tc>
        <w:tc>
          <w:tcPr>
            <w:tcW w:w="1822" w:type="dxa"/>
          </w:tcPr>
          <w:p w:rsidR="000F0A54" w:rsidRPr="005D7480" w:rsidRDefault="000F0A54" w:rsidP="00B03720">
            <w:pPr>
              <w:spacing w:after="0" w:line="240" w:lineRule="auto"/>
              <w:jc w:val="center"/>
              <w:rPr>
                <w:rFonts w:ascii="Times New Roman" w:hAnsi="Times New Roman" w:cs="Times New Roman"/>
                <w:sz w:val="18"/>
                <w:szCs w:val="18"/>
              </w:rPr>
            </w:pPr>
            <w:r w:rsidRPr="005D7480">
              <w:rPr>
                <w:rFonts w:ascii="Times New Roman" w:hAnsi="Times New Roman" w:cs="Times New Roman"/>
                <w:sz w:val="18"/>
                <w:szCs w:val="18"/>
              </w:rPr>
              <w:t>Наличие возможности подачи заявления на предоставление услуги представителями заявителя</w:t>
            </w:r>
          </w:p>
        </w:tc>
        <w:tc>
          <w:tcPr>
            <w:tcW w:w="1958" w:type="dxa"/>
          </w:tcPr>
          <w:p w:rsidR="000F0A54" w:rsidRPr="005D7480" w:rsidRDefault="000F0A54" w:rsidP="00B03720">
            <w:pPr>
              <w:spacing w:after="0" w:line="240" w:lineRule="auto"/>
              <w:jc w:val="center"/>
              <w:rPr>
                <w:rFonts w:ascii="Times New Roman" w:hAnsi="Times New Roman" w:cs="Times New Roman"/>
                <w:sz w:val="18"/>
                <w:szCs w:val="18"/>
              </w:rPr>
            </w:pPr>
            <w:r w:rsidRPr="005D7480">
              <w:rPr>
                <w:rFonts w:ascii="Times New Roman" w:hAnsi="Times New Roman" w:cs="Times New Roman"/>
                <w:sz w:val="18"/>
                <w:szCs w:val="18"/>
              </w:rPr>
              <w:t>Исчерпывающий перечень  лиц, имеющих право на подачу заявления от имени заявителя</w:t>
            </w:r>
          </w:p>
        </w:tc>
        <w:tc>
          <w:tcPr>
            <w:tcW w:w="1961" w:type="dxa"/>
          </w:tcPr>
          <w:p w:rsidR="000F0A54" w:rsidRPr="005D7480" w:rsidRDefault="000F0A54" w:rsidP="00B03720">
            <w:pPr>
              <w:spacing w:after="0" w:line="240" w:lineRule="auto"/>
              <w:jc w:val="center"/>
              <w:rPr>
                <w:rFonts w:ascii="Times New Roman" w:hAnsi="Times New Roman" w:cs="Times New Roman"/>
                <w:sz w:val="18"/>
                <w:szCs w:val="18"/>
              </w:rPr>
            </w:pPr>
            <w:r w:rsidRPr="005D7480">
              <w:rPr>
                <w:rFonts w:ascii="Times New Roman" w:hAnsi="Times New Roman" w:cs="Times New Roman"/>
                <w:sz w:val="18"/>
                <w:szCs w:val="18"/>
              </w:rPr>
              <w:t>Наименование документа, подтверждающего</w:t>
            </w:r>
          </w:p>
          <w:p w:rsidR="000F0A54" w:rsidRPr="005D7480" w:rsidRDefault="000F0A54" w:rsidP="00B03720">
            <w:pPr>
              <w:spacing w:after="0" w:line="240" w:lineRule="auto"/>
              <w:jc w:val="center"/>
              <w:rPr>
                <w:rFonts w:ascii="Times New Roman" w:hAnsi="Times New Roman" w:cs="Times New Roman"/>
                <w:sz w:val="18"/>
                <w:szCs w:val="18"/>
              </w:rPr>
            </w:pPr>
            <w:r w:rsidRPr="005D7480">
              <w:rPr>
                <w:rFonts w:ascii="Times New Roman" w:hAnsi="Times New Roman" w:cs="Times New Roman"/>
                <w:sz w:val="18"/>
                <w:szCs w:val="18"/>
              </w:rPr>
              <w:t>право подачи заявления от имени заявителя</w:t>
            </w:r>
          </w:p>
        </w:tc>
        <w:tc>
          <w:tcPr>
            <w:tcW w:w="2036" w:type="dxa"/>
          </w:tcPr>
          <w:p w:rsidR="000F0A54" w:rsidRPr="005D7480" w:rsidRDefault="000F0A54" w:rsidP="00B03720">
            <w:pPr>
              <w:spacing w:after="0" w:line="240" w:lineRule="auto"/>
              <w:jc w:val="center"/>
              <w:rPr>
                <w:rFonts w:ascii="Times New Roman" w:hAnsi="Times New Roman" w:cs="Times New Roman"/>
                <w:sz w:val="18"/>
                <w:szCs w:val="18"/>
              </w:rPr>
            </w:pPr>
            <w:r w:rsidRPr="005D7480">
              <w:rPr>
                <w:rFonts w:ascii="Times New Roman" w:hAnsi="Times New Roman" w:cs="Times New Roman"/>
                <w:sz w:val="18"/>
                <w:szCs w:val="18"/>
              </w:rPr>
              <w:t>Установления требования к документу,</w:t>
            </w:r>
            <w:r w:rsidR="00D744AD">
              <w:rPr>
                <w:rFonts w:ascii="Times New Roman" w:hAnsi="Times New Roman" w:cs="Times New Roman"/>
                <w:sz w:val="18"/>
                <w:szCs w:val="18"/>
              </w:rPr>
              <w:t xml:space="preserve"> </w:t>
            </w:r>
            <w:r w:rsidRPr="005D7480">
              <w:rPr>
                <w:rFonts w:ascii="Times New Roman" w:hAnsi="Times New Roman" w:cs="Times New Roman"/>
                <w:sz w:val="18"/>
                <w:szCs w:val="18"/>
              </w:rPr>
              <w:t>подтверждающему</w:t>
            </w:r>
          </w:p>
          <w:p w:rsidR="000F0A54" w:rsidRPr="005D7480" w:rsidRDefault="00D744AD" w:rsidP="00B0372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w:t>
            </w:r>
            <w:r w:rsidR="000F0A54" w:rsidRPr="005D7480">
              <w:rPr>
                <w:rFonts w:ascii="Times New Roman" w:hAnsi="Times New Roman" w:cs="Times New Roman"/>
                <w:sz w:val="18"/>
                <w:szCs w:val="18"/>
              </w:rPr>
              <w:t>раво подачи заявления от имени заявителя</w:t>
            </w:r>
          </w:p>
        </w:tc>
      </w:tr>
      <w:tr w:rsidR="00D744AD" w:rsidRPr="00D744AD" w:rsidTr="009B5706">
        <w:tc>
          <w:tcPr>
            <w:tcW w:w="525" w:type="dxa"/>
          </w:tcPr>
          <w:p w:rsidR="000F0A54" w:rsidRPr="00D744AD" w:rsidRDefault="000F0A54" w:rsidP="00B03720">
            <w:pPr>
              <w:spacing w:after="0" w:line="240" w:lineRule="auto"/>
              <w:jc w:val="center"/>
              <w:rPr>
                <w:rFonts w:ascii="Times New Roman" w:hAnsi="Times New Roman" w:cs="Times New Roman"/>
                <w:sz w:val="18"/>
                <w:szCs w:val="18"/>
              </w:rPr>
            </w:pPr>
            <w:r w:rsidRPr="00D744AD">
              <w:rPr>
                <w:rFonts w:ascii="Times New Roman" w:hAnsi="Times New Roman" w:cs="Times New Roman"/>
                <w:sz w:val="18"/>
                <w:szCs w:val="18"/>
              </w:rPr>
              <w:t>1</w:t>
            </w:r>
          </w:p>
        </w:tc>
        <w:tc>
          <w:tcPr>
            <w:tcW w:w="2372" w:type="dxa"/>
          </w:tcPr>
          <w:p w:rsidR="000F0A54" w:rsidRPr="00D744AD" w:rsidRDefault="000F0A54" w:rsidP="00B03720">
            <w:pPr>
              <w:spacing w:after="0" w:line="240" w:lineRule="auto"/>
              <w:jc w:val="center"/>
              <w:rPr>
                <w:rFonts w:ascii="Times New Roman" w:hAnsi="Times New Roman" w:cs="Times New Roman"/>
                <w:sz w:val="18"/>
                <w:szCs w:val="18"/>
              </w:rPr>
            </w:pPr>
            <w:r w:rsidRPr="00D744AD">
              <w:rPr>
                <w:rFonts w:ascii="Times New Roman" w:hAnsi="Times New Roman" w:cs="Times New Roman"/>
                <w:sz w:val="18"/>
                <w:szCs w:val="18"/>
              </w:rPr>
              <w:t>2</w:t>
            </w:r>
          </w:p>
        </w:tc>
        <w:tc>
          <w:tcPr>
            <w:tcW w:w="2223" w:type="dxa"/>
          </w:tcPr>
          <w:p w:rsidR="000F0A54" w:rsidRPr="00D744AD" w:rsidRDefault="000F0A54" w:rsidP="00B03720">
            <w:pPr>
              <w:spacing w:after="0" w:line="240" w:lineRule="auto"/>
              <w:jc w:val="center"/>
              <w:rPr>
                <w:rFonts w:ascii="Times New Roman" w:hAnsi="Times New Roman" w:cs="Times New Roman"/>
                <w:sz w:val="18"/>
                <w:szCs w:val="18"/>
              </w:rPr>
            </w:pPr>
            <w:r w:rsidRPr="00D744AD">
              <w:rPr>
                <w:rFonts w:ascii="Times New Roman" w:hAnsi="Times New Roman" w:cs="Times New Roman"/>
                <w:sz w:val="18"/>
                <w:szCs w:val="18"/>
              </w:rPr>
              <w:t>3</w:t>
            </w:r>
          </w:p>
        </w:tc>
        <w:tc>
          <w:tcPr>
            <w:tcW w:w="2229" w:type="dxa"/>
          </w:tcPr>
          <w:p w:rsidR="000F0A54" w:rsidRPr="00D744AD" w:rsidRDefault="000F0A54" w:rsidP="00B03720">
            <w:pPr>
              <w:spacing w:after="0" w:line="240" w:lineRule="auto"/>
              <w:jc w:val="center"/>
              <w:rPr>
                <w:rFonts w:ascii="Times New Roman" w:hAnsi="Times New Roman" w:cs="Times New Roman"/>
                <w:sz w:val="18"/>
                <w:szCs w:val="18"/>
              </w:rPr>
            </w:pPr>
            <w:r w:rsidRPr="00D744AD">
              <w:rPr>
                <w:rFonts w:ascii="Times New Roman" w:hAnsi="Times New Roman" w:cs="Times New Roman"/>
                <w:sz w:val="18"/>
                <w:szCs w:val="18"/>
              </w:rPr>
              <w:t>4</w:t>
            </w:r>
          </w:p>
        </w:tc>
        <w:tc>
          <w:tcPr>
            <w:tcW w:w="1822" w:type="dxa"/>
          </w:tcPr>
          <w:p w:rsidR="000F0A54" w:rsidRPr="00D744AD" w:rsidRDefault="000F0A54" w:rsidP="00B03720">
            <w:pPr>
              <w:spacing w:after="0" w:line="240" w:lineRule="auto"/>
              <w:jc w:val="center"/>
              <w:rPr>
                <w:rFonts w:ascii="Times New Roman" w:hAnsi="Times New Roman" w:cs="Times New Roman"/>
                <w:sz w:val="18"/>
                <w:szCs w:val="18"/>
              </w:rPr>
            </w:pPr>
            <w:r w:rsidRPr="00D744AD">
              <w:rPr>
                <w:rFonts w:ascii="Times New Roman" w:hAnsi="Times New Roman" w:cs="Times New Roman"/>
                <w:sz w:val="18"/>
                <w:szCs w:val="18"/>
              </w:rPr>
              <w:t>5</w:t>
            </w:r>
          </w:p>
        </w:tc>
        <w:tc>
          <w:tcPr>
            <w:tcW w:w="1958" w:type="dxa"/>
          </w:tcPr>
          <w:p w:rsidR="000F0A54" w:rsidRPr="00D744AD" w:rsidRDefault="000F0A54" w:rsidP="00B03720">
            <w:pPr>
              <w:spacing w:after="0" w:line="240" w:lineRule="auto"/>
              <w:jc w:val="center"/>
              <w:rPr>
                <w:rFonts w:ascii="Times New Roman" w:hAnsi="Times New Roman" w:cs="Times New Roman"/>
                <w:sz w:val="18"/>
                <w:szCs w:val="18"/>
              </w:rPr>
            </w:pPr>
            <w:r w:rsidRPr="00D744AD">
              <w:rPr>
                <w:rFonts w:ascii="Times New Roman" w:hAnsi="Times New Roman" w:cs="Times New Roman"/>
                <w:sz w:val="18"/>
                <w:szCs w:val="18"/>
              </w:rPr>
              <w:t>6</w:t>
            </w:r>
          </w:p>
        </w:tc>
        <w:tc>
          <w:tcPr>
            <w:tcW w:w="1961" w:type="dxa"/>
          </w:tcPr>
          <w:p w:rsidR="000F0A54" w:rsidRPr="00D744AD" w:rsidRDefault="000F0A54" w:rsidP="00B03720">
            <w:pPr>
              <w:spacing w:after="0" w:line="240" w:lineRule="auto"/>
              <w:jc w:val="center"/>
              <w:rPr>
                <w:rFonts w:ascii="Times New Roman" w:hAnsi="Times New Roman" w:cs="Times New Roman"/>
                <w:sz w:val="18"/>
                <w:szCs w:val="18"/>
              </w:rPr>
            </w:pPr>
            <w:r w:rsidRPr="00D744AD">
              <w:rPr>
                <w:rFonts w:ascii="Times New Roman" w:hAnsi="Times New Roman" w:cs="Times New Roman"/>
                <w:sz w:val="18"/>
                <w:szCs w:val="18"/>
              </w:rPr>
              <w:t>7</w:t>
            </w:r>
          </w:p>
        </w:tc>
        <w:tc>
          <w:tcPr>
            <w:tcW w:w="2036" w:type="dxa"/>
          </w:tcPr>
          <w:p w:rsidR="000F0A54" w:rsidRPr="00D744AD" w:rsidRDefault="000F0A54" w:rsidP="00B03720">
            <w:pPr>
              <w:spacing w:after="0" w:line="240" w:lineRule="auto"/>
              <w:jc w:val="center"/>
              <w:rPr>
                <w:rFonts w:ascii="Times New Roman" w:hAnsi="Times New Roman" w:cs="Times New Roman"/>
                <w:sz w:val="18"/>
                <w:szCs w:val="18"/>
              </w:rPr>
            </w:pPr>
            <w:r w:rsidRPr="00D744AD">
              <w:rPr>
                <w:rFonts w:ascii="Times New Roman" w:hAnsi="Times New Roman" w:cs="Times New Roman"/>
                <w:sz w:val="18"/>
                <w:szCs w:val="18"/>
              </w:rPr>
              <w:t>8</w:t>
            </w:r>
          </w:p>
        </w:tc>
      </w:tr>
      <w:tr w:rsidR="00CF6A59" w:rsidRPr="009B5706" w:rsidTr="009B5706">
        <w:trPr>
          <w:trHeight w:val="1284"/>
        </w:trPr>
        <w:tc>
          <w:tcPr>
            <w:tcW w:w="525" w:type="dxa"/>
          </w:tcPr>
          <w:p w:rsidR="00CF6A59" w:rsidRPr="009B5706" w:rsidRDefault="00CF6A59" w:rsidP="00B03720">
            <w:pPr>
              <w:spacing w:after="0" w:line="240" w:lineRule="auto"/>
              <w:rPr>
                <w:rFonts w:ascii="Times New Roman" w:hAnsi="Times New Roman" w:cs="Times New Roman"/>
                <w:color w:val="FF0000"/>
                <w:sz w:val="18"/>
                <w:szCs w:val="18"/>
              </w:rPr>
            </w:pPr>
            <w:r w:rsidRPr="00B03720">
              <w:rPr>
                <w:rFonts w:ascii="Times New Roman" w:hAnsi="Times New Roman" w:cs="Times New Roman"/>
                <w:color w:val="000000" w:themeColor="text1"/>
                <w:sz w:val="18"/>
                <w:szCs w:val="18"/>
              </w:rPr>
              <w:t>1.</w:t>
            </w:r>
          </w:p>
        </w:tc>
        <w:tc>
          <w:tcPr>
            <w:tcW w:w="2372" w:type="dxa"/>
          </w:tcPr>
          <w:p w:rsidR="00CF6A59" w:rsidRPr="005D7480" w:rsidRDefault="00CF6A59" w:rsidP="00B0372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Лица, </w:t>
            </w:r>
            <w:r w:rsidRPr="00813494">
              <w:rPr>
                <w:rFonts w:ascii="Times New Roman" w:hAnsi="Times New Roman" w:cs="Times New Roman"/>
                <w:sz w:val="18"/>
                <w:szCs w:val="18"/>
              </w:rPr>
              <w:t>замещавшие муниципальные должности и должности муниципальной службы в органах местного самоуправления Гаринского городского округа</w:t>
            </w:r>
          </w:p>
        </w:tc>
        <w:tc>
          <w:tcPr>
            <w:tcW w:w="2223" w:type="dxa"/>
          </w:tcPr>
          <w:p w:rsidR="00CF6A59" w:rsidRPr="005D7480" w:rsidRDefault="00CF6A59" w:rsidP="00B03720">
            <w:pPr>
              <w:spacing w:after="0" w:line="240" w:lineRule="auto"/>
              <w:rPr>
                <w:rFonts w:ascii="Times New Roman" w:hAnsi="Times New Roman" w:cs="Times New Roman"/>
                <w:sz w:val="18"/>
                <w:szCs w:val="18"/>
              </w:rPr>
            </w:pPr>
            <w:r w:rsidRPr="005D7480">
              <w:rPr>
                <w:rFonts w:ascii="Times New Roman" w:hAnsi="Times New Roman" w:cs="Times New Roman"/>
                <w:sz w:val="18"/>
                <w:szCs w:val="18"/>
              </w:rPr>
              <w:t xml:space="preserve">Паспорт </w:t>
            </w:r>
            <w:r>
              <w:rPr>
                <w:rFonts w:ascii="Times New Roman" w:hAnsi="Times New Roman" w:cs="Times New Roman"/>
                <w:sz w:val="18"/>
                <w:szCs w:val="18"/>
              </w:rPr>
              <w:t xml:space="preserve">гражданина </w:t>
            </w:r>
            <w:r w:rsidRPr="005D7480">
              <w:rPr>
                <w:rFonts w:ascii="Times New Roman" w:hAnsi="Times New Roman" w:cs="Times New Roman"/>
                <w:sz w:val="18"/>
                <w:szCs w:val="18"/>
              </w:rPr>
              <w:t>РФ;</w:t>
            </w:r>
          </w:p>
          <w:p w:rsidR="00CF6A59" w:rsidRPr="009B5706" w:rsidRDefault="00CF6A59" w:rsidP="00813494">
            <w:pPr>
              <w:spacing w:after="0" w:line="240" w:lineRule="auto"/>
              <w:rPr>
                <w:rFonts w:ascii="Times New Roman" w:hAnsi="Times New Roman" w:cs="Times New Roman"/>
                <w:color w:val="FF0000"/>
                <w:sz w:val="18"/>
                <w:szCs w:val="18"/>
              </w:rPr>
            </w:pPr>
          </w:p>
        </w:tc>
        <w:tc>
          <w:tcPr>
            <w:tcW w:w="2229" w:type="dxa"/>
          </w:tcPr>
          <w:p w:rsidR="00CF6A59" w:rsidRPr="005D7480" w:rsidRDefault="00CF6A59" w:rsidP="00B03720">
            <w:pPr>
              <w:spacing w:after="0" w:line="240" w:lineRule="auto"/>
              <w:rPr>
                <w:rFonts w:ascii="Times New Roman" w:hAnsi="Times New Roman" w:cs="Times New Roman"/>
                <w:sz w:val="18"/>
                <w:szCs w:val="18"/>
              </w:rPr>
            </w:pPr>
            <w:r w:rsidRPr="005D7480">
              <w:rPr>
                <w:rFonts w:ascii="Times New Roman" w:hAnsi="Times New Roman" w:cs="Times New Roman"/>
                <w:sz w:val="18"/>
                <w:szCs w:val="18"/>
              </w:rPr>
              <w:t>подлинник</w:t>
            </w:r>
          </w:p>
        </w:tc>
        <w:tc>
          <w:tcPr>
            <w:tcW w:w="1822" w:type="dxa"/>
          </w:tcPr>
          <w:p w:rsidR="00CF6A59" w:rsidRPr="009B5706" w:rsidRDefault="00CF6A59" w:rsidP="00B03720">
            <w:pPr>
              <w:spacing w:after="0" w:line="240" w:lineRule="auto"/>
              <w:rPr>
                <w:rFonts w:ascii="Times New Roman" w:hAnsi="Times New Roman" w:cs="Times New Roman"/>
                <w:color w:val="FF0000"/>
                <w:sz w:val="18"/>
                <w:szCs w:val="18"/>
              </w:rPr>
            </w:pPr>
            <w:r w:rsidRPr="005D7480">
              <w:rPr>
                <w:rFonts w:ascii="Times New Roman" w:hAnsi="Times New Roman" w:cs="Times New Roman"/>
                <w:sz w:val="18"/>
                <w:szCs w:val="18"/>
              </w:rPr>
              <w:t>да</w:t>
            </w:r>
          </w:p>
        </w:tc>
        <w:tc>
          <w:tcPr>
            <w:tcW w:w="1958" w:type="dxa"/>
          </w:tcPr>
          <w:p w:rsidR="00CF6A59" w:rsidRPr="00CF6A59" w:rsidRDefault="00CF6A59" w:rsidP="00CF6A59">
            <w:pPr>
              <w:spacing w:line="240" w:lineRule="auto"/>
              <w:jc w:val="center"/>
              <w:rPr>
                <w:rFonts w:ascii="Times New Roman" w:hAnsi="Times New Roman" w:cs="Times New Roman"/>
                <w:color w:val="000000"/>
                <w:sz w:val="18"/>
                <w:szCs w:val="18"/>
              </w:rPr>
            </w:pPr>
            <w:r w:rsidRPr="00CF6A59">
              <w:rPr>
                <w:rFonts w:ascii="Times New Roman" w:hAnsi="Times New Roman" w:cs="Times New Roman"/>
                <w:color w:val="000000"/>
                <w:sz w:val="18"/>
                <w:szCs w:val="18"/>
              </w:rPr>
              <w:t xml:space="preserve">представитель по доверенности </w:t>
            </w:r>
          </w:p>
        </w:tc>
        <w:tc>
          <w:tcPr>
            <w:tcW w:w="1961" w:type="dxa"/>
          </w:tcPr>
          <w:p w:rsidR="00CF6A59" w:rsidRPr="00CF6A59" w:rsidRDefault="00CF6A59" w:rsidP="00CF6A59">
            <w:pPr>
              <w:spacing w:line="240" w:lineRule="auto"/>
              <w:jc w:val="center"/>
              <w:rPr>
                <w:rFonts w:ascii="Times New Roman" w:hAnsi="Times New Roman" w:cs="Times New Roman"/>
                <w:color w:val="000000"/>
                <w:sz w:val="18"/>
                <w:szCs w:val="18"/>
              </w:rPr>
            </w:pPr>
            <w:r w:rsidRPr="00CF6A59">
              <w:rPr>
                <w:rFonts w:ascii="Times New Roman" w:hAnsi="Times New Roman" w:cs="Times New Roman"/>
                <w:color w:val="000000"/>
                <w:sz w:val="18"/>
                <w:szCs w:val="18"/>
              </w:rPr>
              <w:t>документ, подтверждающий полномочия представителя заявителя (доверенность)</w:t>
            </w:r>
          </w:p>
        </w:tc>
        <w:tc>
          <w:tcPr>
            <w:tcW w:w="2036" w:type="dxa"/>
          </w:tcPr>
          <w:p w:rsidR="00CF6A59" w:rsidRPr="00D744AD" w:rsidRDefault="00CF6A59" w:rsidP="00B03720">
            <w:pPr>
              <w:spacing w:after="0" w:line="240" w:lineRule="auto"/>
              <w:rPr>
                <w:rFonts w:ascii="Times New Roman" w:hAnsi="Times New Roman" w:cs="Times New Roman"/>
                <w:sz w:val="18"/>
                <w:szCs w:val="18"/>
              </w:rPr>
            </w:pPr>
            <w:r w:rsidRPr="00D744AD">
              <w:rPr>
                <w:rFonts w:ascii="Times New Roman" w:hAnsi="Times New Roman" w:cs="Times New Roman"/>
                <w:sz w:val="18"/>
                <w:szCs w:val="18"/>
              </w:rPr>
              <w:t>Оформление в соответствии с гражданским законодательством Российской Федерации</w:t>
            </w:r>
          </w:p>
        </w:tc>
      </w:tr>
    </w:tbl>
    <w:p w:rsidR="00D601DE" w:rsidRDefault="00D601DE" w:rsidP="00D601DE">
      <w:pPr>
        <w:rPr>
          <w:rFonts w:ascii="Times New Roman" w:hAnsi="Times New Roman" w:cs="Times New Roman"/>
          <w:color w:val="FF0000"/>
          <w:sz w:val="28"/>
          <w:szCs w:val="24"/>
        </w:rPr>
      </w:pPr>
    </w:p>
    <w:p w:rsidR="000F0A54" w:rsidRPr="00D744AD" w:rsidRDefault="000F0A54" w:rsidP="00D601DE">
      <w:pPr>
        <w:jc w:val="center"/>
        <w:rPr>
          <w:rFonts w:ascii="Times New Roman" w:hAnsi="Times New Roman" w:cs="Times New Roman"/>
          <w:sz w:val="28"/>
          <w:szCs w:val="24"/>
        </w:rPr>
      </w:pPr>
      <w:r w:rsidRPr="00D744AD">
        <w:rPr>
          <w:rFonts w:ascii="Times New Roman" w:hAnsi="Times New Roman" w:cs="Times New Roman"/>
          <w:sz w:val="28"/>
          <w:szCs w:val="24"/>
        </w:rPr>
        <w:t>Раздел 4. Документы, предоставляемые заявителем для получения услуги</w:t>
      </w:r>
    </w:p>
    <w:tbl>
      <w:tblPr>
        <w:tblStyle w:val="a4"/>
        <w:tblW w:w="15352" w:type="dxa"/>
        <w:tblLayout w:type="fixed"/>
        <w:tblLook w:val="04A0" w:firstRow="1" w:lastRow="0" w:firstColumn="1" w:lastColumn="0" w:noHBand="0" w:noVBand="1"/>
      </w:tblPr>
      <w:tblGrid>
        <w:gridCol w:w="534"/>
        <w:gridCol w:w="1984"/>
        <w:gridCol w:w="2552"/>
        <w:gridCol w:w="1559"/>
        <w:gridCol w:w="3289"/>
        <w:gridCol w:w="3090"/>
        <w:gridCol w:w="1134"/>
        <w:gridCol w:w="1210"/>
      </w:tblGrid>
      <w:tr w:rsidR="009B5706" w:rsidRPr="00D744AD" w:rsidTr="00EC481D">
        <w:tc>
          <w:tcPr>
            <w:tcW w:w="534" w:type="dxa"/>
          </w:tcPr>
          <w:p w:rsidR="000F0A54" w:rsidRPr="00D744AD" w:rsidRDefault="000F0A54" w:rsidP="009B5706">
            <w:pPr>
              <w:jc w:val="center"/>
              <w:rPr>
                <w:rFonts w:ascii="Times New Roman" w:hAnsi="Times New Roman" w:cs="Times New Roman"/>
                <w:sz w:val="18"/>
                <w:szCs w:val="18"/>
              </w:rPr>
            </w:pPr>
            <w:r w:rsidRPr="00D744AD">
              <w:rPr>
                <w:rFonts w:ascii="Times New Roman" w:hAnsi="Times New Roman" w:cs="Times New Roman"/>
                <w:sz w:val="18"/>
                <w:szCs w:val="18"/>
              </w:rPr>
              <w:t xml:space="preserve">№ </w:t>
            </w:r>
            <w:proofErr w:type="spellStart"/>
            <w:r w:rsidRPr="00D744AD">
              <w:rPr>
                <w:rFonts w:ascii="Times New Roman" w:hAnsi="Times New Roman" w:cs="Times New Roman"/>
                <w:sz w:val="18"/>
                <w:szCs w:val="18"/>
              </w:rPr>
              <w:t>пп</w:t>
            </w:r>
            <w:proofErr w:type="spellEnd"/>
          </w:p>
        </w:tc>
        <w:tc>
          <w:tcPr>
            <w:tcW w:w="1984" w:type="dxa"/>
          </w:tcPr>
          <w:p w:rsidR="000F0A54" w:rsidRPr="00D744AD" w:rsidRDefault="000F0A54" w:rsidP="009B5706">
            <w:pPr>
              <w:jc w:val="center"/>
              <w:rPr>
                <w:rFonts w:ascii="Times New Roman" w:hAnsi="Times New Roman" w:cs="Times New Roman"/>
                <w:sz w:val="18"/>
                <w:szCs w:val="18"/>
              </w:rPr>
            </w:pPr>
            <w:r w:rsidRPr="00D744AD">
              <w:rPr>
                <w:rFonts w:ascii="Times New Roman" w:hAnsi="Times New Roman" w:cs="Times New Roman"/>
                <w:sz w:val="18"/>
                <w:szCs w:val="18"/>
              </w:rPr>
              <w:t>Категория документа</w:t>
            </w:r>
          </w:p>
        </w:tc>
        <w:tc>
          <w:tcPr>
            <w:tcW w:w="2552" w:type="dxa"/>
          </w:tcPr>
          <w:p w:rsidR="000F0A54" w:rsidRPr="00D744AD" w:rsidRDefault="000F0A54" w:rsidP="00B24B4C">
            <w:pPr>
              <w:jc w:val="center"/>
              <w:rPr>
                <w:rFonts w:ascii="Times New Roman" w:hAnsi="Times New Roman" w:cs="Times New Roman"/>
                <w:sz w:val="18"/>
                <w:szCs w:val="18"/>
              </w:rPr>
            </w:pPr>
            <w:r w:rsidRPr="00D744AD">
              <w:rPr>
                <w:rFonts w:ascii="Times New Roman" w:hAnsi="Times New Roman" w:cs="Times New Roman"/>
                <w:sz w:val="18"/>
                <w:szCs w:val="18"/>
              </w:rPr>
              <w:t>Наименования документов, которые предоставляет заявитель для  получения</w:t>
            </w:r>
            <w:r w:rsidR="00B24B4C">
              <w:rPr>
                <w:rFonts w:ascii="Times New Roman" w:hAnsi="Times New Roman" w:cs="Times New Roman"/>
                <w:sz w:val="18"/>
                <w:szCs w:val="18"/>
              </w:rPr>
              <w:t xml:space="preserve"> </w:t>
            </w:r>
            <w:r w:rsidRPr="00D744AD">
              <w:rPr>
                <w:rFonts w:ascii="Times New Roman" w:hAnsi="Times New Roman" w:cs="Times New Roman"/>
                <w:sz w:val="18"/>
                <w:szCs w:val="18"/>
              </w:rPr>
              <w:t>услуги</w:t>
            </w:r>
          </w:p>
        </w:tc>
        <w:tc>
          <w:tcPr>
            <w:tcW w:w="1559" w:type="dxa"/>
          </w:tcPr>
          <w:p w:rsidR="000F0A54" w:rsidRPr="00D744AD" w:rsidRDefault="000F0A54" w:rsidP="009B5706">
            <w:pPr>
              <w:ind w:right="-108"/>
              <w:jc w:val="center"/>
              <w:rPr>
                <w:rFonts w:ascii="Times New Roman" w:hAnsi="Times New Roman" w:cs="Times New Roman"/>
                <w:sz w:val="18"/>
                <w:szCs w:val="18"/>
              </w:rPr>
            </w:pPr>
            <w:r w:rsidRPr="00D744AD">
              <w:rPr>
                <w:rFonts w:ascii="Times New Roman" w:hAnsi="Times New Roman" w:cs="Times New Roman"/>
                <w:sz w:val="18"/>
                <w:szCs w:val="18"/>
              </w:rPr>
              <w:t>Количество необходимых экземпляров документа с указанием подлинник/копия</w:t>
            </w:r>
          </w:p>
        </w:tc>
        <w:tc>
          <w:tcPr>
            <w:tcW w:w="3289" w:type="dxa"/>
          </w:tcPr>
          <w:p w:rsidR="000F0A54" w:rsidRPr="00D744AD" w:rsidRDefault="000F0A54" w:rsidP="009B5706">
            <w:pPr>
              <w:jc w:val="center"/>
              <w:rPr>
                <w:rFonts w:ascii="Times New Roman" w:hAnsi="Times New Roman" w:cs="Times New Roman"/>
                <w:sz w:val="18"/>
                <w:szCs w:val="18"/>
              </w:rPr>
            </w:pPr>
            <w:r w:rsidRPr="00D744AD">
              <w:rPr>
                <w:rFonts w:ascii="Times New Roman" w:hAnsi="Times New Roman" w:cs="Times New Roman"/>
                <w:sz w:val="18"/>
                <w:szCs w:val="18"/>
              </w:rPr>
              <w:t>Условие предоставления документа</w:t>
            </w:r>
          </w:p>
        </w:tc>
        <w:tc>
          <w:tcPr>
            <w:tcW w:w="3090" w:type="dxa"/>
          </w:tcPr>
          <w:p w:rsidR="000F0A54" w:rsidRPr="00D744AD" w:rsidRDefault="000F0A54" w:rsidP="009B5706">
            <w:pPr>
              <w:jc w:val="center"/>
              <w:rPr>
                <w:rFonts w:ascii="Times New Roman" w:hAnsi="Times New Roman" w:cs="Times New Roman"/>
                <w:sz w:val="18"/>
                <w:szCs w:val="18"/>
              </w:rPr>
            </w:pPr>
            <w:r w:rsidRPr="00D744AD">
              <w:rPr>
                <w:rFonts w:ascii="Times New Roman" w:hAnsi="Times New Roman" w:cs="Times New Roman"/>
                <w:sz w:val="18"/>
                <w:szCs w:val="18"/>
              </w:rPr>
              <w:t>Установленные требования к документу</w:t>
            </w:r>
          </w:p>
        </w:tc>
        <w:tc>
          <w:tcPr>
            <w:tcW w:w="1134" w:type="dxa"/>
          </w:tcPr>
          <w:p w:rsidR="000F0A54" w:rsidRPr="00D744AD" w:rsidRDefault="000F0A54" w:rsidP="009B5706">
            <w:pPr>
              <w:ind w:left="-108" w:right="-108"/>
              <w:jc w:val="center"/>
              <w:rPr>
                <w:rFonts w:ascii="Times New Roman" w:hAnsi="Times New Roman" w:cs="Times New Roman"/>
                <w:sz w:val="18"/>
                <w:szCs w:val="18"/>
              </w:rPr>
            </w:pPr>
            <w:r w:rsidRPr="00D744AD">
              <w:rPr>
                <w:rFonts w:ascii="Times New Roman" w:hAnsi="Times New Roman" w:cs="Times New Roman"/>
                <w:sz w:val="18"/>
                <w:szCs w:val="18"/>
              </w:rPr>
              <w:t>Форма (шаблон) документа</w:t>
            </w:r>
          </w:p>
        </w:tc>
        <w:tc>
          <w:tcPr>
            <w:tcW w:w="1210" w:type="dxa"/>
          </w:tcPr>
          <w:p w:rsidR="000F0A54" w:rsidRPr="00D744AD" w:rsidRDefault="000F0A54" w:rsidP="009B5706">
            <w:pPr>
              <w:ind w:left="-108" w:right="-32"/>
              <w:jc w:val="center"/>
              <w:rPr>
                <w:rFonts w:ascii="Times New Roman" w:hAnsi="Times New Roman" w:cs="Times New Roman"/>
                <w:sz w:val="18"/>
                <w:szCs w:val="18"/>
              </w:rPr>
            </w:pPr>
            <w:r w:rsidRPr="00D744AD">
              <w:rPr>
                <w:rFonts w:ascii="Times New Roman" w:hAnsi="Times New Roman" w:cs="Times New Roman"/>
                <w:sz w:val="18"/>
                <w:szCs w:val="18"/>
              </w:rPr>
              <w:t>Образец документа/заполнения документа</w:t>
            </w:r>
          </w:p>
        </w:tc>
      </w:tr>
      <w:tr w:rsidR="009B5706" w:rsidRPr="00D744AD" w:rsidTr="00EC481D">
        <w:tc>
          <w:tcPr>
            <w:tcW w:w="534" w:type="dxa"/>
          </w:tcPr>
          <w:p w:rsidR="000F0A54" w:rsidRPr="00D744AD" w:rsidRDefault="000F0A54" w:rsidP="009B5706">
            <w:pPr>
              <w:jc w:val="center"/>
              <w:rPr>
                <w:rFonts w:ascii="Times New Roman" w:hAnsi="Times New Roman" w:cs="Times New Roman"/>
                <w:sz w:val="18"/>
                <w:szCs w:val="18"/>
              </w:rPr>
            </w:pPr>
            <w:r w:rsidRPr="00D744AD">
              <w:rPr>
                <w:rFonts w:ascii="Times New Roman" w:hAnsi="Times New Roman" w:cs="Times New Roman"/>
                <w:sz w:val="18"/>
                <w:szCs w:val="18"/>
              </w:rPr>
              <w:t>1</w:t>
            </w:r>
          </w:p>
        </w:tc>
        <w:tc>
          <w:tcPr>
            <w:tcW w:w="1984" w:type="dxa"/>
          </w:tcPr>
          <w:p w:rsidR="000F0A54" w:rsidRPr="00D744AD" w:rsidRDefault="000F0A54" w:rsidP="009B5706">
            <w:pPr>
              <w:jc w:val="center"/>
              <w:rPr>
                <w:rFonts w:ascii="Times New Roman" w:hAnsi="Times New Roman" w:cs="Times New Roman"/>
                <w:sz w:val="18"/>
                <w:szCs w:val="18"/>
              </w:rPr>
            </w:pPr>
            <w:r w:rsidRPr="00D744AD">
              <w:rPr>
                <w:rFonts w:ascii="Times New Roman" w:hAnsi="Times New Roman" w:cs="Times New Roman"/>
                <w:sz w:val="18"/>
                <w:szCs w:val="18"/>
              </w:rPr>
              <w:t>2</w:t>
            </w:r>
          </w:p>
        </w:tc>
        <w:tc>
          <w:tcPr>
            <w:tcW w:w="2552" w:type="dxa"/>
          </w:tcPr>
          <w:p w:rsidR="000F0A54" w:rsidRPr="00D744AD" w:rsidRDefault="000F0A54" w:rsidP="009B5706">
            <w:pPr>
              <w:jc w:val="center"/>
              <w:rPr>
                <w:rFonts w:ascii="Times New Roman" w:hAnsi="Times New Roman" w:cs="Times New Roman"/>
                <w:sz w:val="18"/>
                <w:szCs w:val="18"/>
              </w:rPr>
            </w:pPr>
            <w:r w:rsidRPr="00D744AD">
              <w:rPr>
                <w:rFonts w:ascii="Times New Roman" w:hAnsi="Times New Roman" w:cs="Times New Roman"/>
                <w:sz w:val="18"/>
                <w:szCs w:val="18"/>
              </w:rPr>
              <w:t>3</w:t>
            </w:r>
          </w:p>
        </w:tc>
        <w:tc>
          <w:tcPr>
            <w:tcW w:w="1559" w:type="dxa"/>
          </w:tcPr>
          <w:p w:rsidR="000F0A54" w:rsidRPr="00D744AD" w:rsidRDefault="000F0A54" w:rsidP="009B5706">
            <w:pPr>
              <w:jc w:val="center"/>
              <w:rPr>
                <w:rFonts w:ascii="Times New Roman" w:hAnsi="Times New Roman" w:cs="Times New Roman"/>
                <w:sz w:val="18"/>
                <w:szCs w:val="18"/>
              </w:rPr>
            </w:pPr>
            <w:r w:rsidRPr="00D744AD">
              <w:rPr>
                <w:rFonts w:ascii="Times New Roman" w:hAnsi="Times New Roman" w:cs="Times New Roman"/>
                <w:sz w:val="18"/>
                <w:szCs w:val="18"/>
              </w:rPr>
              <w:t>4</w:t>
            </w:r>
          </w:p>
        </w:tc>
        <w:tc>
          <w:tcPr>
            <w:tcW w:w="3289" w:type="dxa"/>
          </w:tcPr>
          <w:p w:rsidR="000F0A54" w:rsidRPr="00D744AD" w:rsidRDefault="000F0A54" w:rsidP="009B5706">
            <w:pPr>
              <w:jc w:val="center"/>
              <w:rPr>
                <w:rFonts w:ascii="Times New Roman" w:hAnsi="Times New Roman" w:cs="Times New Roman"/>
                <w:sz w:val="18"/>
                <w:szCs w:val="18"/>
              </w:rPr>
            </w:pPr>
            <w:r w:rsidRPr="00D744AD">
              <w:rPr>
                <w:rFonts w:ascii="Times New Roman" w:hAnsi="Times New Roman" w:cs="Times New Roman"/>
                <w:sz w:val="18"/>
                <w:szCs w:val="18"/>
              </w:rPr>
              <w:t>5</w:t>
            </w:r>
          </w:p>
        </w:tc>
        <w:tc>
          <w:tcPr>
            <w:tcW w:w="3090" w:type="dxa"/>
          </w:tcPr>
          <w:p w:rsidR="000F0A54" w:rsidRPr="00D744AD" w:rsidRDefault="000F0A54" w:rsidP="009B5706">
            <w:pPr>
              <w:jc w:val="center"/>
              <w:rPr>
                <w:rFonts w:ascii="Times New Roman" w:hAnsi="Times New Roman" w:cs="Times New Roman"/>
                <w:sz w:val="18"/>
                <w:szCs w:val="18"/>
              </w:rPr>
            </w:pPr>
            <w:r w:rsidRPr="00D744AD">
              <w:rPr>
                <w:rFonts w:ascii="Times New Roman" w:hAnsi="Times New Roman" w:cs="Times New Roman"/>
                <w:sz w:val="18"/>
                <w:szCs w:val="18"/>
              </w:rPr>
              <w:t>6</w:t>
            </w:r>
          </w:p>
        </w:tc>
        <w:tc>
          <w:tcPr>
            <w:tcW w:w="1134" w:type="dxa"/>
          </w:tcPr>
          <w:p w:rsidR="000F0A54" w:rsidRPr="00D744AD" w:rsidRDefault="000F0A54" w:rsidP="009B5706">
            <w:pPr>
              <w:jc w:val="center"/>
              <w:rPr>
                <w:rFonts w:ascii="Times New Roman" w:hAnsi="Times New Roman" w:cs="Times New Roman"/>
                <w:sz w:val="18"/>
                <w:szCs w:val="18"/>
              </w:rPr>
            </w:pPr>
            <w:r w:rsidRPr="00D744AD">
              <w:rPr>
                <w:rFonts w:ascii="Times New Roman" w:hAnsi="Times New Roman" w:cs="Times New Roman"/>
                <w:sz w:val="18"/>
                <w:szCs w:val="18"/>
              </w:rPr>
              <w:t>7</w:t>
            </w:r>
          </w:p>
        </w:tc>
        <w:tc>
          <w:tcPr>
            <w:tcW w:w="1210" w:type="dxa"/>
          </w:tcPr>
          <w:p w:rsidR="000F0A54" w:rsidRPr="00D744AD" w:rsidRDefault="000F0A54" w:rsidP="009B5706">
            <w:pPr>
              <w:jc w:val="center"/>
              <w:rPr>
                <w:rFonts w:ascii="Times New Roman" w:hAnsi="Times New Roman" w:cs="Times New Roman"/>
                <w:sz w:val="18"/>
                <w:szCs w:val="18"/>
              </w:rPr>
            </w:pPr>
            <w:r w:rsidRPr="00D744AD">
              <w:rPr>
                <w:rFonts w:ascii="Times New Roman" w:hAnsi="Times New Roman" w:cs="Times New Roman"/>
                <w:sz w:val="18"/>
                <w:szCs w:val="18"/>
              </w:rPr>
              <w:t>8</w:t>
            </w:r>
          </w:p>
        </w:tc>
      </w:tr>
      <w:tr w:rsidR="00CC4DB5" w:rsidRPr="00CC4DB5" w:rsidTr="00EC481D">
        <w:tc>
          <w:tcPr>
            <w:tcW w:w="534" w:type="dxa"/>
          </w:tcPr>
          <w:p w:rsidR="000F0A54" w:rsidRPr="00B03720" w:rsidRDefault="000F0A54" w:rsidP="00B03720">
            <w:pPr>
              <w:spacing w:after="0" w:line="240" w:lineRule="auto"/>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1</w:t>
            </w:r>
          </w:p>
        </w:tc>
        <w:tc>
          <w:tcPr>
            <w:tcW w:w="1984" w:type="dxa"/>
          </w:tcPr>
          <w:p w:rsidR="000F0A54" w:rsidRPr="00B03720" w:rsidRDefault="000F0A54" w:rsidP="00B03720">
            <w:pPr>
              <w:spacing w:after="0" w:line="240" w:lineRule="auto"/>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Заявление</w:t>
            </w:r>
          </w:p>
        </w:tc>
        <w:tc>
          <w:tcPr>
            <w:tcW w:w="2552" w:type="dxa"/>
          </w:tcPr>
          <w:p w:rsidR="000F0A54" w:rsidRPr="00B03720" w:rsidRDefault="005D1ABF" w:rsidP="00B03720">
            <w:pPr>
              <w:spacing w:after="0" w:line="240" w:lineRule="auto"/>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З</w:t>
            </w:r>
            <w:r w:rsidR="000F0A54" w:rsidRPr="00B03720">
              <w:rPr>
                <w:rFonts w:ascii="Times New Roman" w:hAnsi="Times New Roman" w:cs="Times New Roman"/>
                <w:color w:val="000000" w:themeColor="text1"/>
                <w:sz w:val="18"/>
                <w:szCs w:val="18"/>
              </w:rPr>
              <w:t>аявление</w:t>
            </w:r>
          </w:p>
        </w:tc>
        <w:tc>
          <w:tcPr>
            <w:tcW w:w="1559" w:type="dxa"/>
          </w:tcPr>
          <w:p w:rsidR="000F0A54" w:rsidRPr="00B03720" w:rsidRDefault="000F0A54" w:rsidP="009355CE">
            <w:pPr>
              <w:spacing w:after="0" w:line="240" w:lineRule="auto"/>
              <w:ind w:right="-108"/>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1</w:t>
            </w:r>
            <w:r w:rsidR="009355CE">
              <w:rPr>
                <w:rFonts w:ascii="Times New Roman" w:hAnsi="Times New Roman" w:cs="Times New Roman"/>
                <w:color w:val="000000" w:themeColor="text1"/>
                <w:sz w:val="18"/>
                <w:szCs w:val="18"/>
              </w:rPr>
              <w:t xml:space="preserve"> экз., подлинник</w:t>
            </w:r>
            <w:r w:rsidRPr="00B03720">
              <w:rPr>
                <w:rFonts w:ascii="Times New Roman" w:hAnsi="Times New Roman" w:cs="Times New Roman"/>
                <w:color w:val="000000" w:themeColor="text1"/>
                <w:sz w:val="18"/>
                <w:szCs w:val="18"/>
              </w:rPr>
              <w:t xml:space="preserve"> </w:t>
            </w:r>
          </w:p>
        </w:tc>
        <w:tc>
          <w:tcPr>
            <w:tcW w:w="3289" w:type="dxa"/>
          </w:tcPr>
          <w:p w:rsidR="009355CE" w:rsidRPr="009355CE" w:rsidRDefault="009355CE" w:rsidP="009355CE">
            <w:pPr>
              <w:spacing w:after="0" w:line="240" w:lineRule="auto"/>
              <w:rPr>
                <w:rFonts w:ascii="Times New Roman" w:hAnsi="Times New Roman" w:cs="Times New Roman"/>
                <w:color w:val="000000" w:themeColor="text1"/>
                <w:sz w:val="18"/>
                <w:szCs w:val="18"/>
              </w:rPr>
            </w:pPr>
            <w:r w:rsidRPr="009355CE">
              <w:rPr>
                <w:rFonts w:ascii="Times New Roman" w:hAnsi="Times New Roman" w:cs="Times New Roman"/>
                <w:color w:val="000000" w:themeColor="text1"/>
                <w:sz w:val="18"/>
                <w:szCs w:val="18"/>
              </w:rPr>
              <w:t>- на бумажном носителе  посредством почтового отправления  или  при личном обращении заявителя либо его уполномоченного представителя в администрацию или МФЦ;</w:t>
            </w:r>
          </w:p>
          <w:p w:rsidR="000F0A54" w:rsidRPr="00B03720" w:rsidRDefault="009355CE" w:rsidP="009355CE">
            <w:pPr>
              <w:spacing w:after="0" w:line="240" w:lineRule="auto"/>
              <w:rPr>
                <w:rFonts w:ascii="Times New Roman" w:hAnsi="Times New Roman" w:cs="Times New Roman"/>
                <w:color w:val="000000" w:themeColor="text1"/>
                <w:sz w:val="18"/>
                <w:szCs w:val="18"/>
              </w:rPr>
            </w:pPr>
            <w:r w:rsidRPr="009355CE">
              <w:rPr>
                <w:rFonts w:ascii="Times New Roman" w:hAnsi="Times New Roman" w:cs="Times New Roman"/>
                <w:color w:val="000000" w:themeColor="text1"/>
                <w:sz w:val="18"/>
                <w:szCs w:val="18"/>
              </w:rPr>
              <w:t>- в электронной форме,  путем направления электронного документа на официальную электронную почту администрации</w:t>
            </w:r>
          </w:p>
        </w:tc>
        <w:tc>
          <w:tcPr>
            <w:tcW w:w="3090" w:type="dxa"/>
          </w:tcPr>
          <w:p w:rsidR="009355CE" w:rsidRPr="009355CE" w:rsidRDefault="009355CE" w:rsidP="009355CE">
            <w:pPr>
              <w:spacing w:after="0" w:line="240" w:lineRule="auto"/>
              <w:ind w:right="-108"/>
              <w:rPr>
                <w:rFonts w:ascii="Times New Roman" w:hAnsi="Times New Roman" w:cs="Times New Roman"/>
                <w:color w:val="000000" w:themeColor="text1"/>
                <w:sz w:val="18"/>
                <w:szCs w:val="18"/>
              </w:rPr>
            </w:pPr>
            <w:r w:rsidRPr="009355CE">
              <w:rPr>
                <w:rFonts w:ascii="Times New Roman" w:hAnsi="Times New Roman" w:cs="Times New Roman"/>
                <w:color w:val="000000" w:themeColor="text1"/>
                <w:sz w:val="18"/>
                <w:szCs w:val="18"/>
              </w:rPr>
              <w:t xml:space="preserve">Заявление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w:t>
            </w:r>
          </w:p>
          <w:p w:rsidR="005D1ABF" w:rsidRPr="00B03720" w:rsidRDefault="009355CE" w:rsidP="009355CE">
            <w:pPr>
              <w:spacing w:after="0" w:line="240" w:lineRule="auto"/>
              <w:ind w:right="-108"/>
              <w:rPr>
                <w:rFonts w:ascii="Times New Roman" w:hAnsi="Times New Roman" w:cs="Times New Roman"/>
                <w:color w:val="000000" w:themeColor="text1"/>
                <w:sz w:val="18"/>
                <w:szCs w:val="18"/>
              </w:rPr>
            </w:pPr>
            <w:r w:rsidRPr="009355CE">
              <w:rPr>
                <w:rFonts w:ascii="Times New Roman" w:hAnsi="Times New Roman" w:cs="Times New Roman"/>
                <w:color w:val="000000" w:themeColor="text1"/>
                <w:sz w:val="18"/>
                <w:szCs w:val="18"/>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tc>
        <w:tc>
          <w:tcPr>
            <w:tcW w:w="1134" w:type="dxa"/>
          </w:tcPr>
          <w:p w:rsidR="000F0A54" w:rsidRPr="00B03720" w:rsidRDefault="000F0A54" w:rsidP="00B03720">
            <w:pPr>
              <w:spacing w:after="0" w:line="240" w:lineRule="auto"/>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Приложение № 1.</w:t>
            </w:r>
          </w:p>
        </w:tc>
        <w:tc>
          <w:tcPr>
            <w:tcW w:w="1210" w:type="dxa"/>
          </w:tcPr>
          <w:p w:rsidR="000F0A54" w:rsidRPr="00B03720" w:rsidRDefault="000F0A54" w:rsidP="00B03720">
            <w:pPr>
              <w:spacing w:after="0" w:line="240" w:lineRule="auto"/>
              <w:rPr>
                <w:rFonts w:ascii="Times New Roman" w:hAnsi="Times New Roman" w:cs="Times New Roman"/>
                <w:color w:val="000000" w:themeColor="text1"/>
                <w:sz w:val="18"/>
                <w:szCs w:val="18"/>
              </w:rPr>
            </w:pPr>
          </w:p>
        </w:tc>
      </w:tr>
      <w:tr w:rsidR="00CC4DB5" w:rsidRPr="00CC4DB5" w:rsidTr="00EC481D">
        <w:tc>
          <w:tcPr>
            <w:tcW w:w="534" w:type="dxa"/>
          </w:tcPr>
          <w:p w:rsidR="000F0A54" w:rsidRPr="00B03720" w:rsidRDefault="000F0A54" w:rsidP="00B03720">
            <w:pPr>
              <w:spacing w:after="0" w:line="240" w:lineRule="auto"/>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2</w:t>
            </w:r>
          </w:p>
        </w:tc>
        <w:tc>
          <w:tcPr>
            <w:tcW w:w="1984" w:type="dxa"/>
          </w:tcPr>
          <w:p w:rsidR="000F0A54" w:rsidRPr="00B03720" w:rsidRDefault="000F0A54" w:rsidP="00985A55">
            <w:pPr>
              <w:spacing w:after="0" w:line="240" w:lineRule="auto"/>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Документ, удостоверяющий личность</w:t>
            </w:r>
          </w:p>
        </w:tc>
        <w:tc>
          <w:tcPr>
            <w:tcW w:w="2552" w:type="dxa"/>
          </w:tcPr>
          <w:p w:rsidR="000F0A54" w:rsidRPr="00B03720" w:rsidRDefault="000F0A54" w:rsidP="00B03720">
            <w:pPr>
              <w:spacing w:after="0" w:line="240" w:lineRule="auto"/>
              <w:ind w:right="-108"/>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 xml:space="preserve">Паспорт </w:t>
            </w:r>
            <w:r w:rsidR="00985A55">
              <w:rPr>
                <w:rFonts w:ascii="Times New Roman" w:hAnsi="Times New Roman" w:cs="Times New Roman"/>
                <w:color w:val="000000" w:themeColor="text1"/>
                <w:sz w:val="18"/>
                <w:szCs w:val="18"/>
              </w:rPr>
              <w:t xml:space="preserve">гражданина </w:t>
            </w:r>
            <w:r w:rsidRPr="00B03720">
              <w:rPr>
                <w:rFonts w:ascii="Times New Roman" w:hAnsi="Times New Roman" w:cs="Times New Roman"/>
                <w:color w:val="000000" w:themeColor="text1"/>
                <w:sz w:val="18"/>
                <w:szCs w:val="18"/>
              </w:rPr>
              <w:t>РФ;</w:t>
            </w:r>
          </w:p>
          <w:p w:rsidR="000F0A54" w:rsidRPr="00B03720" w:rsidRDefault="000F0A54" w:rsidP="00B03720">
            <w:pPr>
              <w:spacing w:after="0" w:line="240" w:lineRule="auto"/>
              <w:ind w:right="-108"/>
              <w:rPr>
                <w:rFonts w:ascii="Times New Roman" w:hAnsi="Times New Roman" w:cs="Times New Roman"/>
                <w:color w:val="000000" w:themeColor="text1"/>
                <w:sz w:val="18"/>
                <w:szCs w:val="18"/>
              </w:rPr>
            </w:pPr>
          </w:p>
          <w:p w:rsidR="000F0A54" w:rsidRPr="00B03720" w:rsidRDefault="000F0A54" w:rsidP="00B03720">
            <w:pPr>
              <w:spacing w:after="0" w:line="240" w:lineRule="auto"/>
              <w:rPr>
                <w:rFonts w:ascii="Times New Roman" w:hAnsi="Times New Roman" w:cs="Times New Roman"/>
                <w:color w:val="000000" w:themeColor="text1"/>
                <w:sz w:val="18"/>
                <w:szCs w:val="18"/>
              </w:rPr>
            </w:pPr>
          </w:p>
        </w:tc>
        <w:tc>
          <w:tcPr>
            <w:tcW w:w="1559" w:type="dxa"/>
          </w:tcPr>
          <w:p w:rsidR="000F0A54" w:rsidRPr="00B03720" w:rsidRDefault="000F0A54" w:rsidP="00985A55">
            <w:pPr>
              <w:spacing w:after="0" w:line="240" w:lineRule="auto"/>
              <w:ind w:right="-108"/>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1</w:t>
            </w:r>
            <w:r w:rsidR="00985A55">
              <w:rPr>
                <w:rFonts w:ascii="Times New Roman" w:hAnsi="Times New Roman" w:cs="Times New Roman"/>
                <w:color w:val="000000" w:themeColor="text1"/>
                <w:sz w:val="18"/>
                <w:szCs w:val="18"/>
              </w:rPr>
              <w:t>экз., копия</w:t>
            </w:r>
          </w:p>
        </w:tc>
        <w:tc>
          <w:tcPr>
            <w:tcW w:w="3289" w:type="dxa"/>
          </w:tcPr>
          <w:p w:rsidR="000F0A54" w:rsidRPr="00B03720" w:rsidRDefault="00985A55" w:rsidP="00B03720">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нет</w:t>
            </w:r>
          </w:p>
        </w:tc>
        <w:tc>
          <w:tcPr>
            <w:tcW w:w="3090" w:type="dxa"/>
          </w:tcPr>
          <w:p w:rsidR="000F0A54" w:rsidRPr="00B03720" w:rsidRDefault="000F0A54" w:rsidP="00333405">
            <w:pPr>
              <w:spacing w:after="0" w:line="240" w:lineRule="auto"/>
              <w:ind w:right="-108"/>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Копия первой страницы и страницы со штампом места регистрации</w:t>
            </w:r>
            <w:r w:rsidR="00333405">
              <w:rPr>
                <w:rFonts w:ascii="Times New Roman" w:hAnsi="Times New Roman" w:cs="Times New Roman"/>
                <w:color w:val="000000" w:themeColor="text1"/>
                <w:sz w:val="18"/>
                <w:szCs w:val="18"/>
              </w:rPr>
              <w:t xml:space="preserve">, </w:t>
            </w:r>
            <w:r w:rsidR="00333405" w:rsidRPr="00333405">
              <w:rPr>
                <w:rFonts w:ascii="Times New Roman" w:hAnsi="Times New Roman" w:cs="Times New Roman"/>
                <w:color w:val="000000" w:themeColor="text1"/>
                <w:sz w:val="18"/>
                <w:szCs w:val="18"/>
              </w:rPr>
              <w:t>удостоверенны</w:t>
            </w:r>
            <w:r w:rsidR="00333405">
              <w:rPr>
                <w:rFonts w:ascii="Times New Roman" w:hAnsi="Times New Roman" w:cs="Times New Roman"/>
                <w:color w:val="000000" w:themeColor="text1"/>
                <w:sz w:val="18"/>
                <w:szCs w:val="18"/>
              </w:rPr>
              <w:t>е</w:t>
            </w:r>
            <w:r w:rsidR="00333405" w:rsidRPr="00333405">
              <w:rPr>
                <w:rFonts w:ascii="Times New Roman" w:hAnsi="Times New Roman" w:cs="Times New Roman"/>
                <w:color w:val="000000" w:themeColor="text1"/>
                <w:sz w:val="18"/>
                <w:szCs w:val="18"/>
              </w:rPr>
              <w:t xml:space="preserve"> нотариально или заверенны</w:t>
            </w:r>
            <w:r w:rsidR="00333405">
              <w:rPr>
                <w:rFonts w:ascii="Times New Roman" w:hAnsi="Times New Roman" w:cs="Times New Roman"/>
                <w:color w:val="000000" w:themeColor="text1"/>
                <w:sz w:val="18"/>
                <w:szCs w:val="18"/>
              </w:rPr>
              <w:t>е</w:t>
            </w:r>
            <w:r w:rsidR="00333405" w:rsidRPr="00333405">
              <w:rPr>
                <w:rFonts w:ascii="Times New Roman" w:hAnsi="Times New Roman" w:cs="Times New Roman"/>
                <w:color w:val="000000" w:themeColor="text1"/>
                <w:sz w:val="18"/>
                <w:szCs w:val="18"/>
              </w:rPr>
              <w:t xml:space="preserve"> органами, выдавшими данные документы в установленном порядке</w:t>
            </w:r>
          </w:p>
        </w:tc>
        <w:tc>
          <w:tcPr>
            <w:tcW w:w="1134" w:type="dxa"/>
          </w:tcPr>
          <w:p w:rsidR="000F0A54" w:rsidRPr="00B03720" w:rsidRDefault="000F0A54" w:rsidP="00B03720">
            <w:pPr>
              <w:spacing w:after="0" w:line="240" w:lineRule="auto"/>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w:t>
            </w:r>
          </w:p>
        </w:tc>
        <w:tc>
          <w:tcPr>
            <w:tcW w:w="1210" w:type="dxa"/>
          </w:tcPr>
          <w:p w:rsidR="000F0A54" w:rsidRPr="00B03720" w:rsidRDefault="000F0A54" w:rsidP="00B03720">
            <w:pPr>
              <w:spacing w:after="0" w:line="240" w:lineRule="auto"/>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w:t>
            </w:r>
          </w:p>
        </w:tc>
      </w:tr>
      <w:tr w:rsidR="00CC4DB5" w:rsidRPr="00CC4DB5" w:rsidTr="00EC481D">
        <w:tc>
          <w:tcPr>
            <w:tcW w:w="534" w:type="dxa"/>
          </w:tcPr>
          <w:p w:rsidR="000F0A54" w:rsidRPr="00B03720" w:rsidRDefault="000F0A54" w:rsidP="00B03720">
            <w:pPr>
              <w:spacing w:after="0" w:line="240" w:lineRule="auto"/>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3</w:t>
            </w:r>
          </w:p>
        </w:tc>
        <w:tc>
          <w:tcPr>
            <w:tcW w:w="1984" w:type="dxa"/>
          </w:tcPr>
          <w:p w:rsidR="000F0A54" w:rsidRPr="00B03720" w:rsidRDefault="00A44D3B" w:rsidP="00333405">
            <w:pPr>
              <w:spacing w:after="0" w:line="240" w:lineRule="auto"/>
              <w:rPr>
                <w:rFonts w:ascii="Times New Roman" w:hAnsi="Times New Roman" w:cs="Times New Roman"/>
                <w:color w:val="000000" w:themeColor="text1"/>
                <w:sz w:val="18"/>
                <w:szCs w:val="18"/>
              </w:rPr>
            </w:pPr>
            <w:r w:rsidRPr="00A44D3B">
              <w:rPr>
                <w:rFonts w:ascii="Times New Roman" w:hAnsi="Times New Roman" w:cs="Times New Roman"/>
                <w:color w:val="000000" w:themeColor="text1"/>
                <w:sz w:val="18"/>
                <w:szCs w:val="18"/>
              </w:rPr>
              <w:t>Трудовая книжка</w:t>
            </w:r>
          </w:p>
        </w:tc>
        <w:tc>
          <w:tcPr>
            <w:tcW w:w="2552" w:type="dxa"/>
          </w:tcPr>
          <w:p w:rsidR="000F0A54" w:rsidRDefault="00333405" w:rsidP="00B03720">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Трудовая книжка</w:t>
            </w:r>
            <w:r w:rsidR="000F0A54" w:rsidRPr="00B03720">
              <w:rPr>
                <w:rFonts w:ascii="Times New Roman" w:hAnsi="Times New Roman" w:cs="Times New Roman"/>
                <w:color w:val="000000" w:themeColor="text1"/>
                <w:sz w:val="18"/>
                <w:szCs w:val="18"/>
              </w:rPr>
              <w:t xml:space="preserve"> </w:t>
            </w:r>
          </w:p>
          <w:p w:rsidR="00333405" w:rsidRPr="00B03720" w:rsidRDefault="00333405" w:rsidP="00B03720">
            <w:pPr>
              <w:spacing w:after="0" w:line="240" w:lineRule="auto"/>
              <w:rPr>
                <w:rFonts w:ascii="Times New Roman" w:hAnsi="Times New Roman" w:cs="Times New Roman"/>
                <w:color w:val="000000" w:themeColor="text1"/>
                <w:sz w:val="18"/>
                <w:szCs w:val="18"/>
              </w:rPr>
            </w:pPr>
          </w:p>
        </w:tc>
        <w:tc>
          <w:tcPr>
            <w:tcW w:w="1559" w:type="dxa"/>
          </w:tcPr>
          <w:p w:rsidR="000F0A54" w:rsidRPr="00B03720" w:rsidRDefault="00333405" w:rsidP="00B03720">
            <w:pPr>
              <w:spacing w:after="0" w:line="240" w:lineRule="auto"/>
              <w:ind w:right="-108"/>
              <w:rPr>
                <w:rFonts w:ascii="Times New Roman" w:hAnsi="Times New Roman" w:cs="Times New Roman"/>
                <w:color w:val="000000" w:themeColor="text1"/>
                <w:sz w:val="18"/>
                <w:szCs w:val="18"/>
              </w:rPr>
            </w:pPr>
            <w:r w:rsidRPr="00333405">
              <w:rPr>
                <w:rFonts w:ascii="Times New Roman" w:hAnsi="Times New Roman" w:cs="Times New Roman"/>
                <w:color w:val="000000" w:themeColor="text1"/>
                <w:sz w:val="18"/>
                <w:szCs w:val="18"/>
              </w:rPr>
              <w:t>1экз., копия</w:t>
            </w:r>
          </w:p>
        </w:tc>
        <w:tc>
          <w:tcPr>
            <w:tcW w:w="3289" w:type="dxa"/>
          </w:tcPr>
          <w:p w:rsidR="000F0A54" w:rsidRPr="00B03720" w:rsidRDefault="00333405" w:rsidP="00B03720">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нет</w:t>
            </w:r>
          </w:p>
        </w:tc>
        <w:tc>
          <w:tcPr>
            <w:tcW w:w="3090" w:type="dxa"/>
          </w:tcPr>
          <w:p w:rsidR="000F0A54" w:rsidRPr="00B03720" w:rsidRDefault="00333405" w:rsidP="00353751">
            <w:pPr>
              <w:spacing w:after="0" w:line="240" w:lineRule="auto"/>
              <w:ind w:right="-108"/>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Копия всех страниц трудовой книжки,</w:t>
            </w:r>
            <w:r>
              <w:t xml:space="preserve"> </w:t>
            </w:r>
            <w:r w:rsidRPr="00333405">
              <w:rPr>
                <w:rFonts w:ascii="Times New Roman" w:hAnsi="Times New Roman" w:cs="Times New Roman"/>
                <w:color w:val="000000" w:themeColor="text1"/>
                <w:sz w:val="18"/>
                <w:szCs w:val="18"/>
              </w:rPr>
              <w:t>заверенных органами, выдавшими данные документы в установленном порядке</w:t>
            </w:r>
            <w:r>
              <w:rPr>
                <w:rFonts w:ascii="Times New Roman" w:hAnsi="Times New Roman" w:cs="Times New Roman"/>
                <w:color w:val="000000" w:themeColor="text1"/>
                <w:sz w:val="18"/>
                <w:szCs w:val="18"/>
              </w:rPr>
              <w:t xml:space="preserve"> </w:t>
            </w:r>
          </w:p>
        </w:tc>
        <w:tc>
          <w:tcPr>
            <w:tcW w:w="1134" w:type="dxa"/>
          </w:tcPr>
          <w:p w:rsidR="000F0A54" w:rsidRPr="00B03720" w:rsidRDefault="000F0A54" w:rsidP="00B03720">
            <w:pPr>
              <w:spacing w:after="0" w:line="240" w:lineRule="auto"/>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w:t>
            </w:r>
          </w:p>
        </w:tc>
        <w:tc>
          <w:tcPr>
            <w:tcW w:w="1210" w:type="dxa"/>
          </w:tcPr>
          <w:p w:rsidR="000F0A54" w:rsidRPr="00B03720" w:rsidRDefault="000F0A54" w:rsidP="00B03720">
            <w:pPr>
              <w:spacing w:after="0" w:line="240" w:lineRule="auto"/>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w:t>
            </w:r>
          </w:p>
        </w:tc>
      </w:tr>
      <w:tr w:rsidR="00CC4DB5" w:rsidRPr="00CC4DB5" w:rsidTr="00EC481D">
        <w:tc>
          <w:tcPr>
            <w:tcW w:w="534" w:type="dxa"/>
          </w:tcPr>
          <w:p w:rsidR="000F0A54" w:rsidRPr="00B03720" w:rsidRDefault="000F0A54" w:rsidP="00B03720">
            <w:pPr>
              <w:spacing w:after="0" w:line="240" w:lineRule="auto"/>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4</w:t>
            </w:r>
          </w:p>
        </w:tc>
        <w:tc>
          <w:tcPr>
            <w:tcW w:w="1984" w:type="dxa"/>
          </w:tcPr>
          <w:p w:rsidR="000F0A54" w:rsidRPr="00B03720" w:rsidRDefault="00B24B4C" w:rsidP="00B03720">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Военный билет</w:t>
            </w:r>
          </w:p>
        </w:tc>
        <w:tc>
          <w:tcPr>
            <w:tcW w:w="2552" w:type="dxa"/>
          </w:tcPr>
          <w:p w:rsidR="000F0A54" w:rsidRDefault="00B24B4C" w:rsidP="00B03720">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Военный билет (при наличии)</w:t>
            </w:r>
          </w:p>
          <w:p w:rsidR="00B24B4C" w:rsidRPr="00B03720" w:rsidRDefault="00B24B4C" w:rsidP="00B03720">
            <w:pPr>
              <w:spacing w:after="0" w:line="240" w:lineRule="auto"/>
              <w:rPr>
                <w:rFonts w:ascii="Times New Roman" w:hAnsi="Times New Roman" w:cs="Times New Roman"/>
                <w:color w:val="000000" w:themeColor="text1"/>
                <w:sz w:val="18"/>
                <w:szCs w:val="18"/>
              </w:rPr>
            </w:pPr>
          </w:p>
        </w:tc>
        <w:tc>
          <w:tcPr>
            <w:tcW w:w="1559" w:type="dxa"/>
          </w:tcPr>
          <w:p w:rsidR="000F0A54" w:rsidRPr="00B03720" w:rsidRDefault="00B24B4C" w:rsidP="00B03720">
            <w:pPr>
              <w:spacing w:after="0" w:line="240" w:lineRule="auto"/>
              <w:ind w:right="-108"/>
              <w:rPr>
                <w:rFonts w:ascii="Times New Roman" w:hAnsi="Times New Roman" w:cs="Times New Roman"/>
                <w:color w:val="000000" w:themeColor="text1"/>
                <w:sz w:val="18"/>
                <w:szCs w:val="18"/>
              </w:rPr>
            </w:pPr>
            <w:r w:rsidRPr="00B24B4C">
              <w:rPr>
                <w:rFonts w:ascii="Times New Roman" w:hAnsi="Times New Roman" w:cs="Times New Roman"/>
                <w:color w:val="000000" w:themeColor="text1"/>
                <w:sz w:val="18"/>
                <w:szCs w:val="18"/>
              </w:rPr>
              <w:t>1экз., копия</w:t>
            </w:r>
          </w:p>
        </w:tc>
        <w:tc>
          <w:tcPr>
            <w:tcW w:w="3289" w:type="dxa"/>
          </w:tcPr>
          <w:p w:rsidR="000F0A54" w:rsidRPr="00B03720" w:rsidRDefault="00B24B4C" w:rsidP="00B03720">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нет</w:t>
            </w:r>
          </w:p>
        </w:tc>
        <w:tc>
          <w:tcPr>
            <w:tcW w:w="3090" w:type="dxa"/>
          </w:tcPr>
          <w:p w:rsidR="000F0A54" w:rsidRPr="00B03720" w:rsidRDefault="00B24B4C" w:rsidP="00353751">
            <w:pPr>
              <w:spacing w:after="0" w:line="240" w:lineRule="auto"/>
              <w:ind w:right="-108"/>
              <w:rPr>
                <w:rFonts w:ascii="Times New Roman" w:hAnsi="Times New Roman" w:cs="Times New Roman"/>
                <w:color w:val="000000" w:themeColor="text1"/>
                <w:sz w:val="18"/>
                <w:szCs w:val="18"/>
              </w:rPr>
            </w:pPr>
            <w:r w:rsidRPr="00B24B4C">
              <w:rPr>
                <w:rFonts w:ascii="Times New Roman" w:hAnsi="Times New Roman" w:cs="Times New Roman"/>
                <w:color w:val="000000" w:themeColor="text1"/>
                <w:sz w:val="18"/>
                <w:szCs w:val="18"/>
              </w:rPr>
              <w:t>Копия всех страниц, заверенных органами, выдавшими данные документы в установленном порядке</w:t>
            </w:r>
          </w:p>
        </w:tc>
        <w:tc>
          <w:tcPr>
            <w:tcW w:w="1134" w:type="dxa"/>
          </w:tcPr>
          <w:p w:rsidR="000F0A54" w:rsidRPr="00B03720" w:rsidRDefault="000F0A54" w:rsidP="00B03720">
            <w:pPr>
              <w:spacing w:after="0" w:line="240" w:lineRule="auto"/>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w:t>
            </w:r>
          </w:p>
        </w:tc>
        <w:tc>
          <w:tcPr>
            <w:tcW w:w="1210" w:type="dxa"/>
          </w:tcPr>
          <w:p w:rsidR="000F0A54" w:rsidRPr="00B03720" w:rsidRDefault="000F0A54" w:rsidP="00B03720">
            <w:pPr>
              <w:spacing w:after="0" w:line="240" w:lineRule="auto"/>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w:t>
            </w:r>
          </w:p>
        </w:tc>
      </w:tr>
      <w:tr w:rsidR="005D1ABF" w:rsidRPr="005D1ABF" w:rsidTr="00EC481D">
        <w:tc>
          <w:tcPr>
            <w:tcW w:w="534" w:type="dxa"/>
          </w:tcPr>
          <w:p w:rsidR="000F0A54" w:rsidRPr="00B03720" w:rsidRDefault="000F0A54" w:rsidP="00B03720">
            <w:pPr>
              <w:spacing w:after="0" w:line="240" w:lineRule="auto"/>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7</w:t>
            </w:r>
          </w:p>
        </w:tc>
        <w:tc>
          <w:tcPr>
            <w:tcW w:w="1984" w:type="dxa"/>
          </w:tcPr>
          <w:p w:rsidR="000F0A54" w:rsidRPr="00B03720" w:rsidRDefault="007866AC" w:rsidP="00B03720">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Распоряжение органов местного самоуправления</w:t>
            </w:r>
          </w:p>
        </w:tc>
        <w:tc>
          <w:tcPr>
            <w:tcW w:w="2552" w:type="dxa"/>
          </w:tcPr>
          <w:p w:rsidR="000F0A54" w:rsidRPr="00B03720" w:rsidRDefault="007866AC" w:rsidP="00B03720">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Распоряжение </w:t>
            </w:r>
            <w:r w:rsidRPr="007866AC">
              <w:rPr>
                <w:rFonts w:ascii="Times New Roman" w:hAnsi="Times New Roman" w:cs="Times New Roman"/>
                <w:color w:val="000000" w:themeColor="text1"/>
                <w:sz w:val="18"/>
                <w:szCs w:val="18"/>
              </w:rPr>
              <w:t>об увольнении лица с муниципальной должности, должности муниципальной службы либо с долж</w:t>
            </w:r>
            <w:r>
              <w:rPr>
                <w:rFonts w:ascii="Times New Roman" w:hAnsi="Times New Roman" w:cs="Times New Roman"/>
                <w:color w:val="000000" w:themeColor="text1"/>
                <w:sz w:val="18"/>
                <w:szCs w:val="18"/>
              </w:rPr>
              <w:t>ности в органах местного самоуправления</w:t>
            </w:r>
          </w:p>
        </w:tc>
        <w:tc>
          <w:tcPr>
            <w:tcW w:w="1559" w:type="dxa"/>
          </w:tcPr>
          <w:p w:rsidR="000F0A54" w:rsidRPr="00B03720" w:rsidRDefault="007866AC" w:rsidP="00B03720">
            <w:pPr>
              <w:spacing w:after="0" w:line="240" w:lineRule="auto"/>
              <w:ind w:right="-108"/>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1 экз., копия </w:t>
            </w:r>
          </w:p>
        </w:tc>
        <w:tc>
          <w:tcPr>
            <w:tcW w:w="3289" w:type="dxa"/>
          </w:tcPr>
          <w:p w:rsidR="000F0A54" w:rsidRPr="00B03720" w:rsidRDefault="000F0A54" w:rsidP="00B03720">
            <w:pPr>
              <w:spacing w:after="0" w:line="240" w:lineRule="auto"/>
              <w:rPr>
                <w:rFonts w:ascii="Times New Roman" w:hAnsi="Times New Roman" w:cs="Times New Roman"/>
                <w:color w:val="000000" w:themeColor="text1"/>
                <w:sz w:val="18"/>
                <w:szCs w:val="18"/>
              </w:rPr>
            </w:pPr>
          </w:p>
        </w:tc>
        <w:tc>
          <w:tcPr>
            <w:tcW w:w="3090" w:type="dxa"/>
          </w:tcPr>
          <w:p w:rsidR="000F0A54" w:rsidRPr="00B03720" w:rsidRDefault="007866AC" w:rsidP="00353751">
            <w:pPr>
              <w:spacing w:after="0" w:line="240" w:lineRule="auto"/>
              <w:ind w:right="-108"/>
              <w:rPr>
                <w:rFonts w:ascii="Times New Roman" w:hAnsi="Times New Roman" w:cs="Times New Roman"/>
                <w:color w:val="000000" w:themeColor="text1"/>
                <w:sz w:val="18"/>
                <w:szCs w:val="18"/>
              </w:rPr>
            </w:pPr>
            <w:r w:rsidRPr="007866AC">
              <w:rPr>
                <w:rFonts w:ascii="Times New Roman" w:hAnsi="Times New Roman" w:cs="Times New Roman"/>
                <w:color w:val="000000" w:themeColor="text1"/>
                <w:sz w:val="18"/>
                <w:szCs w:val="18"/>
              </w:rPr>
              <w:t xml:space="preserve">Копия </w:t>
            </w:r>
            <w:r>
              <w:rPr>
                <w:rFonts w:ascii="Times New Roman" w:hAnsi="Times New Roman" w:cs="Times New Roman"/>
                <w:color w:val="000000" w:themeColor="text1"/>
                <w:sz w:val="18"/>
                <w:szCs w:val="18"/>
              </w:rPr>
              <w:t>распоряжения ОМС</w:t>
            </w:r>
            <w:r w:rsidRPr="007866AC">
              <w:rPr>
                <w:rFonts w:ascii="Times New Roman" w:hAnsi="Times New Roman" w:cs="Times New Roman"/>
                <w:color w:val="000000" w:themeColor="text1"/>
                <w:sz w:val="18"/>
                <w:szCs w:val="18"/>
              </w:rPr>
              <w:t>, заверенны</w:t>
            </w:r>
            <w:r>
              <w:rPr>
                <w:rFonts w:ascii="Times New Roman" w:hAnsi="Times New Roman" w:cs="Times New Roman"/>
                <w:color w:val="000000" w:themeColor="text1"/>
                <w:sz w:val="18"/>
                <w:szCs w:val="18"/>
              </w:rPr>
              <w:t>е</w:t>
            </w:r>
            <w:r w:rsidRPr="007866AC">
              <w:rPr>
                <w:rFonts w:ascii="Times New Roman" w:hAnsi="Times New Roman" w:cs="Times New Roman"/>
                <w:color w:val="000000" w:themeColor="text1"/>
                <w:sz w:val="18"/>
                <w:szCs w:val="18"/>
              </w:rPr>
              <w:t xml:space="preserve"> органами, выдавшими данные док</w:t>
            </w:r>
            <w:r w:rsidR="00611B8C">
              <w:rPr>
                <w:rFonts w:ascii="Times New Roman" w:hAnsi="Times New Roman" w:cs="Times New Roman"/>
                <w:color w:val="000000" w:themeColor="text1"/>
                <w:sz w:val="18"/>
                <w:szCs w:val="18"/>
              </w:rPr>
              <w:t>ументы в установленном порядке</w:t>
            </w:r>
          </w:p>
        </w:tc>
        <w:tc>
          <w:tcPr>
            <w:tcW w:w="1134" w:type="dxa"/>
          </w:tcPr>
          <w:p w:rsidR="000F0A54" w:rsidRPr="00B03720" w:rsidRDefault="000F0A54" w:rsidP="00B03720">
            <w:pPr>
              <w:spacing w:after="0" w:line="240" w:lineRule="auto"/>
              <w:jc w:val="center"/>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w:t>
            </w:r>
          </w:p>
        </w:tc>
        <w:tc>
          <w:tcPr>
            <w:tcW w:w="1210" w:type="dxa"/>
          </w:tcPr>
          <w:p w:rsidR="000F0A54" w:rsidRPr="00B03720" w:rsidRDefault="000F0A54" w:rsidP="00B03720">
            <w:pPr>
              <w:spacing w:after="0" w:line="240" w:lineRule="auto"/>
              <w:jc w:val="center"/>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w:t>
            </w:r>
          </w:p>
        </w:tc>
      </w:tr>
      <w:tr w:rsidR="005D1ABF" w:rsidRPr="005D1ABF" w:rsidTr="00EC481D">
        <w:tc>
          <w:tcPr>
            <w:tcW w:w="534" w:type="dxa"/>
          </w:tcPr>
          <w:p w:rsidR="000F0A54" w:rsidRPr="00B03720" w:rsidRDefault="000F0A54" w:rsidP="00B03720">
            <w:pPr>
              <w:spacing w:after="0" w:line="240" w:lineRule="auto"/>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8</w:t>
            </w:r>
          </w:p>
        </w:tc>
        <w:tc>
          <w:tcPr>
            <w:tcW w:w="1984" w:type="dxa"/>
          </w:tcPr>
          <w:p w:rsidR="000F0A54" w:rsidRPr="00B03720" w:rsidRDefault="004C4A87" w:rsidP="004C4A87">
            <w:pPr>
              <w:spacing w:after="0" w:line="240" w:lineRule="auto"/>
              <w:rPr>
                <w:rFonts w:ascii="Times New Roman" w:hAnsi="Times New Roman" w:cs="Times New Roman"/>
                <w:color w:val="000000" w:themeColor="text1"/>
                <w:sz w:val="18"/>
                <w:szCs w:val="18"/>
              </w:rPr>
            </w:pPr>
            <w:r w:rsidRPr="004C4A87">
              <w:rPr>
                <w:rFonts w:ascii="Times New Roman" w:hAnsi="Times New Roman" w:cs="Times New Roman"/>
                <w:color w:val="000000" w:themeColor="text1"/>
                <w:sz w:val="18"/>
                <w:szCs w:val="18"/>
              </w:rPr>
              <w:t>С</w:t>
            </w:r>
            <w:r>
              <w:rPr>
                <w:rFonts w:ascii="Times New Roman" w:hAnsi="Times New Roman" w:cs="Times New Roman"/>
                <w:color w:val="000000" w:themeColor="text1"/>
                <w:sz w:val="18"/>
                <w:szCs w:val="18"/>
              </w:rPr>
              <w:t>правка о должностном окладе</w:t>
            </w:r>
          </w:p>
        </w:tc>
        <w:tc>
          <w:tcPr>
            <w:tcW w:w="2552" w:type="dxa"/>
          </w:tcPr>
          <w:p w:rsidR="000F0A54" w:rsidRPr="00B03720" w:rsidRDefault="004C4A87" w:rsidP="00B03720">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С</w:t>
            </w:r>
            <w:r w:rsidRPr="004C4A87">
              <w:rPr>
                <w:rFonts w:ascii="Times New Roman" w:hAnsi="Times New Roman" w:cs="Times New Roman"/>
                <w:color w:val="000000" w:themeColor="text1"/>
                <w:sz w:val="18"/>
                <w:szCs w:val="18"/>
              </w:rPr>
              <w:t>правка о размере должностного оклада по соответствующей муниципальной должности, должности муниципальной службы в котором заявитель замещал должность муниципальной службы, на день увольнения с муниципальной службы</w:t>
            </w:r>
          </w:p>
        </w:tc>
        <w:tc>
          <w:tcPr>
            <w:tcW w:w="1559" w:type="dxa"/>
          </w:tcPr>
          <w:p w:rsidR="000F0A54" w:rsidRPr="00B03720" w:rsidRDefault="004C4A87" w:rsidP="00B03720">
            <w:pPr>
              <w:spacing w:after="0" w:line="240" w:lineRule="auto"/>
              <w:ind w:right="-108"/>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 экз., копия</w:t>
            </w:r>
          </w:p>
        </w:tc>
        <w:tc>
          <w:tcPr>
            <w:tcW w:w="3289" w:type="dxa"/>
          </w:tcPr>
          <w:p w:rsidR="000F0A54" w:rsidRPr="00B03720" w:rsidRDefault="004C4A87" w:rsidP="00B03720">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нет</w:t>
            </w:r>
          </w:p>
        </w:tc>
        <w:tc>
          <w:tcPr>
            <w:tcW w:w="3090" w:type="dxa"/>
          </w:tcPr>
          <w:p w:rsidR="000F0A54" w:rsidRPr="00B03720" w:rsidRDefault="004C4A87" w:rsidP="00B03720">
            <w:pPr>
              <w:spacing w:after="0" w:line="240" w:lineRule="auto"/>
              <w:ind w:right="-108"/>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Приложение № 2</w:t>
            </w:r>
          </w:p>
        </w:tc>
        <w:tc>
          <w:tcPr>
            <w:tcW w:w="1134" w:type="dxa"/>
          </w:tcPr>
          <w:p w:rsidR="000F0A54" w:rsidRPr="00B03720" w:rsidRDefault="000F0A54" w:rsidP="00B03720">
            <w:pPr>
              <w:spacing w:after="0" w:line="240" w:lineRule="auto"/>
              <w:jc w:val="center"/>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w:t>
            </w:r>
          </w:p>
        </w:tc>
        <w:tc>
          <w:tcPr>
            <w:tcW w:w="1210" w:type="dxa"/>
          </w:tcPr>
          <w:p w:rsidR="000F0A54" w:rsidRPr="00B03720" w:rsidRDefault="000F0A54" w:rsidP="00B03720">
            <w:pPr>
              <w:spacing w:after="0" w:line="240" w:lineRule="auto"/>
              <w:jc w:val="center"/>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w:t>
            </w:r>
          </w:p>
        </w:tc>
      </w:tr>
      <w:tr w:rsidR="004C4A87" w:rsidRPr="005D1ABF" w:rsidTr="00EC481D">
        <w:tc>
          <w:tcPr>
            <w:tcW w:w="534" w:type="dxa"/>
          </w:tcPr>
          <w:p w:rsidR="004C4A87" w:rsidRPr="00B03720" w:rsidRDefault="004C4A87" w:rsidP="00B03720">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w:t>
            </w:r>
          </w:p>
        </w:tc>
        <w:tc>
          <w:tcPr>
            <w:tcW w:w="1984" w:type="dxa"/>
          </w:tcPr>
          <w:p w:rsidR="004C4A87" w:rsidRPr="004C4A87" w:rsidRDefault="004C4A87" w:rsidP="004C4A87">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Справка об исчислении стажа муниципальной службы</w:t>
            </w:r>
          </w:p>
        </w:tc>
        <w:tc>
          <w:tcPr>
            <w:tcW w:w="2552" w:type="dxa"/>
          </w:tcPr>
          <w:p w:rsidR="004C4A87" w:rsidRDefault="004C4A87" w:rsidP="00B03720">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С</w:t>
            </w:r>
            <w:r w:rsidRPr="004C4A87">
              <w:rPr>
                <w:rFonts w:ascii="Times New Roman" w:hAnsi="Times New Roman" w:cs="Times New Roman"/>
                <w:color w:val="000000" w:themeColor="text1"/>
                <w:sz w:val="18"/>
                <w:szCs w:val="18"/>
              </w:rPr>
              <w:t>правка об исчислении стажа муниципальной службы, подписанная руководителем органа местного самоуправления, в котором заявитель замещал должность муниципальной службы</w:t>
            </w:r>
          </w:p>
        </w:tc>
        <w:tc>
          <w:tcPr>
            <w:tcW w:w="1559" w:type="dxa"/>
          </w:tcPr>
          <w:p w:rsidR="004C4A87" w:rsidRDefault="004C4A87" w:rsidP="00B03720">
            <w:pPr>
              <w:spacing w:after="0" w:line="240" w:lineRule="auto"/>
              <w:ind w:right="-108"/>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 экз., копия</w:t>
            </w:r>
          </w:p>
        </w:tc>
        <w:tc>
          <w:tcPr>
            <w:tcW w:w="3289" w:type="dxa"/>
          </w:tcPr>
          <w:p w:rsidR="004C4A87" w:rsidRDefault="004C4A87" w:rsidP="00B03720">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нет</w:t>
            </w:r>
          </w:p>
        </w:tc>
        <w:tc>
          <w:tcPr>
            <w:tcW w:w="3090" w:type="dxa"/>
          </w:tcPr>
          <w:p w:rsidR="004C4A87" w:rsidRPr="007866AC" w:rsidRDefault="00D82909" w:rsidP="00B03720">
            <w:pPr>
              <w:spacing w:after="0" w:line="240" w:lineRule="auto"/>
              <w:ind w:right="-108"/>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Приложение № 3</w:t>
            </w:r>
          </w:p>
        </w:tc>
        <w:tc>
          <w:tcPr>
            <w:tcW w:w="1134" w:type="dxa"/>
          </w:tcPr>
          <w:p w:rsidR="004C4A87" w:rsidRPr="00B03720" w:rsidRDefault="004C4A87" w:rsidP="00B03720">
            <w:pPr>
              <w:spacing w:after="0" w:line="240" w:lineRule="auto"/>
              <w:jc w:val="center"/>
              <w:rPr>
                <w:rFonts w:ascii="Times New Roman" w:hAnsi="Times New Roman" w:cs="Times New Roman"/>
                <w:color w:val="000000" w:themeColor="text1"/>
                <w:sz w:val="18"/>
                <w:szCs w:val="18"/>
              </w:rPr>
            </w:pPr>
          </w:p>
        </w:tc>
        <w:tc>
          <w:tcPr>
            <w:tcW w:w="1210" w:type="dxa"/>
          </w:tcPr>
          <w:p w:rsidR="004C4A87" w:rsidRPr="00B03720" w:rsidRDefault="004C4A87" w:rsidP="00B03720">
            <w:pPr>
              <w:spacing w:after="0" w:line="240" w:lineRule="auto"/>
              <w:jc w:val="center"/>
              <w:rPr>
                <w:rFonts w:ascii="Times New Roman" w:hAnsi="Times New Roman" w:cs="Times New Roman"/>
                <w:color w:val="000000" w:themeColor="text1"/>
                <w:sz w:val="18"/>
                <w:szCs w:val="18"/>
              </w:rPr>
            </w:pPr>
          </w:p>
        </w:tc>
      </w:tr>
    </w:tbl>
    <w:p w:rsidR="00EC481D" w:rsidRDefault="00EC481D" w:rsidP="00D601DE">
      <w:pPr>
        <w:rPr>
          <w:rFonts w:ascii="Times New Roman" w:hAnsi="Times New Roman" w:cs="Times New Roman"/>
          <w:color w:val="000000" w:themeColor="text1"/>
          <w:sz w:val="28"/>
          <w:szCs w:val="18"/>
        </w:rPr>
      </w:pPr>
    </w:p>
    <w:p w:rsidR="000F0A54" w:rsidRPr="00D702E8" w:rsidRDefault="000F0A54" w:rsidP="000F0A54">
      <w:pPr>
        <w:jc w:val="center"/>
        <w:rPr>
          <w:rFonts w:ascii="Times New Roman" w:hAnsi="Times New Roman" w:cs="Times New Roman"/>
          <w:color w:val="000000" w:themeColor="text1"/>
          <w:sz w:val="28"/>
          <w:szCs w:val="18"/>
        </w:rPr>
      </w:pPr>
      <w:r w:rsidRPr="00D702E8">
        <w:rPr>
          <w:rFonts w:ascii="Times New Roman" w:hAnsi="Times New Roman" w:cs="Times New Roman"/>
          <w:color w:val="000000" w:themeColor="text1"/>
          <w:sz w:val="28"/>
          <w:szCs w:val="18"/>
        </w:rPr>
        <w:t>Раздел 5. Документы и сведения, получаемые посредством межведомственного информационного взаимодействия</w:t>
      </w:r>
    </w:p>
    <w:tbl>
      <w:tblPr>
        <w:tblStyle w:val="a4"/>
        <w:tblW w:w="15352" w:type="dxa"/>
        <w:tblLayout w:type="fixed"/>
        <w:tblLook w:val="04A0" w:firstRow="1" w:lastRow="0" w:firstColumn="1" w:lastColumn="0" w:noHBand="0" w:noVBand="1"/>
      </w:tblPr>
      <w:tblGrid>
        <w:gridCol w:w="1760"/>
        <w:gridCol w:w="1609"/>
        <w:gridCol w:w="1627"/>
        <w:gridCol w:w="2200"/>
        <w:gridCol w:w="1576"/>
        <w:gridCol w:w="1303"/>
        <w:gridCol w:w="1759"/>
        <w:gridCol w:w="1759"/>
        <w:gridCol w:w="1759"/>
      </w:tblGrid>
      <w:tr w:rsidR="00B03720" w:rsidRPr="00D702E8" w:rsidTr="00B03720">
        <w:tc>
          <w:tcPr>
            <w:tcW w:w="1760" w:type="dxa"/>
          </w:tcPr>
          <w:p w:rsidR="000F0A54" w:rsidRPr="00D702E8" w:rsidRDefault="000F0A54" w:rsidP="009B5706">
            <w:pPr>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Реквизиты актуальной технологической карты межведомственного взаимодействия</w:t>
            </w:r>
          </w:p>
        </w:tc>
        <w:tc>
          <w:tcPr>
            <w:tcW w:w="1609" w:type="dxa"/>
          </w:tcPr>
          <w:p w:rsidR="000F0A54" w:rsidRPr="00D702E8" w:rsidRDefault="000F0A54" w:rsidP="009B5706">
            <w:pPr>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Наименование запрашиваемого документы (сведения)</w:t>
            </w:r>
          </w:p>
        </w:tc>
        <w:tc>
          <w:tcPr>
            <w:tcW w:w="1627" w:type="dxa"/>
          </w:tcPr>
          <w:p w:rsidR="000F0A54" w:rsidRPr="00D702E8" w:rsidRDefault="000F0A54" w:rsidP="009B5706">
            <w:pPr>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Перечень и состав сведений, запрашиваемых в рамках межведомственного информационного взаимодействия</w:t>
            </w:r>
          </w:p>
        </w:tc>
        <w:tc>
          <w:tcPr>
            <w:tcW w:w="2200" w:type="dxa"/>
          </w:tcPr>
          <w:p w:rsidR="000F0A54" w:rsidRPr="00D702E8" w:rsidRDefault="000F0A54" w:rsidP="009B5706">
            <w:pPr>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Наименование органа (организации), направляющего(ей) межведомственный запрос</w:t>
            </w:r>
          </w:p>
        </w:tc>
        <w:tc>
          <w:tcPr>
            <w:tcW w:w="1576" w:type="dxa"/>
          </w:tcPr>
          <w:p w:rsidR="000F0A54" w:rsidRPr="00D702E8" w:rsidRDefault="000F0A54" w:rsidP="009B5706">
            <w:pPr>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Наименование органа (организации),</w:t>
            </w:r>
          </w:p>
          <w:p w:rsidR="000F0A54" w:rsidRPr="00D702E8" w:rsidRDefault="000F0A54" w:rsidP="009B5706">
            <w:pPr>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в адрес которого(ой) направляется межведомственный запрос</w:t>
            </w:r>
          </w:p>
        </w:tc>
        <w:tc>
          <w:tcPr>
            <w:tcW w:w="1303" w:type="dxa"/>
          </w:tcPr>
          <w:p w:rsidR="000F0A54" w:rsidRPr="00D702E8" w:rsidRDefault="000F0A54" w:rsidP="009B5706">
            <w:pPr>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SID электронного сервиса/</w:t>
            </w:r>
          </w:p>
          <w:p w:rsidR="000F0A54" w:rsidRPr="00D702E8" w:rsidRDefault="000F0A54" w:rsidP="009B5706">
            <w:pPr>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наименование вида сведений</w:t>
            </w:r>
          </w:p>
        </w:tc>
        <w:tc>
          <w:tcPr>
            <w:tcW w:w="1759" w:type="dxa"/>
          </w:tcPr>
          <w:p w:rsidR="000F0A54" w:rsidRPr="00D702E8" w:rsidRDefault="000F0A54" w:rsidP="009B5706">
            <w:pPr>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Срок осуществления межведомственного информационного взаимодействия</w:t>
            </w:r>
          </w:p>
        </w:tc>
        <w:tc>
          <w:tcPr>
            <w:tcW w:w="1759" w:type="dxa"/>
          </w:tcPr>
          <w:p w:rsidR="000F0A54" w:rsidRPr="00D702E8" w:rsidRDefault="000F0A54" w:rsidP="009B5706">
            <w:pPr>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Формы (шаблоны) межведомственного запроса и ответа на межведомственный запрос</w:t>
            </w:r>
          </w:p>
        </w:tc>
        <w:tc>
          <w:tcPr>
            <w:tcW w:w="1759" w:type="dxa"/>
          </w:tcPr>
          <w:p w:rsidR="000F0A54" w:rsidRPr="00D702E8" w:rsidRDefault="000F0A54" w:rsidP="009B5706">
            <w:pPr>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Образцы заполнения форм межведомственного запроса и ответа на межведомственный запрос</w:t>
            </w:r>
          </w:p>
        </w:tc>
      </w:tr>
      <w:tr w:rsidR="00B03720" w:rsidRPr="00D702E8" w:rsidTr="00B03720">
        <w:tc>
          <w:tcPr>
            <w:tcW w:w="1760" w:type="dxa"/>
          </w:tcPr>
          <w:p w:rsidR="000F0A54" w:rsidRPr="00D702E8" w:rsidRDefault="000F0A54" w:rsidP="009B5706">
            <w:pPr>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1</w:t>
            </w:r>
          </w:p>
        </w:tc>
        <w:tc>
          <w:tcPr>
            <w:tcW w:w="1609" w:type="dxa"/>
          </w:tcPr>
          <w:p w:rsidR="000F0A54" w:rsidRPr="00D702E8" w:rsidRDefault="000F0A54" w:rsidP="009B5706">
            <w:pPr>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2</w:t>
            </w:r>
          </w:p>
        </w:tc>
        <w:tc>
          <w:tcPr>
            <w:tcW w:w="1627" w:type="dxa"/>
          </w:tcPr>
          <w:p w:rsidR="000F0A54" w:rsidRPr="00D702E8" w:rsidRDefault="000F0A54" w:rsidP="009B5706">
            <w:pPr>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3</w:t>
            </w:r>
          </w:p>
        </w:tc>
        <w:tc>
          <w:tcPr>
            <w:tcW w:w="2200" w:type="dxa"/>
          </w:tcPr>
          <w:p w:rsidR="000F0A54" w:rsidRPr="00D702E8" w:rsidRDefault="000F0A54" w:rsidP="009B5706">
            <w:pPr>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4</w:t>
            </w:r>
          </w:p>
        </w:tc>
        <w:tc>
          <w:tcPr>
            <w:tcW w:w="1576" w:type="dxa"/>
          </w:tcPr>
          <w:p w:rsidR="000F0A54" w:rsidRPr="00D702E8" w:rsidRDefault="000F0A54" w:rsidP="009B5706">
            <w:pPr>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5</w:t>
            </w:r>
          </w:p>
        </w:tc>
        <w:tc>
          <w:tcPr>
            <w:tcW w:w="1303" w:type="dxa"/>
          </w:tcPr>
          <w:p w:rsidR="000F0A54" w:rsidRPr="00D702E8" w:rsidRDefault="000F0A54" w:rsidP="009B5706">
            <w:pPr>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6</w:t>
            </w:r>
          </w:p>
        </w:tc>
        <w:tc>
          <w:tcPr>
            <w:tcW w:w="1759" w:type="dxa"/>
          </w:tcPr>
          <w:p w:rsidR="000F0A54" w:rsidRPr="00D702E8" w:rsidRDefault="000F0A54" w:rsidP="009B5706">
            <w:pPr>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7</w:t>
            </w:r>
          </w:p>
        </w:tc>
        <w:tc>
          <w:tcPr>
            <w:tcW w:w="1759" w:type="dxa"/>
          </w:tcPr>
          <w:p w:rsidR="000F0A54" w:rsidRPr="00D702E8" w:rsidRDefault="000F0A54" w:rsidP="009B5706">
            <w:pPr>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8</w:t>
            </w:r>
          </w:p>
        </w:tc>
        <w:tc>
          <w:tcPr>
            <w:tcW w:w="1759" w:type="dxa"/>
          </w:tcPr>
          <w:p w:rsidR="000F0A54" w:rsidRPr="00D702E8" w:rsidRDefault="000F0A54" w:rsidP="009B5706">
            <w:pPr>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9</w:t>
            </w:r>
          </w:p>
        </w:tc>
      </w:tr>
      <w:tr w:rsidR="00B03720" w:rsidRPr="00B03720" w:rsidTr="00B03720">
        <w:tc>
          <w:tcPr>
            <w:tcW w:w="1760" w:type="dxa"/>
          </w:tcPr>
          <w:p w:rsidR="000F0A54" w:rsidRPr="00B03720" w:rsidRDefault="00B03720" w:rsidP="00B03720">
            <w:pPr>
              <w:jc w:val="center"/>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w:t>
            </w:r>
          </w:p>
        </w:tc>
        <w:tc>
          <w:tcPr>
            <w:tcW w:w="1609" w:type="dxa"/>
          </w:tcPr>
          <w:p w:rsidR="000F0A54" w:rsidRPr="00B03720" w:rsidRDefault="00B03720" w:rsidP="00B03720">
            <w:pPr>
              <w:jc w:val="center"/>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w:t>
            </w:r>
          </w:p>
        </w:tc>
        <w:tc>
          <w:tcPr>
            <w:tcW w:w="1627" w:type="dxa"/>
          </w:tcPr>
          <w:p w:rsidR="000F0A54" w:rsidRPr="00B03720" w:rsidRDefault="00B03720" w:rsidP="00B03720">
            <w:pPr>
              <w:jc w:val="center"/>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w:t>
            </w:r>
          </w:p>
        </w:tc>
        <w:tc>
          <w:tcPr>
            <w:tcW w:w="2200" w:type="dxa"/>
          </w:tcPr>
          <w:p w:rsidR="000F0A54" w:rsidRPr="00B03720" w:rsidRDefault="00B03720" w:rsidP="00B03720">
            <w:pPr>
              <w:jc w:val="center"/>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w:t>
            </w:r>
          </w:p>
        </w:tc>
        <w:tc>
          <w:tcPr>
            <w:tcW w:w="1576" w:type="dxa"/>
          </w:tcPr>
          <w:p w:rsidR="000F0A54" w:rsidRPr="00B03720" w:rsidRDefault="00B03720" w:rsidP="00B03720">
            <w:pPr>
              <w:jc w:val="center"/>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w:t>
            </w:r>
          </w:p>
        </w:tc>
        <w:tc>
          <w:tcPr>
            <w:tcW w:w="1303" w:type="dxa"/>
          </w:tcPr>
          <w:p w:rsidR="000F0A54" w:rsidRPr="00B03720" w:rsidRDefault="00B03720" w:rsidP="00B03720">
            <w:pPr>
              <w:jc w:val="center"/>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w:t>
            </w:r>
          </w:p>
        </w:tc>
        <w:tc>
          <w:tcPr>
            <w:tcW w:w="1759" w:type="dxa"/>
          </w:tcPr>
          <w:p w:rsidR="000F0A54" w:rsidRPr="00B03720" w:rsidRDefault="00B03720" w:rsidP="00B03720">
            <w:pPr>
              <w:jc w:val="center"/>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w:t>
            </w:r>
          </w:p>
        </w:tc>
        <w:tc>
          <w:tcPr>
            <w:tcW w:w="1759" w:type="dxa"/>
          </w:tcPr>
          <w:p w:rsidR="000F0A54" w:rsidRPr="00B03720" w:rsidRDefault="00B03720" w:rsidP="00B03720">
            <w:pPr>
              <w:jc w:val="center"/>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w:t>
            </w:r>
          </w:p>
        </w:tc>
        <w:tc>
          <w:tcPr>
            <w:tcW w:w="1759" w:type="dxa"/>
          </w:tcPr>
          <w:p w:rsidR="000F0A54" w:rsidRPr="00B03720" w:rsidRDefault="00B03720" w:rsidP="00B03720">
            <w:pPr>
              <w:jc w:val="center"/>
              <w:rPr>
                <w:rFonts w:ascii="Times New Roman" w:hAnsi="Times New Roman" w:cs="Times New Roman"/>
                <w:color w:val="000000" w:themeColor="text1"/>
                <w:sz w:val="18"/>
                <w:szCs w:val="18"/>
              </w:rPr>
            </w:pPr>
            <w:r w:rsidRPr="00B03720">
              <w:rPr>
                <w:rFonts w:ascii="Times New Roman" w:hAnsi="Times New Roman" w:cs="Times New Roman"/>
                <w:color w:val="000000" w:themeColor="text1"/>
                <w:sz w:val="18"/>
                <w:szCs w:val="18"/>
              </w:rPr>
              <w:t>-</w:t>
            </w:r>
          </w:p>
        </w:tc>
      </w:tr>
    </w:tbl>
    <w:p w:rsidR="004561C3" w:rsidRPr="009B5706" w:rsidRDefault="004561C3" w:rsidP="00F53C7E">
      <w:pPr>
        <w:rPr>
          <w:rFonts w:ascii="Times New Roman" w:hAnsi="Times New Roman" w:cs="Times New Roman"/>
          <w:color w:val="FF0000"/>
          <w:sz w:val="28"/>
          <w:szCs w:val="24"/>
        </w:rPr>
      </w:pPr>
    </w:p>
    <w:p w:rsidR="000F0A54" w:rsidRPr="00D702E8" w:rsidRDefault="000F0A54" w:rsidP="000F0A54">
      <w:pPr>
        <w:jc w:val="center"/>
        <w:rPr>
          <w:rFonts w:ascii="Times New Roman" w:hAnsi="Times New Roman" w:cs="Times New Roman"/>
          <w:color w:val="000000" w:themeColor="text1"/>
          <w:sz w:val="28"/>
          <w:szCs w:val="24"/>
        </w:rPr>
      </w:pPr>
      <w:r w:rsidRPr="00D702E8">
        <w:rPr>
          <w:rFonts w:ascii="Times New Roman" w:hAnsi="Times New Roman" w:cs="Times New Roman"/>
          <w:color w:val="000000" w:themeColor="text1"/>
          <w:sz w:val="28"/>
          <w:szCs w:val="24"/>
        </w:rPr>
        <w:t>Раздел 6. Результат услуги</w:t>
      </w:r>
    </w:p>
    <w:tbl>
      <w:tblPr>
        <w:tblStyle w:val="a4"/>
        <w:tblW w:w="0" w:type="auto"/>
        <w:jc w:val="center"/>
        <w:tblLayout w:type="fixed"/>
        <w:tblLook w:val="04A0" w:firstRow="1" w:lastRow="0" w:firstColumn="1" w:lastColumn="0" w:noHBand="0" w:noVBand="1"/>
      </w:tblPr>
      <w:tblGrid>
        <w:gridCol w:w="458"/>
        <w:gridCol w:w="2294"/>
        <w:gridCol w:w="2459"/>
        <w:gridCol w:w="1560"/>
        <w:gridCol w:w="1984"/>
        <w:gridCol w:w="1843"/>
        <w:gridCol w:w="1885"/>
        <w:gridCol w:w="1375"/>
        <w:gridCol w:w="1494"/>
      </w:tblGrid>
      <w:tr w:rsidR="009B5706" w:rsidRPr="00D702E8" w:rsidTr="009B5706">
        <w:trPr>
          <w:trHeight w:val="637"/>
          <w:jc w:val="center"/>
        </w:trPr>
        <w:tc>
          <w:tcPr>
            <w:tcW w:w="458" w:type="dxa"/>
            <w:vMerge w:val="restart"/>
          </w:tcPr>
          <w:p w:rsidR="000F0A54" w:rsidRPr="00D702E8" w:rsidRDefault="000F0A54" w:rsidP="00EC481D">
            <w:pPr>
              <w:spacing w:after="0" w:line="240" w:lineRule="auto"/>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 xml:space="preserve">№ </w:t>
            </w:r>
            <w:proofErr w:type="spellStart"/>
            <w:r w:rsidRPr="00D702E8">
              <w:rPr>
                <w:rFonts w:ascii="Times New Roman" w:hAnsi="Times New Roman" w:cs="Times New Roman"/>
                <w:color w:val="000000" w:themeColor="text1"/>
                <w:sz w:val="18"/>
                <w:szCs w:val="18"/>
              </w:rPr>
              <w:t>пп</w:t>
            </w:r>
            <w:proofErr w:type="spellEnd"/>
          </w:p>
        </w:tc>
        <w:tc>
          <w:tcPr>
            <w:tcW w:w="2294" w:type="dxa"/>
            <w:vMerge w:val="restart"/>
          </w:tcPr>
          <w:p w:rsidR="000F0A54" w:rsidRPr="00D702E8" w:rsidRDefault="000F0A54" w:rsidP="00EC481D">
            <w:pPr>
              <w:spacing w:after="0" w:line="240" w:lineRule="auto"/>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Документ/документы, являющийся(</w:t>
            </w:r>
            <w:proofErr w:type="spellStart"/>
            <w:r w:rsidRPr="00D702E8">
              <w:rPr>
                <w:rFonts w:ascii="Times New Roman" w:hAnsi="Times New Roman" w:cs="Times New Roman"/>
                <w:color w:val="000000" w:themeColor="text1"/>
                <w:sz w:val="18"/>
                <w:szCs w:val="18"/>
              </w:rPr>
              <w:t>иеся</w:t>
            </w:r>
            <w:proofErr w:type="spellEnd"/>
            <w:r w:rsidRPr="00D702E8">
              <w:rPr>
                <w:rFonts w:ascii="Times New Roman" w:hAnsi="Times New Roman" w:cs="Times New Roman"/>
                <w:color w:val="000000" w:themeColor="text1"/>
                <w:sz w:val="18"/>
                <w:szCs w:val="18"/>
              </w:rPr>
              <w:t>) результатом услуги</w:t>
            </w:r>
          </w:p>
        </w:tc>
        <w:tc>
          <w:tcPr>
            <w:tcW w:w="2459" w:type="dxa"/>
            <w:vMerge w:val="restart"/>
          </w:tcPr>
          <w:p w:rsidR="000F0A54" w:rsidRPr="00D702E8" w:rsidRDefault="000F0A54" w:rsidP="00EC481D">
            <w:pPr>
              <w:spacing w:after="0" w:line="240" w:lineRule="auto"/>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Требования к документу/документам,</w:t>
            </w:r>
          </w:p>
          <w:p w:rsidR="000F0A54" w:rsidRPr="00D702E8" w:rsidRDefault="000F0A54" w:rsidP="00EC481D">
            <w:pPr>
              <w:spacing w:after="0" w:line="240" w:lineRule="auto"/>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являющемуся(</w:t>
            </w:r>
            <w:proofErr w:type="spellStart"/>
            <w:r w:rsidRPr="00D702E8">
              <w:rPr>
                <w:rFonts w:ascii="Times New Roman" w:hAnsi="Times New Roman" w:cs="Times New Roman"/>
                <w:color w:val="000000" w:themeColor="text1"/>
                <w:sz w:val="18"/>
                <w:szCs w:val="18"/>
              </w:rPr>
              <w:t>ихся</w:t>
            </w:r>
            <w:proofErr w:type="spellEnd"/>
            <w:r w:rsidRPr="00D702E8">
              <w:rPr>
                <w:rFonts w:ascii="Times New Roman" w:hAnsi="Times New Roman" w:cs="Times New Roman"/>
                <w:color w:val="000000" w:themeColor="text1"/>
                <w:sz w:val="18"/>
                <w:szCs w:val="18"/>
              </w:rPr>
              <w:t>) результатом услуги</w:t>
            </w:r>
          </w:p>
        </w:tc>
        <w:tc>
          <w:tcPr>
            <w:tcW w:w="1560" w:type="dxa"/>
            <w:vMerge w:val="restart"/>
          </w:tcPr>
          <w:p w:rsidR="000F0A54" w:rsidRPr="00D702E8" w:rsidRDefault="000F0A54" w:rsidP="00EC481D">
            <w:pPr>
              <w:spacing w:after="0" w:line="240" w:lineRule="auto"/>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Характеристика результата услуги</w:t>
            </w:r>
          </w:p>
          <w:p w:rsidR="000F0A54" w:rsidRPr="00D702E8" w:rsidRDefault="000F0A54" w:rsidP="00EC481D">
            <w:pPr>
              <w:spacing w:after="0" w:line="240" w:lineRule="auto"/>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(положительный/</w:t>
            </w:r>
          </w:p>
          <w:p w:rsidR="000F0A54" w:rsidRPr="00D702E8" w:rsidRDefault="000F0A54" w:rsidP="00EC481D">
            <w:pPr>
              <w:spacing w:after="0" w:line="240" w:lineRule="auto"/>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отрицательный)</w:t>
            </w:r>
          </w:p>
        </w:tc>
        <w:tc>
          <w:tcPr>
            <w:tcW w:w="1984" w:type="dxa"/>
            <w:vMerge w:val="restart"/>
          </w:tcPr>
          <w:p w:rsidR="000F0A54" w:rsidRPr="00D702E8" w:rsidRDefault="000F0A54" w:rsidP="00EC481D">
            <w:pPr>
              <w:spacing w:after="0" w:line="240" w:lineRule="auto"/>
              <w:ind w:left="-108"/>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Форма документа/документов, являющегося(</w:t>
            </w:r>
            <w:proofErr w:type="spellStart"/>
            <w:r w:rsidRPr="00D702E8">
              <w:rPr>
                <w:rFonts w:ascii="Times New Roman" w:hAnsi="Times New Roman" w:cs="Times New Roman"/>
                <w:color w:val="000000" w:themeColor="text1"/>
                <w:sz w:val="18"/>
                <w:szCs w:val="18"/>
              </w:rPr>
              <w:t>ихся</w:t>
            </w:r>
            <w:proofErr w:type="spellEnd"/>
            <w:r w:rsidRPr="00D702E8">
              <w:rPr>
                <w:rFonts w:ascii="Times New Roman" w:hAnsi="Times New Roman" w:cs="Times New Roman"/>
                <w:color w:val="000000" w:themeColor="text1"/>
                <w:sz w:val="18"/>
                <w:szCs w:val="18"/>
              </w:rPr>
              <w:t>) результатом услуги</w:t>
            </w:r>
          </w:p>
        </w:tc>
        <w:tc>
          <w:tcPr>
            <w:tcW w:w="1843" w:type="dxa"/>
            <w:vMerge w:val="restart"/>
          </w:tcPr>
          <w:p w:rsidR="000F0A54" w:rsidRPr="00D702E8" w:rsidRDefault="000F0A54" w:rsidP="00EC481D">
            <w:pPr>
              <w:spacing w:after="0" w:line="240" w:lineRule="auto"/>
              <w:ind w:left="-108" w:right="-108"/>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Образец документа/документов, являющегося(</w:t>
            </w:r>
            <w:proofErr w:type="spellStart"/>
            <w:r w:rsidRPr="00D702E8">
              <w:rPr>
                <w:rFonts w:ascii="Times New Roman" w:hAnsi="Times New Roman" w:cs="Times New Roman"/>
                <w:color w:val="000000" w:themeColor="text1"/>
                <w:sz w:val="18"/>
                <w:szCs w:val="18"/>
              </w:rPr>
              <w:t>ихся</w:t>
            </w:r>
            <w:proofErr w:type="spellEnd"/>
            <w:r w:rsidRPr="00D702E8">
              <w:rPr>
                <w:rFonts w:ascii="Times New Roman" w:hAnsi="Times New Roman" w:cs="Times New Roman"/>
                <w:color w:val="000000" w:themeColor="text1"/>
                <w:sz w:val="18"/>
                <w:szCs w:val="18"/>
              </w:rPr>
              <w:t>) результатом услуги</w:t>
            </w:r>
          </w:p>
        </w:tc>
        <w:tc>
          <w:tcPr>
            <w:tcW w:w="1885" w:type="dxa"/>
            <w:vMerge w:val="restart"/>
          </w:tcPr>
          <w:p w:rsidR="000F0A54" w:rsidRPr="00D702E8" w:rsidRDefault="000F0A54" w:rsidP="00EC481D">
            <w:pPr>
              <w:spacing w:after="0" w:line="240" w:lineRule="auto"/>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Способы получения результата услуги</w:t>
            </w:r>
          </w:p>
        </w:tc>
        <w:tc>
          <w:tcPr>
            <w:tcW w:w="2869" w:type="dxa"/>
            <w:gridSpan w:val="2"/>
          </w:tcPr>
          <w:p w:rsidR="000F0A54" w:rsidRPr="00D702E8" w:rsidRDefault="000F0A54" w:rsidP="00EC481D">
            <w:pPr>
              <w:spacing w:after="0" w:line="240" w:lineRule="auto"/>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Срок хранения невостребованных заявителем результатов «услуги»</w:t>
            </w:r>
          </w:p>
        </w:tc>
      </w:tr>
      <w:tr w:rsidR="009B5706" w:rsidRPr="00D702E8" w:rsidTr="009B5706">
        <w:trPr>
          <w:trHeight w:val="147"/>
          <w:jc w:val="center"/>
        </w:trPr>
        <w:tc>
          <w:tcPr>
            <w:tcW w:w="458" w:type="dxa"/>
            <w:vMerge/>
          </w:tcPr>
          <w:p w:rsidR="000F0A54" w:rsidRPr="00D702E8" w:rsidRDefault="000F0A54" w:rsidP="00EC481D">
            <w:pPr>
              <w:spacing w:after="0" w:line="240" w:lineRule="auto"/>
              <w:jc w:val="center"/>
              <w:rPr>
                <w:rFonts w:ascii="Times New Roman" w:hAnsi="Times New Roman" w:cs="Times New Roman"/>
                <w:color w:val="000000" w:themeColor="text1"/>
                <w:sz w:val="18"/>
                <w:szCs w:val="18"/>
              </w:rPr>
            </w:pPr>
          </w:p>
        </w:tc>
        <w:tc>
          <w:tcPr>
            <w:tcW w:w="2294" w:type="dxa"/>
            <w:vMerge/>
          </w:tcPr>
          <w:p w:rsidR="000F0A54" w:rsidRPr="00D702E8" w:rsidRDefault="000F0A54" w:rsidP="00EC481D">
            <w:pPr>
              <w:spacing w:after="0" w:line="240" w:lineRule="auto"/>
              <w:jc w:val="center"/>
              <w:rPr>
                <w:rFonts w:ascii="Times New Roman" w:hAnsi="Times New Roman" w:cs="Times New Roman"/>
                <w:color w:val="000000" w:themeColor="text1"/>
                <w:sz w:val="18"/>
                <w:szCs w:val="18"/>
              </w:rPr>
            </w:pPr>
          </w:p>
        </w:tc>
        <w:tc>
          <w:tcPr>
            <w:tcW w:w="2459" w:type="dxa"/>
            <w:vMerge/>
          </w:tcPr>
          <w:p w:rsidR="000F0A54" w:rsidRPr="00D702E8" w:rsidRDefault="000F0A54" w:rsidP="00EC481D">
            <w:pPr>
              <w:spacing w:after="0" w:line="240" w:lineRule="auto"/>
              <w:jc w:val="center"/>
              <w:rPr>
                <w:rFonts w:ascii="Times New Roman" w:hAnsi="Times New Roman" w:cs="Times New Roman"/>
                <w:color w:val="000000" w:themeColor="text1"/>
                <w:sz w:val="18"/>
                <w:szCs w:val="18"/>
              </w:rPr>
            </w:pPr>
          </w:p>
        </w:tc>
        <w:tc>
          <w:tcPr>
            <w:tcW w:w="1560" w:type="dxa"/>
            <w:vMerge/>
          </w:tcPr>
          <w:p w:rsidR="000F0A54" w:rsidRPr="00D702E8" w:rsidRDefault="000F0A54" w:rsidP="00EC481D">
            <w:pPr>
              <w:spacing w:after="0" w:line="240" w:lineRule="auto"/>
              <w:jc w:val="center"/>
              <w:rPr>
                <w:rFonts w:ascii="Times New Roman" w:hAnsi="Times New Roman" w:cs="Times New Roman"/>
                <w:color w:val="000000" w:themeColor="text1"/>
                <w:sz w:val="18"/>
                <w:szCs w:val="18"/>
              </w:rPr>
            </w:pPr>
          </w:p>
        </w:tc>
        <w:tc>
          <w:tcPr>
            <w:tcW w:w="1984" w:type="dxa"/>
            <w:vMerge/>
          </w:tcPr>
          <w:p w:rsidR="000F0A54" w:rsidRPr="00D702E8" w:rsidRDefault="000F0A54" w:rsidP="00EC481D">
            <w:pPr>
              <w:spacing w:after="0" w:line="240" w:lineRule="auto"/>
              <w:jc w:val="center"/>
              <w:rPr>
                <w:rFonts w:ascii="Times New Roman" w:hAnsi="Times New Roman" w:cs="Times New Roman"/>
                <w:color w:val="000000" w:themeColor="text1"/>
                <w:sz w:val="18"/>
                <w:szCs w:val="18"/>
              </w:rPr>
            </w:pPr>
          </w:p>
        </w:tc>
        <w:tc>
          <w:tcPr>
            <w:tcW w:w="1843" w:type="dxa"/>
            <w:vMerge/>
          </w:tcPr>
          <w:p w:rsidR="000F0A54" w:rsidRPr="00D702E8" w:rsidRDefault="000F0A54" w:rsidP="00EC481D">
            <w:pPr>
              <w:spacing w:after="0" w:line="240" w:lineRule="auto"/>
              <w:jc w:val="center"/>
              <w:rPr>
                <w:rFonts w:ascii="Times New Roman" w:hAnsi="Times New Roman" w:cs="Times New Roman"/>
                <w:color w:val="000000" w:themeColor="text1"/>
                <w:sz w:val="18"/>
                <w:szCs w:val="18"/>
              </w:rPr>
            </w:pPr>
          </w:p>
        </w:tc>
        <w:tc>
          <w:tcPr>
            <w:tcW w:w="1885" w:type="dxa"/>
            <w:vMerge/>
          </w:tcPr>
          <w:p w:rsidR="000F0A54" w:rsidRPr="00D702E8" w:rsidRDefault="000F0A54" w:rsidP="00EC481D">
            <w:pPr>
              <w:spacing w:after="0" w:line="240" w:lineRule="auto"/>
              <w:jc w:val="center"/>
              <w:rPr>
                <w:rFonts w:ascii="Times New Roman" w:hAnsi="Times New Roman" w:cs="Times New Roman"/>
                <w:color w:val="000000" w:themeColor="text1"/>
                <w:sz w:val="18"/>
                <w:szCs w:val="18"/>
              </w:rPr>
            </w:pPr>
          </w:p>
        </w:tc>
        <w:tc>
          <w:tcPr>
            <w:tcW w:w="1375" w:type="dxa"/>
          </w:tcPr>
          <w:p w:rsidR="000F0A54" w:rsidRPr="00D702E8" w:rsidRDefault="000F0A54" w:rsidP="00EC481D">
            <w:pPr>
              <w:spacing w:after="0" w:line="240" w:lineRule="auto"/>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в органе</w:t>
            </w:r>
          </w:p>
        </w:tc>
        <w:tc>
          <w:tcPr>
            <w:tcW w:w="1494" w:type="dxa"/>
            <w:shd w:val="clear" w:color="auto" w:fill="auto"/>
          </w:tcPr>
          <w:p w:rsidR="000F0A54" w:rsidRPr="00D702E8" w:rsidRDefault="000F0A54" w:rsidP="00EC481D">
            <w:pPr>
              <w:spacing w:after="0" w:line="240" w:lineRule="auto"/>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в МФЦ</w:t>
            </w:r>
          </w:p>
        </w:tc>
      </w:tr>
      <w:tr w:rsidR="009B5706" w:rsidRPr="00D702E8" w:rsidTr="009B5706">
        <w:trPr>
          <w:trHeight w:val="147"/>
          <w:jc w:val="center"/>
        </w:trPr>
        <w:tc>
          <w:tcPr>
            <w:tcW w:w="458" w:type="dxa"/>
          </w:tcPr>
          <w:p w:rsidR="000F0A54" w:rsidRPr="00D702E8" w:rsidRDefault="000F0A54" w:rsidP="00EC481D">
            <w:pPr>
              <w:spacing w:after="0" w:line="240" w:lineRule="auto"/>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1</w:t>
            </w:r>
          </w:p>
        </w:tc>
        <w:tc>
          <w:tcPr>
            <w:tcW w:w="2294" w:type="dxa"/>
          </w:tcPr>
          <w:p w:rsidR="000F0A54" w:rsidRPr="00D702E8" w:rsidRDefault="000F0A54" w:rsidP="00EC481D">
            <w:pPr>
              <w:spacing w:after="0" w:line="240" w:lineRule="auto"/>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2</w:t>
            </w:r>
          </w:p>
        </w:tc>
        <w:tc>
          <w:tcPr>
            <w:tcW w:w="2459" w:type="dxa"/>
          </w:tcPr>
          <w:p w:rsidR="000F0A54" w:rsidRPr="00D702E8" w:rsidRDefault="000F0A54" w:rsidP="00EC481D">
            <w:pPr>
              <w:spacing w:after="0" w:line="240" w:lineRule="auto"/>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3</w:t>
            </w:r>
          </w:p>
        </w:tc>
        <w:tc>
          <w:tcPr>
            <w:tcW w:w="1560" w:type="dxa"/>
          </w:tcPr>
          <w:p w:rsidR="000F0A54" w:rsidRPr="00D702E8" w:rsidRDefault="000F0A54" w:rsidP="00EC481D">
            <w:pPr>
              <w:spacing w:after="0" w:line="240" w:lineRule="auto"/>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4</w:t>
            </w:r>
          </w:p>
        </w:tc>
        <w:tc>
          <w:tcPr>
            <w:tcW w:w="1984" w:type="dxa"/>
          </w:tcPr>
          <w:p w:rsidR="000F0A54" w:rsidRPr="00D702E8" w:rsidRDefault="000F0A54" w:rsidP="00EC481D">
            <w:pPr>
              <w:spacing w:after="0" w:line="240" w:lineRule="auto"/>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5</w:t>
            </w:r>
          </w:p>
        </w:tc>
        <w:tc>
          <w:tcPr>
            <w:tcW w:w="1843" w:type="dxa"/>
          </w:tcPr>
          <w:p w:rsidR="000F0A54" w:rsidRPr="00D702E8" w:rsidRDefault="000F0A54" w:rsidP="00EC481D">
            <w:pPr>
              <w:spacing w:after="0" w:line="240" w:lineRule="auto"/>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6</w:t>
            </w:r>
          </w:p>
        </w:tc>
        <w:tc>
          <w:tcPr>
            <w:tcW w:w="1885" w:type="dxa"/>
          </w:tcPr>
          <w:p w:rsidR="000F0A54" w:rsidRPr="00D702E8" w:rsidRDefault="000F0A54" w:rsidP="00EC481D">
            <w:pPr>
              <w:spacing w:after="0" w:line="240" w:lineRule="auto"/>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7</w:t>
            </w:r>
          </w:p>
        </w:tc>
        <w:tc>
          <w:tcPr>
            <w:tcW w:w="1375" w:type="dxa"/>
          </w:tcPr>
          <w:p w:rsidR="000F0A54" w:rsidRPr="00D702E8" w:rsidRDefault="000F0A54" w:rsidP="00EC481D">
            <w:pPr>
              <w:spacing w:after="0" w:line="240" w:lineRule="auto"/>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8</w:t>
            </w:r>
          </w:p>
        </w:tc>
        <w:tc>
          <w:tcPr>
            <w:tcW w:w="1494" w:type="dxa"/>
          </w:tcPr>
          <w:p w:rsidR="000F0A54" w:rsidRPr="00D702E8" w:rsidRDefault="000F0A54" w:rsidP="00EC481D">
            <w:pPr>
              <w:spacing w:after="0" w:line="240" w:lineRule="auto"/>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9</w:t>
            </w:r>
          </w:p>
        </w:tc>
      </w:tr>
      <w:tr w:rsidR="009B5706" w:rsidRPr="00D702E8" w:rsidTr="009B5706">
        <w:trPr>
          <w:trHeight w:val="147"/>
          <w:jc w:val="center"/>
        </w:trPr>
        <w:tc>
          <w:tcPr>
            <w:tcW w:w="458" w:type="dxa"/>
          </w:tcPr>
          <w:p w:rsidR="000F0A54" w:rsidRPr="00D702E8" w:rsidRDefault="000F0A54" w:rsidP="00EC481D">
            <w:pPr>
              <w:spacing w:after="0" w:line="240" w:lineRule="auto"/>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1.</w:t>
            </w:r>
          </w:p>
        </w:tc>
        <w:tc>
          <w:tcPr>
            <w:tcW w:w="2294" w:type="dxa"/>
          </w:tcPr>
          <w:p w:rsidR="000F0A54" w:rsidRPr="00D702E8" w:rsidRDefault="00F53C7E" w:rsidP="00EC481D">
            <w:pPr>
              <w:autoSpaceDE w:val="0"/>
              <w:autoSpaceDN w:val="0"/>
              <w:adjustRightInd w:val="0"/>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Н</w:t>
            </w:r>
            <w:r w:rsidRPr="00F53C7E">
              <w:rPr>
                <w:rFonts w:ascii="Times New Roman" w:hAnsi="Times New Roman" w:cs="Times New Roman"/>
                <w:color w:val="000000" w:themeColor="text1"/>
                <w:sz w:val="18"/>
                <w:szCs w:val="18"/>
              </w:rPr>
              <w:t>азначение и выплата пенсии за выслугу лет лицам, замещавшим  муниципальные должности и должности муниципальной службы в Гаринском городском округе, оформленное в виде распоряжения администрации</w:t>
            </w:r>
          </w:p>
        </w:tc>
        <w:tc>
          <w:tcPr>
            <w:tcW w:w="2459" w:type="dxa"/>
          </w:tcPr>
          <w:p w:rsidR="000F0A54" w:rsidRPr="00D702E8" w:rsidRDefault="00B26626" w:rsidP="00B26626">
            <w:pPr>
              <w:spacing w:after="0" w:line="240" w:lineRule="auto"/>
              <w:ind w:right="-108"/>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560" w:type="dxa"/>
          </w:tcPr>
          <w:p w:rsidR="000F0A54" w:rsidRPr="00D702E8" w:rsidRDefault="000F0A54" w:rsidP="00EC481D">
            <w:pPr>
              <w:spacing w:after="0" w:line="240" w:lineRule="auto"/>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Положительный</w:t>
            </w:r>
          </w:p>
        </w:tc>
        <w:tc>
          <w:tcPr>
            <w:tcW w:w="1984" w:type="dxa"/>
          </w:tcPr>
          <w:p w:rsidR="000F0A54" w:rsidRPr="00D702E8" w:rsidRDefault="00B26626" w:rsidP="00B26626">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843" w:type="dxa"/>
          </w:tcPr>
          <w:p w:rsidR="000F0A54" w:rsidRPr="00D702E8" w:rsidRDefault="000F0A54" w:rsidP="00B26626">
            <w:pPr>
              <w:spacing w:after="0" w:line="240" w:lineRule="auto"/>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w:t>
            </w:r>
          </w:p>
        </w:tc>
        <w:tc>
          <w:tcPr>
            <w:tcW w:w="1885" w:type="dxa"/>
          </w:tcPr>
          <w:p w:rsidR="000F0A54" w:rsidRPr="00D702E8" w:rsidRDefault="00B26626" w:rsidP="00EC481D">
            <w:pPr>
              <w:spacing w:after="0" w:line="240" w:lineRule="auto"/>
              <w:ind w:right="-108"/>
              <w:rPr>
                <w:rFonts w:ascii="Times New Roman" w:hAnsi="Times New Roman" w:cs="Times New Roman"/>
                <w:color w:val="000000" w:themeColor="text1"/>
                <w:sz w:val="18"/>
                <w:szCs w:val="18"/>
              </w:rPr>
            </w:pPr>
            <w:r w:rsidRPr="00B26626">
              <w:rPr>
                <w:rFonts w:ascii="Times New Roman" w:hAnsi="Times New Roman" w:cs="Times New Roman"/>
                <w:color w:val="000000" w:themeColor="text1"/>
                <w:sz w:val="18"/>
                <w:szCs w:val="18"/>
              </w:rPr>
              <w:t>В органе, предоставляющем услугу, на бумажном носителе; в МФЦ на бумажном носителе, полученном из органа, предоставляющего услугу</w:t>
            </w:r>
          </w:p>
        </w:tc>
        <w:tc>
          <w:tcPr>
            <w:tcW w:w="1375" w:type="dxa"/>
          </w:tcPr>
          <w:p w:rsidR="000F0A54" w:rsidRPr="00D702E8" w:rsidRDefault="00820509" w:rsidP="00EC481D">
            <w:pPr>
              <w:spacing w:after="0" w:line="240" w:lineRule="auto"/>
              <w:ind w:right="-108"/>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на неопределенный срок</w:t>
            </w:r>
          </w:p>
        </w:tc>
        <w:tc>
          <w:tcPr>
            <w:tcW w:w="1494" w:type="dxa"/>
          </w:tcPr>
          <w:p w:rsidR="000F0A54" w:rsidRPr="00D702E8" w:rsidRDefault="00B26626" w:rsidP="00EC481D">
            <w:pPr>
              <w:spacing w:after="0" w:line="240" w:lineRule="auto"/>
              <w:ind w:left="-17" w:right="-32"/>
              <w:rPr>
                <w:rFonts w:ascii="Times New Roman" w:hAnsi="Times New Roman" w:cs="Times New Roman"/>
                <w:color w:val="000000" w:themeColor="text1"/>
                <w:sz w:val="18"/>
                <w:szCs w:val="18"/>
              </w:rPr>
            </w:pPr>
            <w:r w:rsidRPr="00B26626">
              <w:rPr>
                <w:rFonts w:ascii="Times New Roman" w:hAnsi="Times New Roman" w:cs="Times New Roman"/>
                <w:color w:val="000000" w:themeColor="text1"/>
                <w:sz w:val="18"/>
                <w:szCs w:val="18"/>
              </w:rPr>
              <w:t>регулируется локальным актом МФЦ</w:t>
            </w:r>
          </w:p>
        </w:tc>
      </w:tr>
      <w:tr w:rsidR="009B5706" w:rsidRPr="00D702E8" w:rsidTr="009B5706">
        <w:trPr>
          <w:trHeight w:val="147"/>
          <w:jc w:val="center"/>
        </w:trPr>
        <w:tc>
          <w:tcPr>
            <w:tcW w:w="458" w:type="dxa"/>
          </w:tcPr>
          <w:p w:rsidR="000F0A54" w:rsidRPr="00D702E8" w:rsidRDefault="000F0A54" w:rsidP="00EC481D">
            <w:pPr>
              <w:spacing w:after="0" w:line="240" w:lineRule="auto"/>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2</w:t>
            </w:r>
          </w:p>
        </w:tc>
        <w:tc>
          <w:tcPr>
            <w:tcW w:w="2294" w:type="dxa"/>
          </w:tcPr>
          <w:p w:rsidR="000F0A54" w:rsidRPr="00D702E8" w:rsidRDefault="004734D8" w:rsidP="00781E75">
            <w:pPr>
              <w:spacing w:after="0" w:line="240" w:lineRule="auto"/>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Мотивированный о</w:t>
            </w:r>
            <w:r w:rsidR="000F0A54" w:rsidRPr="00D702E8">
              <w:rPr>
                <w:rFonts w:ascii="Times New Roman" w:hAnsi="Times New Roman" w:cs="Times New Roman"/>
                <w:color w:val="000000" w:themeColor="text1"/>
                <w:sz w:val="18"/>
                <w:szCs w:val="18"/>
              </w:rPr>
              <w:t xml:space="preserve">тказ в </w:t>
            </w:r>
            <w:r w:rsidR="00781E75">
              <w:rPr>
                <w:rFonts w:ascii="Times New Roman" w:hAnsi="Times New Roman" w:cs="Times New Roman"/>
                <w:color w:val="000000" w:themeColor="text1"/>
                <w:sz w:val="18"/>
                <w:szCs w:val="18"/>
              </w:rPr>
              <w:t>предоставлении</w:t>
            </w:r>
            <w:r w:rsidR="000F0A54" w:rsidRPr="00D702E8">
              <w:rPr>
                <w:rFonts w:ascii="Times New Roman" w:hAnsi="Times New Roman" w:cs="Times New Roman"/>
                <w:color w:val="000000" w:themeColor="text1"/>
                <w:sz w:val="18"/>
                <w:szCs w:val="18"/>
              </w:rPr>
              <w:t xml:space="preserve"> путевки</w:t>
            </w:r>
          </w:p>
        </w:tc>
        <w:tc>
          <w:tcPr>
            <w:tcW w:w="2459" w:type="dxa"/>
          </w:tcPr>
          <w:p w:rsidR="000F0A54" w:rsidRPr="00D702E8" w:rsidRDefault="00820509" w:rsidP="00820509">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560" w:type="dxa"/>
          </w:tcPr>
          <w:p w:rsidR="000F0A54" w:rsidRPr="00D702E8" w:rsidRDefault="000F0A54" w:rsidP="00EC481D">
            <w:pPr>
              <w:spacing w:after="0" w:line="240" w:lineRule="auto"/>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Отрицательный</w:t>
            </w:r>
          </w:p>
        </w:tc>
        <w:tc>
          <w:tcPr>
            <w:tcW w:w="1984" w:type="dxa"/>
          </w:tcPr>
          <w:p w:rsidR="000F0A54" w:rsidRPr="00D702E8" w:rsidRDefault="000F0A54" w:rsidP="004C72E3">
            <w:pPr>
              <w:spacing w:after="0" w:line="240" w:lineRule="auto"/>
              <w:jc w:val="center"/>
              <w:rPr>
                <w:rFonts w:ascii="Times New Roman" w:hAnsi="Times New Roman" w:cs="Times New Roman"/>
                <w:color w:val="000000" w:themeColor="text1"/>
                <w:sz w:val="18"/>
                <w:szCs w:val="18"/>
              </w:rPr>
            </w:pPr>
            <w:r w:rsidRPr="00D702E8">
              <w:rPr>
                <w:rFonts w:ascii="Times New Roman" w:hAnsi="Times New Roman" w:cs="Times New Roman"/>
                <w:color w:val="000000" w:themeColor="text1"/>
                <w:sz w:val="18"/>
                <w:szCs w:val="18"/>
              </w:rPr>
              <w:t>Свободная</w:t>
            </w:r>
          </w:p>
        </w:tc>
        <w:tc>
          <w:tcPr>
            <w:tcW w:w="1843" w:type="dxa"/>
          </w:tcPr>
          <w:p w:rsidR="000F0A54" w:rsidRPr="00D702E8" w:rsidRDefault="004C72E3" w:rsidP="004C72E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885" w:type="dxa"/>
          </w:tcPr>
          <w:p w:rsidR="000F0A54" w:rsidRPr="00D702E8" w:rsidRDefault="004C72E3" w:rsidP="00EC481D">
            <w:pPr>
              <w:spacing w:after="0" w:line="240" w:lineRule="auto"/>
              <w:ind w:right="-108"/>
              <w:rPr>
                <w:rFonts w:ascii="Times New Roman" w:hAnsi="Times New Roman" w:cs="Times New Roman"/>
                <w:color w:val="000000" w:themeColor="text1"/>
                <w:sz w:val="18"/>
                <w:szCs w:val="18"/>
              </w:rPr>
            </w:pPr>
            <w:r w:rsidRPr="004C72E3">
              <w:rPr>
                <w:rFonts w:ascii="Times New Roman" w:hAnsi="Times New Roman" w:cs="Times New Roman"/>
                <w:color w:val="000000" w:themeColor="text1"/>
                <w:sz w:val="18"/>
                <w:szCs w:val="18"/>
              </w:rPr>
              <w:t xml:space="preserve">В органе, предоставляющем услугу, на бумажном носителе; в МФЦ на бумажном носителе, полученном из органа, предоставляющего услугу </w:t>
            </w:r>
          </w:p>
        </w:tc>
        <w:tc>
          <w:tcPr>
            <w:tcW w:w="1375" w:type="dxa"/>
          </w:tcPr>
          <w:p w:rsidR="000F0A54" w:rsidRPr="00D702E8" w:rsidRDefault="004C72E3" w:rsidP="004C72E3">
            <w:pPr>
              <w:spacing w:after="0" w:line="240" w:lineRule="auto"/>
              <w:ind w:right="-108"/>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 года</w:t>
            </w:r>
          </w:p>
        </w:tc>
        <w:tc>
          <w:tcPr>
            <w:tcW w:w="1494" w:type="dxa"/>
          </w:tcPr>
          <w:p w:rsidR="000F0A54" w:rsidRPr="00D702E8" w:rsidRDefault="004C72E3" w:rsidP="00EC481D">
            <w:pPr>
              <w:spacing w:after="0" w:line="240" w:lineRule="auto"/>
              <w:ind w:left="-17" w:right="-32"/>
              <w:rPr>
                <w:rFonts w:ascii="Times New Roman" w:hAnsi="Times New Roman" w:cs="Times New Roman"/>
                <w:color w:val="000000" w:themeColor="text1"/>
                <w:sz w:val="18"/>
                <w:szCs w:val="18"/>
              </w:rPr>
            </w:pPr>
            <w:r w:rsidRPr="004C72E3">
              <w:rPr>
                <w:rFonts w:ascii="Times New Roman" w:hAnsi="Times New Roman" w:cs="Times New Roman"/>
                <w:color w:val="000000" w:themeColor="text1"/>
                <w:sz w:val="18"/>
                <w:szCs w:val="18"/>
              </w:rPr>
              <w:t>регулируется локальным актом МФЦ</w:t>
            </w:r>
          </w:p>
        </w:tc>
      </w:tr>
    </w:tbl>
    <w:p w:rsidR="00D601DE" w:rsidRDefault="00D601DE" w:rsidP="00D601DE">
      <w:pPr>
        <w:spacing w:after="0" w:line="240" w:lineRule="auto"/>
        <w:rPr>
          <w:rFonts w:ascii="Times New Roman" w:hAnsi="Times New Roman" w:cs="Times New Roman"/>
          <w:color w:val="FF0000"/>
          <w:sz w:val="28"/>
          <w:szCs w:val="24"/>
        </w:rPr>
      </w:pPr>
    </w:p>
    <w:p w:rsidR="000F0A54" w:rsidRDefault="000F0A54" w:rsidP="00D601DE">
      <w:pPr>
        <w:spacing w:after="0" w:line="240" w:lineRule="auto"/>
        <w:jc w:val="center"/>
        <w:rPr>
          <w:rFonts w:ascii="Times New Roman" w:hAnsi="Times New Roman" w:cs="Times New Roman"/>
          <w:color w:val="000000" w:themeColor="text1"/>
          <w:sz w:val="28"/>
          <w:szCs w:val="24"/>
        </w:rPr>
      </w:pPr>
      <w:r w:rsidRPr="00A335AD">
        <w:rPr>
          <w:rFonts w:ascii="Times New Roman" w:hAnsi="Times New Roman" w:cs="Times New Roman"/>
          <w:color w:val="000000" w:themeColor="text1"/>
          <w:sz w:val="28"/>
          <w:szCs w:val="24"/>
        </w:rPr>
        <w:t>Раздел 7. Технологические процессы предоставления услуги</w:t>
      </w:r>
    </w:p>
    <w:p w:rsidR="00D601DE" w:rsidRPr="00D601DE" w:rsidRDefault="00D601DE" w:rsidP="00D601DE">
      <w:pPr>
        <w:spacing w:after="0" w:line="240" w:lineRule="auto"/>
        <w:jc w:val="center"/>
        <w:rPr>
          <w:rFonts w:ascii="Times New Roman" w:hAnsi="Times New Roman" w:cs="Times New Roman"/>
          <w:color w:val="FF0000"/>
          <w:sz w:val="28"/>
          <w:szCs w:val="24"/>
        </w:rPr>
      </w:pPr>
    </w:p>
    <w:tbl>
      <w:tblPr>
        <w:tblStyle w:val="a4"/>
        <w:tblW w:w="15276" w:type="dxa"/>
        <w:tblLayout w:type="fixed"/>
        <w:tblLook w:val="04A0" w:firstRow="1" w:lastRow="0" w:firstColumn="1" w:lastColumn="0" w:noHBand="0" w:noVBand="1"/>
      </w:tblPr>
      <w:tblGrid>
        <w:gridCol w:w="520"/>
        <w:gridCol w:w="2562"/>
        <w:gridCol w:w="5106"/>
        <w:gridCol w:w="1553"/>
        <w:gridCol w:w="1291"/>
        <w:gridCol w:w="2401"/>
        <w:gridCol w:w="1843"/>
      </w:tblGrid>
      <w:tr w:rsidR="00A335AD" w:rsidRPr="00A335AD" w:rsidTr="009B5706">
        <w:tc>
          <w:tcPr>
            <w:tcW w:w="520" w:type="dxa"/>
          </w:tcPr>
          <w:p w:rsidR="000F0A54" w:rsidRPr="00A335AD" w:rsidRDefault="000F0A54" w:rsidP="009B5706">
            <w:pPr>
              <w:jc w:val="center"/>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 xml:space="preserve">№ </w:t>
            </w:r>
            <w:proofErr w:type="spellStart"/>
            <w:r w:rsidRPr="00A335AD">
              <w:rPr>
                <w:rFonts w:ascii="Times New Roman" w:hAnsi="Times New Roman" w:cs="Times New Roman"/>
                <w:color w:val="000000" w:themeColor="text1"/>
                <w:sz w:val="18"/>
                <w:szCs w:val="18"/>
              </w:rPr>
              <w:t>пп</w:t>
            </w:r>
            <w:proofErr w:type="spellEnd"/>
          </w:p>
        </w:tc>
        <w:tc>
          <w:tcPr>
            <w:tcW w:w="2562" w:type="dxa"/>
          </w:tcPr>
          <w:p w:rsidR="000F0A54" w:rsidRPr="00A335AD" w:rsidRDefault="000F0A54" w:rsidP="009B5706">
            <w:pPr>
              <w:jc w:val="center"/>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Наименование процедуры процесса</w:t>
            </w:r>
          </w:p>
        </w:tc>
        <w:tc>
          <w:tcPr>
            <w:tcW w:w="5106" w:type="dxa"/>
          </w:tcPr>
          <w:p w:rsidR="000F0A54" w:rsidRPr="00A335AD" w:rsidRDefault="000F0A54" w:rsidP="009B5706">
            <w:pPr>
              <w:jc w:val="center"/>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Особенности исполнения процедуры процесса</w:t>
            </w:r>
          </w:p>
        </w:tc>
        <w:tc>
          <w:tcPr>
            <w:tcW w:w="1553" w:type="dxa"/>
          </w:tcPr>
          <w:p w:rsidR="000F0A54" w:rsidRPr="00A335AD" w:rsidRDefault="000F0A54" w:rsidP="009B5706">
            <w:pPr>
              <w:jc w:val="center"/>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Сроки исполнения процедура (процесса)</w:t>
            </w:r>
          </w:p>
        </w:tc>
        <w:tc>
          <w:tcPr>
            <w:tcW w:w="1291" w:type="dxa"/>
          </w:tcPr>
          <w:p w:rsidR="000F0A54" w:rsidRPr="00A335AD" w:rsidRDefault="000F0A54" w:rsidP="009B5706">
            <w:pPr>
              <w:jc w:val="center"/>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Исполнитель процедуры процесса</w:t>
            </w:r>
          </w:p>
        </w:tc>
        <w:tc>
          <w:tcPr>
            <w:tcW w:w="2401" w:type="dxa"/>
          </w:tcPr>
          <w:p w:rsidR="000F0A54" w:rsidRPr="00A335AD" w:rsidRDefault="000F0A54" w:rsidP="009B5706">
            <w:pPr>
              <w:jc w:val="center"/>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Ресурсы, необходимые для выполнения процедуры процесса</w:t>
            </w:r>
          </w:p>
        </w:tc>
        <w:tc>
          <w:tcPr>
            <w:tcW w:w="1843" w:type="dxa"/>
          </w:tcPr>
          <w:p w:rsidR="000F0A54" w:rsidRPr="00A335AD" w:rsidRDefault="000F0A54" w:rsidP="009B5706">
            <w:pPr>
              <w:jc w:val="center"/>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Формы документов, необходимые для выполнения процедуры процесса</w:t>
            </w:r>
          </w:p>
        </w:tc>
      </w:tr>
      <w:tr w:rsidR="00A335AD" w:rsidRPr="00A335AD" w:rsidTr="009B5706">
        <w:tc>
          <w:tcPr>
            <w:tcW w:w="520" w:type="dxa"/>
          </w:tcPr>
          <w:p w:rsidR="000F0A54" w:rsidRPr="00A335AD" w:rsidRDefault="000F0A54" w:rsidP="009B5706">
            <w:pPr>
              <w:jc w:val="center"/>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1</w:t>
            </w:r>
          </w:p>
        </w:tc>
        <w:tc>
          <w:tcPr>
            <w:tcW w:w="2562" w:type="dxa"/>
          </w:tcPr>
          <w:p w:rsidR="000F0A54" w:rsidRPr="00A335AD" w:rsidRDefault="000F0A54" w:rsidP="009B5706">
            <w:pPr>
              <w:jc w:val="center"/>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2</w:t>
            </w:r>
          </w:p>
        </w:tc>
        <w:tc>
          <w:tcPr>
            <w:tcW w:w="5106" w:type="dxa"/>
          </w:tcPr>
          <w:p w:rsidR="000F0A54" w:rsidRPr="00A335AD" w:rsidRDefault="000F0A54" w:rsidP="009B5706">
            <w:pPr>
              <w:jc w:val="center"/>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3</w:t>
            </w:r>
          </w:p>
        </w:tc>
        <w:tc>
          <w:tcPr>
            <w:tcW w:w="1553" w:type="dxa"/>
          </w:tcPr>
          <w:p w:rsidR="000F0A54" w:rsidRPr="00A335AD" w:rsidRDefault="000F0A54" w:rsidP="009B5706">
            <w:pPr>
              <w:jc w:val="center"/>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4</w:t>
            </w:r>
          </w:p>
        </w:tc>
        <w:tc>
          <w:tcPr>
            <w:tcW w:w="1291" w:type="dxa"/>
          </w:tcPr>
          <w:p w:rsidR="000F0A54" w:rsidRPr="00A335AD" w:rsidRDefault="000F0A54" w:rsidP="009B5706">
            <w:pPr>
              <w:jc w:val="center"/>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5</w:t>
            </w:r>
          </w:p>
        </w:tc>
        <w:tc>
          <w:tcPr>
            <w:tcW w:w="2401" w:type="dxa"/>
          </w:tcPr>
          <w:p w:rsidR="000F0A54" w:rsidRPr="00A335AD" w:rsidRDefault="000F0A54" w:rsidP="009B5706">
            <w:pPr>
              <w:jc w:val="center"/>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6</w:t>
            </w:r>
          </w:p>
        </w:tc>
        <w:tc>
          <w:tcPr>
            <w:tcW w:w="1843" w:type="dxa"/>
          </w:tcPr>
          <w:p w:rsidR="000F0A54" w:rsidRPr="00A335AD" w:rsidRDefault="000F0A54" w:rsidP="009B5706">
            <w:pPr>
              <w:jc w:val="center"/>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7</w:t>
            </w:r>
          </w:p>
        </w:tc>
      </w:tr>
      <w:tr w:rsidR="00A335AD" w:rsidRPr="00A335AD" w:rsidTr="009B5706">
        <w:tc>
          <w:tcPr>
            <w:tcW w:w="520" w:type="dxa"/>
          </w:tcPr>
          <w:p w:rsidR="000F0A54" w:rsidRPr="00A335AD" w:rsidRDefault="000F0A54" w:rsidP="009B5706">
            <w:pPr>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1</w:t>
            </w:r>
          </w:p>
        </w:tc>
        <w:tc>
          <w:tcPr>
            <w:tcW w:w="2562" w:type="dxa"/>
          </w:tcPr>
          <w:p w:rsidR="000F0A54" w:rsidRPr="00A335AD" w:rsidRDefault="00C04292" w:rsidP="009B5706">
            <w:pPr>
              <w:rPr>
                <w:rFonts w:ascii="Times New Roman" w:hAnsi="Times New Roman" w:cs="Times New Roman"/>
                <w:color w:val="000000" w:themeColor="text1"/>
                <w:sz w:val="18"/>
                <w:szCs w:val="18"/>
              </w:rPr>
            </w:pPr>
            <w:r w:rsidRPr="00C04292">
              <w:rPr>
                <w:rFonts w:ascii="Times New Roman" w:hAnsi="Times New Roman" w:cs="Times New Roman"/>
                <w:color w:val="000000" w:themeColor="text1"/>
                <w:sz w:val="18"/>
                <w:szCs w:val="18"/>
              </w:rPr>
              <w:t>Прием и регистрация заявления и документов, необходимых для предоставления муниципальной услуги</w:t>
            </w:r>
          </w:p>
        </w:tc>
        <w:tc>
          <w:tcPr>
            <w:tcW w:w="5106" w:type="dxa"/>
          </w:tcPr>
          <w:p w:rsidR="00C04292" w:rsidRPr="00C04292" w:rsidRDefault="00C04292" w:rsidP="00C04292">
            <w:pPr>
              <w:spacing w:after="0" w:line="240" w:lineRule="auto"/>
              <w:jc w:val="both"/>
              <w:rPr>
                <w:rFonts w:ascii="Times New Roman" w:hAnsi="Times New Roman" w:cs="Times New Roman"/>
                <w:color w:val="000000" w:themeColor="text1"/>
                <w:sz w:val="18"/>
                <w:szCs w:val="18"/>
              </w:rPr>
            </w:pPr>
            <w:r w:rsidRPr="00C04292">
              <w:rPr>
                <w:rFonts w:ascii="Times New Roman" w:hAnsi="Times New Roman" w:cs="Times New Roman"/>
                <w:color w:val="000000" w:themeColor="text1"/>
                <w:sz w:val="18"/>
                <w:szCs w:val="18"/>
              </w:rPr>
              <w:t xml:space="preserve">Специалист администрации, ответственный за предоставление муниципальной услуги,   (далее - ответственный исполнитель): </w:t>
            </w:r>
          </w:p>
          <w:p w:rsidR="00C04292" w:rsidRPr="00C04292" w:rsidRDefault="00C04292" w:rsidP="00C04292">
            <w:pPr>
              <w:spacing w:after="0" w:line="240" w:lineRule="auto"/>
              <w:jc w:val="both"/>
              <w:rPr>
                <w:rFonts w:ascii="Times New Roman" w:hAnsi="Times New Roman" w:cs="Times New Roman"/>
                <w:color w:val="000000" w:themeColor="text1"/>
                <w:sz w:val="18"/>
                <w:szCs w:val="18"/>
              </w:rPr>
            </w:pPr>
            <w:r w:rsidRPr="00C04292">
              <w:rPr>
                <w:rFonts w:ascii="Times New Roman" w:hAnsi="Times New Roman" w:cs="Times New Roman"/>
                <w:color w:val="000000" w:themeColor="text1"/>
                <w:sz w:val="18"/>
                <w:szCs w:val="18"/>
              </w:rPr>
              <w:t xml:space="preserve">1)  проверяет правильность оформления заявления; </w:t>
            </w:r>
          </w:p>
          <w:p w:rsidR="00C04292" w:rsidRPr="00C04292" w:rsidRDefault="00C04292" w:rsidP="00C04292">
            <w:pPr>
              <w:spacing w:after="0" w:line="240" w:lineRule="auto"/>
              <w:jc w:val="both"/>
              <w:rPr>
                <w:rFonts w:ascii="Times New Roman" w:hAnsi="Times New Roman" w:cs="Times New Roman"/>
                <w:color w:val="000000" w:themeColor="text1"/>
                <w:sz w:val="18"/>
                <w:szCs w:val="18"/>
              </w:rPr>
            </w:pPr>
            <w:r w:rsidRPr="00C04292">
              <w:rPr>
                <w:rFonts w:ascii="Times New Roman" w:hAnsi="Times New Roman" w:cs="Times New Roman"/>
                <w:color w:val="000000" w:themeColor="text1"/>
                <w:sz w:val="18"/>
                <w:szCs w:val="1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C04292" w:rsidRPr="00C04292" w:rsidRDefault="00C04292" w:rsidP="00C04292">
            <w:pPr>
              <w:spacing w:after="0" w:line="240" w:lineRule="auto"/>
              <w:jc w:val="both"/>
              <w:rPr>
                <w:rFonts w:ascii="Times New Roman" w:hAnsi="Times New Roman" w:cs="Times New Roman"/>
                <w:color w:val="000000" w:themeColor="text1"/>
                <w:sz w:val="18"/>
                <w:szCs w:val="18"/>
              </w:rPr>
            </w:pPr>
            <w:r w:rsidRPr="00C04292">
              <w:rPr>
                <w:rFonts w:ascii="Times New Roman" w:hAnsi="Times New Roman" w:cs="Times New Roman"/>
                <w:color w:val="000000" w:themeColor="text1"/>
                <w:sz w:val="18"/>
                <w:szCs w:val="1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C04292" w:rsidRPr="00C04292" w:rsidRDefault="00C04292" w:rsidP="00C04292">
            <w:pPr>
              <w:spacing w:after="0" w:line="240" w:lineRule="auto"/>
              <w:jc w:val="both"/>
              <w:rPr>
                <w:rFonts w:ascii="Times New Roman" w:hAnsi="Times New Roman" w:cs="Times New Roman"/>
                <w:color w:val="000000" w:themeColor="text1"/>
                <w:sz w:val="18"/>
                <w:szCs w:val="18"/>
              </w:rPr>
            </w:pPr>
            <w:r w:rsidRPr="00C04292">
              <w:rPr>
                <w:rFonts w:ascii="Times New Roman" w:hAnsi="Times New Roman" w:cs="Times New Roman"/>
                <w:color w:val="000000" w:themeColor="text1"/>
                <w:sz w:val="18"/>
                <w:szCs w:val="18"/>
              </w:rPr>
              <w:t>3)  заполняет расписку о приеме (регистрации) заявления заявителя;</w:t>
            </w:r>
          </w:p>
          <w:p w:rsidR="00C04292" w:rsidRPr="00C04292" w:rsidRDefault="00C04292" w:rsidP="00C04292">
            <w:pPr>
              <w:spacing w:after="0" w:line="240" w:lineRule="auto"/>
              <w:jc w:val="both"/>
              <w:rPr>
                <w:rFonts w:ascii="Times New Roman" w:hAnsi="Times New Roman" w:cs="Times New Roman"/>
                <w:color w:val="000000" w:themeColor="text1"/>
                <w:sz w:val="18"/>
                <w:szCs w:val="18"/>
              </w:rPr>
            </w:pPr>
            <w:r w:rsidRPr="00C04292">
              <w:rPr>
                <w:rFonts w:ascii="Times New Roman" w:hAnsi="Times New Roman" w:cs="Times New Roman"/>
                <w:color w:val="000000" w:themeColor="text1"/>
                <w:sz w:val="18"/>
                <w:szCs w:val="18"/>
              </w:rPr>
              <w:t xml:space="preserve">4)  вносит запись о приеме заявления в Журнал регистраций  заявлений.  </w:t>
            </w:r>
          </w:p>
          <w:p w:rsidR="00C04292" w:rsidRPr="00C04292" w:rsidRDefault="00C04292" w:rsidP="00C04292">
            <w:pPr>
              <w:spacing w:after="0" w:line="240" w:lineRule="auto"/>
              <w:jc w:val="both"/>
              <w:rPr>
                <w:rFonts w:ascii="Times New Roman" w:hAnsi="Times New Roman" w:cs="Times New Roman"/>
                <w:color w:val="000000" w:themeColor="text1"/>
                <w:sz w:val="18"/>
                <w:szCs w:val="18"/>
              </w:rPr>
            </w:pPr>
            <w:r w:rsidRPr="00C04292">
              <w:rPr>
                <w:rFonts w:ascii="Times New Roman" w:hAnsi="Times New Roman" w:cs="Times New Roman"/>
                <w:color w:val="000000" w:themeColor="text1"/>
                <w:sz w:val="18"/>
                <w:szCs w:val="18"/>
              </w:rPr>
              <w:t xml:space="preserve">При приеме документов ответственный исполнитель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C04292">
              <w:rPr>
                <w:rFonts w:ascii="Times New Roman" w:hAnsi="Times New Roman" w:cs="Times New Roman"/>
                <w:color w:val="000000" w:themeColor="text1"/>
                <w:sz w:val="18"/>
                <w:szCs w:val="18"/>
              </w:rPr>
              <w:t>заверительную</w:t>
            </w:r>
            <w:proofErr w:type="spellEnd"/>
            <w:r w:rsidRPr="00C04292">
              <w:rPr>
                <w:rFonts w:ascii="Times New Roman" w:hAnsi="Times New Roman" w:cs="Times New Roman"/>
                <w:color w:val="000000" w:themeColor="text1"/>
                <w:sz w:val="18"/>
                <w:szCs w:val="18"/>
              </w:rPr>
              <w:t xml:space="preserve"> подпись в штампе «копия верна».</w:t>
            </w:r>
          </w:p>
          <w:p w:rsidR="00AA2F1E" w:rsidRPr="00A335AD" w:rsidRDefault="00C04292" w:rsidP="00C04292">
            <w:pPr>
              <w:spacing w:after="0" w:line="240" w:lineRule="auto"/>
              <w:jc w:val="both"/>
              <w:rPr>
                <w:rFonts w:ascii="Times New Roman" w:hAnsi="Times New Roman" w:cs="Times New Roman"/>
                <w:color w:val="000000" w:themeColor="text1"/>
                <w:sz w:val="18"/>
                <w:szCs w:val="18"/>
              </w:rPr>
            </w:pPr>
            <w:r w:rsidRPr="00C04292">
              <w:rPr>
                <w:rFonts w:ascii="Times New Roman" w:hAnsi="Times New Roman" w:cs="Times New Roman"/>
                <w:color w:val="000000" w:themeColor="text1"/>
                <w:sz w:val="18"/>
                <w:szCs w:val="18"/>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tc>
        <w:tc>
          <w:tcPr>
            <w:tcW w:w="1553" w:type="dxa"/>
          </w:tcPr>
          <w:p w:rsidR="000F0A54" w:rsidRPr="00A335AD" w:rsidRDefault="00C04292" w:rsidP="00B03720">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 рабочий день</w:t>
            </w:r>
          </w:p>
        </w:tc>
        <w:tc>
          <w:tcPr>
            <w:tcW w:w="1291" w:type="dxa"/>
          </w:tcPr>
          <w:p w:rsidR="000F0A54" w:rsidRPr="00A335AD" w:rsidRDefault="00C04292" w:rsidP="00C04292">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Специалист Администрация, Специалист </w:t>
            </w:r>
            <w:r w:rsidR="000F0A54" w:rsidRPr="00A335AD">
              <w:rPr>
                <w:rFonts w:ascii="Times New Roman" w:hAnsi="Times New Roman" w:cs="Times New Roman"/>
                <w:color w:val="000000" w:themeColor="text1"/>
                <w:sz w:val="18"/>
                <w:szCs w:val="18"/>
              </w:rPr>
              <w:t>МФЦ</w:t>
            </w:r>
          </w:p>
        </w:tc>
        <w:tc>
          <w:tcPr>
            <w:tcW w:w="2401" w:type="dxa"/>
          </w:tcPr>
          <w:p w:rsidR="000F0A54" w:rsidRPr="00A335AD" w:rsidRDefault="00C04292" w:rsidP="009B570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нет</w:t>
            </w:r>
          </w:p>
        </w:tc>
        <w:tc>
          <w:tcPr>
            <w:tcW w:w="1843" w:type="dxa"/>
          </w:tcPr>
          <w:p w:rsidR="000F0A54" w:rsidRPr="00A335AD" w:rsidRDefault="00C04292" w:rsidP="009B570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нет</w:t>
            </w:r>
          </w:p>
        </w:tc>
      </w:tr>
      <w:tr w:rsidR="009B5706" w:rsidRPr="009B5706" w:rsidTr="000A38E3">
        <w:trPr>
          <w:trHeight w:val="2828"/>
        </w:trPr>
        <w:tc>
          <w:tcPr>
            <w:tcW w:w="520" w:type="dxa"/>
          </w:tcPr>
          <w:p w:rsidR="000F0A54" w:rsidRPr="00BE14FF" w:rsidRDefault="000F0A54" w:rsidP="00B03720">
            <w:pPr>
              <w:spacing w:after="0" w:line="240" w:lineRule="auto"/>
              <w:rPr>
                <w:rFonts w:ascii="Times New Roman" w:hAnsi="Times New Roman" w:cs="Times New Roman"/>
                <w:color w:val="000000" w:themeColor="text1"/>
                <w:sz w:val="18"/>
                <w:szCs w:val="18"/>
              </w:rPr>
            </w:pPr>
            <w:r w:rsidRPr="00BE14FF">
              <w:rPr>
                <w:rFonts w:ascii="Times New Roman" w:hAnsi="Times New Roman" w:cs="Times New Roman"/>
                <w:color w:val="000000" w:themeColor="text1"/>
                <w:sz w:val="18"/>
                <w:szCs w:val="18"/>
              </w:rPr>
              <w:t>2</w:t>
            </w:r>
          </w:p>
        </w:tc>
        <w:tc>
          <w:tcPr>
            <w:tcW w:w="2562" w:type="dxa"/>
          </w:tcPr>
          <w:p w:rsidR="000F0A54" w:rsidRPr="00BE14FF" w:rsidRDefault="00C04292" w:rsidP="00B03720">
            <w:pPr>
              <w:spacing w:after="0" w:line="240" w:lineRule="auto"/>
              <w:rPr>
                <w:rFonts w:ascii="Times New Roman" w:hAnsi="Times New Roman" w:cs="Times New Roman"/>
                <w:color w:val="000000" w:themeColor="text1"/>
                <w:sz w:val="18"/>
                <w:szCs w:val="18"/>
              </w:rPr>
            </w:pPr>
            <w:r w:rsidRPr="00C04292">
              <w:rPr>
                <w:rFonts w:ascii="Times New Roman" w:hAnsi="Times New Roman"/>
                <w:color w:val="000000" w:themeColor="text1"/>
                <w:sz w:val="18"/>
                <w:szCs w:val="18"/>
              </w:rPr>
              <w:t>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tc>
        <w:tc>
          <w:tcPr>
            <w:tcW w:w="5106" w:type="dxa"/>
          </w:tcPr>
          <w:p w:rsidR="00C04292" w:rsidRPr="00C04292" w:rsidRDefault="00C04292" w:rsidP="00C04292">
            <w:pPr>
              <w:spacing w:after="0" w:line="240" w:lineRule="auto"/>
              <w:jc w:val="both"/>
              <w:rPr>
                <w:rFonts w:ascii="Times New Roman" w:hAnsi="Times New Roman" w:cs="Times New Roman"/>
                <w:color w:val="000000" w:themeColor="text1"/>
                <w:sz w:val="18"/>
                <w:szCs w:val="18"/>
              </w:rPr>
            </w:pPr>
            <w:r w:rsidRPr="00C04292">
              <w:rPr>
                <w:rFonts w:ascii="Times New Roman" w:hAnsi="Times New Roman" w:cs="Times New Roman"/>
                <w:color w:val="000000" w:themeColor="text1"/>
                <w:sz w:val="18"/>
                <w:szCs w:val="18"/>
              </w:rPr>
              <w:t xml:space="preserve">При отсутствии предусмотренных  подразделом 27 настоящего регламента оснований для отказа в предоставлении муниципальной услуги ответственный исполнитель готовит проект распоряжения администрации «О назначении и выплате пенсии за выслугу лет лицу, замещавшему  муниципальную должность или должность муниципальной службы в Гаринском городском округе». </w:t>
            </w:r>
          </w:p>
          <w:p w:rsidR="00C04292" w:rsidRPr="00C04292" w:rsidRDefault="00C04292" w:rsidP="00C04292">
            <w:pPr>
              <w:spacing w:after="0" w:line="240" w:lineRule="auto"/>
              <w:jc w:val="both"/>
              <w:rPr>
                <w:rFonts w:ascii="Times New Roman" w:hAnsi="Times New Roman" w:cs="Times New Roman"/>
                <w:color w:val="000000" w:themeColor="text1"/>
                <w:sz w:val="18"/>
                <w:szCs w:val="18"/>
              </w:rPr>
            </w:pPr>
            <w:r w:rsidRPr="00C04292">
              <w:rPr>
                <w:rFonts w:ascii="Times New Roman" w:hAnsi="Times New Roman" w:cs="Times New Roman"/>
                <w:color w:val="000000" w:themeColor="text1"/>
                <w:sz w:val="18"/>
                <w:szCs w:val="18"/>
              </w:rPr>
              <w:t>Согласование проекта указанного ра</w:t>
            </w:r>
            <w:r>
              <w:rPr>
                <w:rFonts w:ascii="Times New Roman" w:hAnsi="Times New Roman" w:cs="Times New Roman"/>
                <w:color w:val="000000" w:themeColor="text1"/>
                <w:sz w:val="18"/>
                <w:szCs w:val="18"/>
              </w:rPr>
              <w:t>споряжения осуществляется  в со</w:t>
            </w:r>
            <w:r w:rsidRPr="00C04292">
              <w:rPr>
                <w:rFonts w:ascii="Times New Roman" w:hAnsi="Times New Roman" w:cs="Times New Roman"/>
                <w:color w:val="000000" w:themeColor="text1"/>
                <w:sz w:val="18"/>
                <w:szCs w:val="18"/>
              </w:rPr>
              <w:t>ответствии с Инструкцией по делопроизводству в администрации и подписывается главой Гаринского городского округа.</w:t>
            </w:r>
          </w:p>
          <w:p w:rsidR="000F0A54" w:rsidRPr="00BE14FF" w:rsidRDefault="00C04292" w:rsidP="00C04292">
            <w:pPr>
              <w:spacing w:after="0" w:line="240" w:lineRule="auto"/>
              <w:jc w:val="both"/>
              <w:rPr>
                <w:rFonts w:ascii="Times New Roman" w:hAnsi="Times New Roman" w:cs="Times New Roman"/>
                <w:color w:val="000000" w:themeColor="text1"/>
                <w:sz w:val="18"/>
                <w:szCs w:val="18"/>
              </w:rPr>
            </w:pPr>
            <w:r w:rsidRPr="00C04292">
              <w:rPr>
                <w:rFonts w:ascii="Times New Roman" w:hAnsi="Times New Roman" w:cs="Times New Roman"/>
                <w:color w:val="000000" w:themeColor="text1"/>
                <w:sz w:val="18"/>
                <w:szCs w:val="18"/>
              </w:rPr>
              <w:t>При наличии предусмотренных  подразделом 27 настоящего регламента оснований для отказа в предоставлении муниципальной услуги ответственный исполнитель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с мотивированным обоснованием причин отказа подписывает глава Гаринского городского округа.</w:t>
            </w:r>
          </w:p>
        </w:tc>
        <w:tc>
          <w:tcPr>
            <w:tcW w:w="1553" w:type="dxa"/>
          </w:tcPr>
          <w:p w:rsidR="000F0A54" w:rsidRPr="00BE14FF" w:rsidRDefault="00C04292" w:rsidP="00B03720">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 календарных дней</w:t>
            </w:r>
          </w:p>
        </w:tc>
        <w:tc>
          <w:tcPr>
            <w:tcW w:w="1291" w:type="dxa"/>
          </w:tcPr>
          <w:p w:rsidR="000F0A54" w:rsidRPr="00BE14FF" w:rsidRDefault="00C04292" w:rsidP="00B03720">
            <w:pPr>
              <w:spacing w:after="0" w:line="240" w:lineRule="auto"/>
              <w:rPr>
                <w:rFonts w:ascii="Times New Roman" w:hAnsi="Times New Roman" w:cs="Times New Roman"/>
                <w:color w:val="000000" w:themeColor="text1"/>
                <w:sz w:val="18"/>
                <w:szCs w:val="18"/>
              </w:rPr>
            </w:pPr>
            <w:r w:rsidRPr="00C04292">
              <w:rPr>
                <w:rFonts w:ascii="Times New Roman" w:hAnsi="Times New Roman" w:cs="Times New Roman"/>
                <w:color w:val="000000" w:themeColor="text1"/>
                <w:sz w:val="18"/>
                <w:szCs w:val="18"/>
              </w:rPr>
              <w:t>Специалист Администрация, Специалист МФЦ</w:t>
            </w:r>
          </w:p>
        </w:tc>
        <w:tc>
          <w:tcPr>
            <w:tcW w:w="2401" w:type="dxa"/>
          </w:tcPr>
          <w:p w:rsidR="000F0A54" w:rsidRPr="00BE14FF" w:rsidRDefault="00C04292" w:rsidP="00B03720">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нет</w:t>
            </w:r>
          </w:p>
        </w:tc>
        <w:tc>
          <w:tcPr>
            <w:tcW w:w="1843" w:type="dxa"/>
          </w:tcPr>
          <w:p w:rsidR="000F0A54" w:rsidRPr="009B5706" w:rsidRDefault="00C04292" w:rsidP="00B03720">
            <w:pPr>
              <w:spacing w:after="0" w:line="240" w:lineRule="auto"/>
              <w:rPr>
                <w:rFonts w:ascii="Times New Roman" w:hAnsi="Times New Roman" w:cs="Times New Roman"/>
                <w:color w:val="FF0000"/>
                <w:sz w:val="18"/>
                <w:szCs w:val="18"/>
              </w:rPr>
            </w:pPr>
            <w:r>
              <w:rPr>
                <w:rFonts w:ascii="Times New Roman" w:hAnsi="Times New Roman" w:cs="Times New Roman"/>
                <w:color w:val="FF0000"/>
                <w:sz w:val="18"/>
                <w:szCs w:val="18"/>
              </w:rPr>
              <w:t>нет</w:t>
            </w:r>
          </w:p>
        </w:tc>
      </w:tr>
      <w:tr w:rsidR="000A38E3" w:rsidRPr="009B5706" w:rsidTr="009B5706">
        <w:tc>
          <w:tcPr>
            <w:tcW w:w="520" w:type="dxa"/>
          </w:tcPr>
          <w:p w:rsidR="000A38E3" w:rsidRPr="00BE14FF" w:rsidRDefault="000A38E3" w:rsidP="00B03720">
            <w:pPr>
              <w:spacing w:after="0" w:line="240" w:lineRule="auto"/>
              <w:rPr>
                <w:rFonts w:ascii="Times New Roman" w:hAnsi="Times New Roman" w:cs="Times New Roman"/>
                <w:color w:val="000000" w:themeColor="text1"/>
                <w:sz w:val="18"/>
                <w:szCs w:val="18"/>
              </w:rPr>
            </w:pPr>
            <w:r w:rsidRPr="00BE14FF">
              <w:rPr>
                <w:rFonts w:ascii="Times New Roman" w:hAnsi="Times New Roman" w:cs="Times New Roman"/>
                <w:color w:val="000000" w:themeColor="text1"/>
                <w:sz w:val="18"/>
                <w:szCs w:val="18"/>
              </w:rPr>
              <w:t>3</w:t>
            </w:r>
          </w:p>
        </w:tc>
        <w:tc>
          <w:tcPr>
            <w:tcW w:w="2562" w:type="dxa"/>
          </w:tcPr>
          <w:p w:rsidR="000A38E3" w:rsidRPr="00BE14FF" w:rsidRDefault="000A38E3" w:rsidP="00B03720">
            <w:pPr>
              <w:spacing w:after="0" w:line="240" w:lineRule="auto"/>
              <w:rPr>
                <w:rFonts w:ascii="Times New Roman" w:hAnsi="Times New Roman"/>
                <w:color w:val="000000" w:themeColor="text1"/>
                <w:sz w:val="18"/>
                <w:szCs w:val="18"/>
              </w:rPr>
            </w:pPr>
            <w:r w:rsidRPr="000A38E3">
              <w:rPr>
                <w:rFonts w:ascii="Times New Roman" w:hAnsi="Times New Roman"/>
                <w:color w:val="000000" w:themeColor="text1"/>
                <w:sz w:val="18"/>
                <w:szCs w:val="18"/>
              </w:rPr>
              <w:t>Выдача  (направление) заявителю результата предоставления  муниципальной услуги</w:t>
            </w:r>
          </w:p>
        </w:tc>
        <w:tc>
          <w:tcPr>
            <w:tcW w:w="5106" w:type="dxa"/>
          </w:tcPr>
          <w:p w:rsidR="000A38E3" w:rsidRDefault="000A38E3" w:rsidP="000A38E3">
            <w:pPr>
              <w:autoSpaceDE w:val="0"/>
              <w:autoSpaceDN w:val="0"/>
              <w:adjustRightInd w:val="0"/>
              <w:spacing w:after="0" w:line="240" w:lineRule="auto"/>
              <w:jc w:val="both"/>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Н</w:t>
            </w:r>
            <w:r w:rsidRPr="000A38E3">
              <w:rPr>
                <w:rFonts w:ascii="Times New Roman" w:hAnsi="Times New Roman" w:cs="Times New Roman"/>
                <w:bCs/>
                <w:color w:val="000000" w:themeColor="text1"/>
                <w:sz w:val="18"/>
                <w:szCs w:val="18"/>
              </w:rPr>
              <w:t>аличие зарегистрированного распоряжения администрации Гаринского городского округа «О назначении и выплате пенсии за выслугу лет лицу, замещавшему  муниципальную должность или должность муниципальной службы в Гаринском городском округе» или зарегистрированного уведомления  об отказе в предоставлении муниципальной услуги с  указанием причин отказа.</w:t>
            </w:r>
          </w:p>
          <w:p w:rsidR="000A38E3" w:rsidRPr="000A38E3" w:rsidRDefault="000A38E3" w:rsidP="000A38E3">
            <w:pPr>
              <w:autoSpaceDE w:val="0"/>
              <w:autoSpaceDN w:val="0"/>
              <w:adjustRightInd w:val="0"/>
              <w:spacing w:after="0" w:line="240" w:lineRule="auto"/>
              <w:jc w:val="both"/>
              <w:rPr>
                <w:rFonts w:ascii="Times New Roman" w:hAnsi="Times New Roman" w:cs="Times New Roman"/>
                <w:bCs/>
                <w:color w:val="000000" w:themeColor="text1"/>
                <w:sz w:val="18"/>
                <w:szCs w:val="18"/>
              </w:rPr>
            </w:pPr>
            <w:r w:rsidRPr="000A38E3">
              <w:rPr>
                <w:rFonts w:ascii="Times New Roman" w:hAnsi="Times New Roman" w:cs="Times New Roman"/>
                <w:bCs/>
                <w:color w:val="000000" w:themeColor="text1"/>
                <w:sz w:val="18"/>
                <w:szCs w:val="18"/>
              </w:rPr>
              <w:t xml:space="preserve">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rsidR="000A38E3" w:rsidRPr="00744DA9" w:rsidRDefault="000A38E3" w:rsidP="000A38E3">
            <w:pPr>
              <w:autoSpaceDE w:val="0"/>
              <w:autoSpaceDN w:val="0"/>
              <w:adjustRightInd w:val="0"/>
              <w:spacing w:after="0" w:line="240" w:lineRule="auto"/>
              <w:jc w:val="both"/>
              <w:rPr>
                <w:rFonts w:ascii="Times New Roman" w:hAnsi="Times New Roman" w:cs="Times New Roman"/>
                <w:bCs/>
                <w:color w:val="000000" w:themeColor="text1"/>
                <w:sz w:val="18"/>
                <w:szCs w:val="18"/>
              </w:rPr>
            </w:pPr>
            <w:r w:rsidRPr="000A38E3">
              <w:rPr>
                <w:rFonts w:ascii="Times New Roman" w:hAnsi="Times New Roman" w:cs="Times New Roman"/>
                <w:bCs/>
                <w:color w:val="000000" w:themeColor="text1"/>
                <w:sz w:val="18"/>
                <w:szCs w:val="18"/>
              </w:rPr>
              <w:t xml:space="preserve">Ответственный исполнитель по контактам, указанным в заявлении (телефонный номер) в течение трех рабочих дней, </w:t>
            </w:r>
            <w:proofErr w:type="gramStart"/>
            <w:r w:rsidRPr="000A38E3">
              <w:rPr>
                <w:rFonts w:ascii="Times New Roman" w:hAnsi="Times New Roman" w:cs="Times New Roman"/>
                <w:bCs/>
                <w:color w:val="000000" w:themeColor="text1"/>
                <w:sz w:val="18"/>
                <w:szCs w:val="18"/>
              </w:rPr>
              <w:t>с даты регистрации</w:t>
            </w:r>
            <w:proofErr w:type="gramEnd"/>
            <w:r w:rsidRPr="000A38E3">
              <w:rPr>
                <w:rFonts w:ascii="Times New Roman" w:hAnsi="Times New Roman" w:cs="Times New Roman"/>
                <w:bCs/>
                <w:color w:val="000000" w:themeColor="text1"/>
                <w:sz w:val="18"/>
                <w:szCs w:val="18"/>
              </w:rPr>
              <w:t xml:space="preserve"> распоряжения,  сообщает заявителю о принятии  решения и приглашает заявителя получить результат  предоставления муниципальной услуги</w:t>
            </w:r>
          </w:p>
        </w:tc>
        <w:tc>
          <w:tcPr>
            <w:tcW w:w="1553" w:type="dxa"/>
          </w:tcPr>
          <w:p w:rsidR="000A38E3" w:rsidRPr="009B5706" w:rsidRDefault="000A38E3" w:rsidP="00B03720">
            <w:pPr>
              <w:spacing w:after="0" w:line="240" w:lineRule="auto"/>
              <w:rPr>
                <w:rFonts w:ascii="Times New Roman" w:hAnsi="Times New Roman" w:cs="Times New Roman"/>
                <w:color w:val="FF0000"/>
                <w:sz w:val="18"/>
                <w:szCs w:val="18"/>
              </w:rPr>
            </w:pPr>
            <w:r>
              <w:rPr>
                <w:rFonts w:ascii="Times New Roman" w:hAnsi="Times New Roman" w:cs="Times New Roman"/>
                <w:color w:val="FF0000"/>
                <w:sz w:val="18"/>
                <w:szCs w:val="18"/>
              </w:rPr>
              <w:t>3 рабочих дня</w:t>
            </w:r>
          </w:p>
        </w:tc>
        <w:tc>
          <w:tcPr>
            <w:tcW w:w="1291" w:type="dxa"/>
          </w:tcPr>
          <w:p w:rsidR="000A38E3" w:rsidRPr="00BE14FF" w:rsidRDefault="000A38E3" w:rsidP="00F472D7">
            <w:pPr>
              <w:spacing w:after="0" w:line="240" w:lineRule="auto"/>
              <w:rPr>
                <w:rFonts w:ascii="Times New Roman" w:hAnsi="Times New Roman" w:cs="Times New Roman"/>
                <w:color w:val="000000" w:themeColor="text1"/>
                <w:sz w:val="18"/>
                <w:szCs w:val="18"/>
              </w:rPr>
            </w:pPr>
            <w:r w:rsidRPr="00C04292">
              <w:rPr>
                <w:rFonts w:ascii="Times New Roman" w:hAnsi="Times New Roman" w:cs="Times New Roman"/>
                <w:color w:val="000000" w:themeColor="text1"/>
                <w:sz w:val="18"/>
                <w:szCs w:val="18"/>
              </w:rPr>
              <w:t>Специалист Администрация, Специалист МФЦ</w:t>
            </w:r>
          </w:p>
        </w:tc>
        <w:tc>
          <w:tcPr>
            <w:tcW w:w="2401" w:type="dxa"/>
          </w:tcPr>
          <w:p w:rsidR="000A38E3" w:rsidRPr="00BE14FF" w:rsidRDefault="000A38E3" w:rsidP="00F472D7">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нет</w:t>
            </w:r>
          </w:p>
        </w:tc>
        <w:tc>
          <w:tcPr>
            <w:tcW w:w="1843" w:type="dxa"/>
          </w:tcPr>
          <w:p w:rsidR="000A38E3" w:rsidRPr="009B5706" w:rsidRDefault="000A38E3" w:rsidP="00B03720">
            <w:pPr>
              <w:spacing w:after="0" w:line="240" w:lineRule="auto"/>
              <w:rPr>
                <w:rFonts w:ascii="Times New Roman" w:hAnsi="Times New Roman" w:cs="Times New Roman"/>
                <w:color w:val="FF0000"/>
                <w:sz w:val="18"/>
                <w:szCs w:val="18"/>
              </w:rPr>
            </w:pPr>
            <w:r>
              <w:rPr>
                <w:rFonts w:ascii="Times New Roman" w:hAnsi="Times New Roman" w:cs="Times New Roman"/>
                <w:color w:val="FF0000"/>
                <w:sz w:val="18"/>
                <w:szCs w:val="18"/>
              </w:rPr>
              <w:t>нет</w:t>
            </w:r>
          </w:p>
        </w:tc>
      </w:tr>
    </w:tbl>
    <w:p w:rsidR="000F0A54" w:rsidRPr="00A335AD" w:rsidRDefault="000F0A54" w:rsidP="00D601DE">
      <w:pPr>
        <w:jc w:val="center"/>
        <w:rPr>
          <w:rFonts w:ascii="Times New Roman" w:hAnsi="Times New Roman" w:cs="Times New Roman"/>
          <w:color w:val="000000" w:themeColor="text1"/>
          <w:sz w:val="28"/>
          <w:szCs w:val="24"/>
        </w:rPr>
      </w:pPr>
      <w:r w:rsidRPr="00A335AD">
        <w:rPr>
          <w:rFonts w:ascii="Times New Roman" w:hAnsi="Times New Roman" w:cs="Times New Roman"/>
          <w:color w:val="000000" w:themeColor="text1"/>
          <w:sz w:val="28"/>
          <w:szCs w:val="24"/>
        </w:rPr>
        <w:t>Раздел 8. Особенности предоставления услуги в электронной форме</w:t>
      </w:r>
    </w:p>
    <w:tbl>
      <w:tblPr>
        <w:tblStyle w:val="a4"/>
        <w:tblW w:w="15560" w:type="dxa"/>
        <w:tblLayout w:type="fixed"/>
        <w:tblLook w:val="04A0" w:firstRow="1" w:lastRow="0" w:firstColumn="1" w:lastColumn="0" w:noHBand="0" w:noVBand="1"/>
      </w:tblPr>
      <w:tblGrid>
        <w:gridCol w:w="1951"/>
        <w:gridCol w:w="1276"/>
        <w:gridCol w:w="1842"/>
        <w:gridCol w:w="2410"/>
        <w:gridCol w:w="1560"/>
        <w:gridCol w:w="1559"/>
        <w:gridCol w:w="4962"/>
      </w:tblGrid>
      <w:tr w:rsidR="009B5706" w:rsidRPr="00A335AD" w:rsidTr="009B5706">
        <w:tc>
          <w:tcPr>
            <w:tcW w:w="1951" w:type="dxa"/>
            <w:shd w:val="clear" w:color="auto" w:fill="auto"/>
          </w:tcPr>
          <w:p w:rsidR="000F0A54" w:rsidRPr="00A335AD" w:rsidRDefault="000F0A54" w:rsidP="009B5706">
            <w:pPr>
              <w:jc w:val="center"/>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Способ получения заявителем информации о сроках и порядке предоставления услуги</w:t>
            </w:r>
          </w:p>
        </w:tc>
        <w:tc>
          <w:tcPr>
            <w:tcW w:w="1276" w:type="dxa"/>
            <w:shd w:val="clear" w:color="auto" w:fill="auto"/>
          </w:tcPr>
          <w:p w:rsidR="000F0A54" w:rsidRPr="00A335AD" w:rsidRDefault="000F0A54" w:rsidP="009B5706">
            <w:pPr>
              <w:jc w:val="center"/>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Способ записи на прием в организацию, МФЦ для подачи запроса о предоставлении услуги</w:t>
            </w:r>
          </w:p>
        </w:tc>
        <w:tc>
          <w:tcPr>
            <w:tcW w:w="1842" w:type="dxa"/>
            <w:shd w:val="clear" w:color="auto" w:fill="auto"/>
          </w:tcPr>
          <w:p w:rsidR="000F0A54" w:rsidRPr="00A335AD" w:rsidRDefault="000F0A54" w:rsidP="009B5706">
            <w:pPr>
              <w:jc w:val="center"/>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Способ</w:t>
            </w:r>
          </w:p>
          <w:p w:rsidR="000F0A54" w:rsidRPr="00A335AD" w:rsidRDefault="000F0A54" w:rsidP="009B5706">
            <w:pPr>
              <w:jc w:val="center"/>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формирования</w:t>
            </w:r>
          </w:p>
          <w:p w:rsidR="000F0A54" w:rsidRPr="00A335AD" w:rsidRDefault="000F0A54" w:rsidP="009B5706">
            <w:pPr>
              <w:jc w:val="center"/>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запроса о предоставлении услуги</w:t>
            </w:r>
          </w:p>
        </w:tc>
        <w:tc>
          <w:tcPr>
            <w:tcW w:w="2410" w:type="dxa"/>
            <w:shd w:val="clear" w:color="auto" w:fill="auto"/>
          </w:tcPr>
          <w:p w:rsidR="000F0A54" w:rsidRPr="00A335AD" w:rsidRDefault="000F0A54" w:rsidP="009B5706">
            <w:pPr>
              <w:jc w:val="center"/>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Способ приема и регистрации органом, предоставляющим услугу, запроса о предоставлении услуги и иных документов, необходимых для</w:t>
            </w:r>
          </w:p>
          <w:p w:rsidR="000F0A54" w:rsidRPr="00A335AD" w:rsidRDefault="000F0A54" w:rsidP="009B5706">
            <w:pPr>
              <w:jc w:val="center"/>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предоставления услуги</w:t>
            </w:r>
          </w:p>
        </w:tc>
        <w:tc>
          <w:tcPr>
            <w:tcW w:w="1560" w:type="dxa"/>
            <w:shd w:val="clear" w:color="auto" w:fill="auto"/>
          </w:tcPr>
          <w:p w:rsidR="000F0A54" w:rsidRPr="00A335AD" w:rsidRDefault="000F0A54" w:rsidP="009B5706">
            <w:pPr>
              <w:jc w:val="center"/>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1559" w:type="dxa"/>
            <w:shd w:val="clear" w:color="auto" w:fill="auto"/>
          </w:tcPr>
          <w:p w:rsidR="000F0A54" w:rsidRPr="00A335AD" w:rsidRDefault="000F0A54" w:rsidP="009B5706">
            <w:pPr>
              <w:jc w:val="center"/>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 xml:space="preserve">Способ получения сведений о ходе выполнения запроса о предоставлении услуги </w:t>
            </w:r>
          </w:p>
        </w:tc>
        <w:tc>
          <w:tcPr>
            <w:tcW w:w="4962" w:type="dxa"/>
            <w:shd w:val="clear" w:color="auto" w:fill="auto"/>
          </w:tcPr>
          <w:p w:rsidR="000F0A54" w:rsidRPr="00A335AD" w:rsidRDefault="000F0A54" w:rsidP="009B5706">
            <w:pPr>
              <w:jc w:val="center"/>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Способ подачи жалобы на нарушение порядка предоставления услуги и досудебного (внесудебного) обжалования решений и действий (бездействий) органа в процессе получения услуги</w:t>
            </w:r>
          </w:p>
        </w:tc>
      </w:tr>
      <w:tr w:rsidR="009B5706" w:rsidRPr="00A335AD" w:rsidTr="009B5706">
        <w:tc>
          <w:tcPr>
            <w:tcW w:w="1951" w:type="dxa"/>
            <w:shd w:val="clear" w:color="auto" w:fill="auto"/>
          </w:tcPr>
          <w:p w:rsidR="000F0A54" w:rsidRPr="00A335AD" w:rsidRDefault="000F0A54" w:rsidP="009B5706">
            <w:pPr>
              <w:jc w:val="center"/>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1</w:t>
            </w:r>
          </w:p>
        </w:tc>
        <w:tc>
          <w:tcPr>
            <w:tcW w:w="1276" w:type="dxa"/>
            <w:shd w:val="clear" w:color="auto" w:fill="auto"/>
          </w:tcPr>
          <w:p w:rsidR="000F0A54" w:rsidRPr="00A335AD" w:rsidRDefault="000F0A54" w:rsidP="009B5706">
            <w:pPr>
              <w:jc w:val="center"/>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2</w:t>
            </w:r>
          </w:p>
        </w:tc>
        <w:tc>
          <w:tcPr>
            <w:tcW w:w="1842" w:type="dxa"/>
            <w:shd w:val="clear" w:color="auto" w:fill="auto"/>
          </w:tcPr>
          <w:p w:rsidR="000F0A54" w:rsidRPr="00A335AD" w:rsidRDefault="000F0A54" w:rsidP="009B5706">
            <w:pPr>
              <w:jc w:val="center"/>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3</w:t>
            </w:r>
          </w:p>
        </w:tc>
        <w:tc>
          <w:tcPr>
            <w:tcW w:w="2410" w:type="dxa"/>
            <w:shd w:val="clear" w:color="auto" w:fill="auto"/>
          </w:tcPr>
          <w:p w:rsidR="000F0A54" w:rsidRPr="00A335AD" w:rsidRDefault="000F0A54" w:rsidP="009B5706">
            <w:pPr>
              <w:jc w:val="center"/>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4</w:t>
            </w:r>
          </w:p>
        </w:tc>
        <w:tc>
          <w:tcPr>
            <w:tcW w:w="1560" w:type="dxa"/>
            <w:shd w:val="clear" w:color="auto" w:fill="auto"/>
          </w:tcPr>
          <w:p w:rsidR="000F0A54" w:rsidRPr="00A335AD" w:rsidRDefault="000F0A54" w:rsidP="009B5706">
            <w:pPr>
              <w:jc w:val="center"/>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5</w:t>
            </w:r>
          </w:p>
        </w:tc>
        <w:tc>
          <w:tcPr>
            <w:tcW w:w="1559" w:type="dxa"/>
            <w:shd w:val="clear" w:color="auto" w:fill="auto"/>
          </w:tcPr>
          <w:p w:rsidR="000F0A54" w:rsidRPr="00A335AD" w:rsidRDefault="000F0A54" w:rsidP="009B5706">
            <w:pPr>
              <w:jc w:val="center"/>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6</w:t>
            </w:r>
          </w:p>
        </w:tc>
        <w:tc>
          <w:tcPr>
            <w:tcW w:w="4962" w:type="dxa"/>
            <w:shd w:val="clear" w:color="auto" w:fill="auto"/>
          </w:tcPr>
          <w:p w:rsidR="000F0A54" w:rsidRPr="00A335AD" w:rsidRDefault="000F0A54" w:rsidP="009B5706">
            <w:pPr>
              <w:jc w:val="center"/>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7</w:t>
            </w:r>
          </w:p>
        </w:tc>
      </w:tr>
      <w:tr w:rsidR="009B5706" w:rsidRPr="009B5706" w:rsidTr="009B5706">
        <w:trPr>
          <w:trHeight w:val="717"/>
        </w:trPr>
        <w:tc>
          <w:tcPr>
            <w:tcW w:w="1951" w:type="dxa"/>
            <w:shd w:val="clear" w:color="auto" w:fill="auto"/>
          </w:tcPr>
          <w:p w:rsidR="000F0A54" w:rsidRPr="009B5706" w:rsidRDefault="00D153A5" w:rsidP="00D153A5">
            <w:pPr>
              <w:spacing w:after="0" w:line="240" w:lineRule="auto"/>
              <w:rPr>
                <w:rFonts w:ascii="Times New Roman" w:hAnsi="Times New Roman" w:cs="Times New Roman"/>
                <w:color w:val="FF0000"/>
                <w:sz w:val="18"/>
                <w:szCs w:val="18"/>
              </w:rPr>
            </w:pPr>
            <w:r>
              <w:rPr>
                <w:rFonts w:ascii="Times New Roman" w:hAnsi="Times New Roman" w:cs="Times New Roman"/>
                <w:color w:val="000000" w:themeColor="text1"/>
                <w:sz w:val="18"/>
                <w:szCs w:val="18"/>
              </w:rPr>
              <w:t xml:space="preserve">Официальный сайт Гаринского </w:t>
            </w:r>
            <w:r w:rsidR="000F0A54" w:rsidRPr="00A335AD">
              <w:rPr>
                <w:rFonts w:ascii="Times New Roman" w:hAnsi="Times New Roman" w:cs="Times New Roman"/>
                <w:color w:val="000000" w:themeColor="text1"/>
                <w:sz w:val="18"/>
                <w:szCs w:val="18"/>
              </w:rPr>
              <w:t>городского округа;</w:t>
            </w:r>
            <w:r w:rsidR="000F0A54" w:rsidRPr="00A335AD">
              <w:rPr>
                <w:rFonts w:ascii="Times New Roman" w:hAnsi="Times New Roman" w:cs="Times New Roman"/>
                <w:color w:val="000000" w:themeColor="text1"/>
                <w:sz w:val="18"/>
                <w:szCs w:val="18"/>
              </w:rPr>
              <w:br/>
              <w:t>Единый портал государственных услуг; портал образовательных услуг.</w:t>
            </w:r>
          </w:p>
        </w:tc>
        <w:tc>
          <w:tcPr>
            <w:tcW w:w="1276" w:type="dxa"/>
            <w:shd w:val="clear" w:color="auto" w:fill="auto"/>
          </w:tcPr>
          <w:p w:rsidR="000F0A54" w:rsidRPr="00A335AD" w:rsidRDefault="000F0A54" w:rsidP="00B03720">
            <w:pPr>
              <w:spacing w:after="0" w:line="240" w:lineRule="auto"/>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нет</w:t>
            </w:r>
          </w:p>
          <w:p w:rsidR="000F0A54" w:rsidRPr="00A335AD" w:rsidRDefault="000F0A54" w:rsidP="00B03720">
            <w:pPr>
              <w:spacing w:after="0" w:line="240" w:lineRule="auto"/>
              <w:rPr>
                <w:rFonts w:ascii="Times New Roman" w:hAnsi="Times New Roman" w:cs="Times New Roman"/>
                <w:color w:val="000000" w:themeColor="text1"/>
                <w:sz w:val="18"/>
                <w:szCs w:val="18"/>
              </w:rPr>
            </w:pPr>
          </w:p>
        </w:tc>
        <w:tc>
          <w:tcPr>
            <w:tcW w:w="1842" w:type="dxa"/>
            <w:shd w:val="clear" w:color="auto" w:fill="auto"/>
          </w:tcPr>
          <w:p w:rsidR="000F0A54" w:rsidRPr="00A335AD" w:rsidRDefault="00295F55" w:rsidP="00B03720">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официальный сайт </w:t>
            </w:r>
            <w:proofErr w:type="spellStart"/>
            <w:r>
              <w:rPr>
                <w:rFonts w:ascii="Times New Roman" w:hAnsi="Times New Roman" w:cs="Times New Roman"/>
                <w:color w:val="000000" w:themeColor="text1"/>
                <w:sz w:val="18"/>
                <w:szCs w:val="18"/>
              </w:rPr>
              <w:t>Гариснкого</w:t>
            </w:r>
            <w:proofErr w:type="spellEnd"/>
            <w:r>
              <w:rPr>
                <w:rFonts w:ascii="Times New Roman" w:hAnsi="Times New Roman" w:cs="Times New Roman"/>
                <w:color w:val="000000" w:themeColor="text1"/>
                <w:sz w:val="18"/>
                <w:szCs w:val="18"/>
              </w:rPr>
              <w:t xml:space="preserve"> городского округа</w:t>
            </w:r>
            <w:r w:rsidRPr="00295F55">
              <w:rPr>
                <w:rFonts w:ascii="Times New Roman" w:hAnsi="Times New Roman" w:cs="Times New Roman"/>
                <w:color w:val="000000" w:themeColor="text1"/>
                <w:sz w:val="18"/>
                <w:szCs w:val="18"/>
              </w:rPr>
              <w:t>, в сети "Интернет", МФЦ</w:t>
            </w:r>
          </w:p>
        </w:tc>
        <w:tc>
          <w:tcPr>
            <w:tcW w:w="2410" w:type="dxa"/>
            <w:shd w:val="clear" w:color="auto" w:fill="auto"/>
          </w:tcPr>
          <w:p w:rsidR="000F0A54" w:rsidRPr="00A335AD" w:rsidRDefault="000F0A54" w:rsidP="00B03720">
            <w:pPr>
              <w:spacing w:after="0" w:line="240" w:lineRule="auto"/>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Требуется предоставление заявителем документов на бумажном носителе непосредственно при получении услуги</w:t>
            </w:r>
          </w:p>
        </w:tc>
        <w:tc>
          <w:tcPr>
            <w:tcW w:w="1560" w:type="dxa"/>
            <w:shd w:val="clear" w:color="auto" w:fill="auto"/>
          </w:tcPr>
          <w:p w:rsidR="000F0A54" w:rsidRPr="00A335AD" w:rsidRDefault="000F0A54" w:rsidP="00B03720">
            <w:pPr>
              <w:spacing w:after="0" w:line="240" w:lineRule="auto"/>
              <w:ind w:right="-173"/>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Нет</w:t>
            </w:r>
          </w:p>
          <w:p w:rsidR="000F0A54" w:rsidRPr="00A335AD" w:rsidRDefault="000F0A54" w:rsidP="00B03720">
            <w:pPr>
              <w:spacing w:after="0" w:line="240" w:lineRule="auto"/>
              <w:ind w:right="-173"/>
              <w:rPr>
                <w:rFonts w:ascii="Times New Roman" w:hAnsi="Times New Roman" w:cs="Times New Roman"/>
                <w:color w:val="000000" w:themeColor="text1"/>
                <w:sz w:val="18"/>
                <w:szCs w:val="18"/>
              </w:rPr>
            </w:pPr>
          </w:p>
        </w:tc>
        <w:tc>
          <w:tcPr>
            <w:tcW w:w="1559" w:type="dxa"/>
            <w:shd w:val="clear" w:color="auto" w:fill="auto"/>
          </w:tcPr>
          <w:p w:rsidR="000F0A54" w:rsidRPr="00A335AD" w:rsidRDefault="000F0A54" w:rsidP="00B03720">
            <w:pPr>
              <w:spacing w:after="0" w:line="240" w:lineRule="auto"/>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Лично или с использованием информационно-телекоммуникационных технологий, по телефону, в личном кабинете на Едином портале государственных услуг, портал</w:t>
            </w:r>
          </w:p>
          <w:p w:rsidR="000F0A54" w:rsidRPr="00A335AD" w:rsidRDefault="000F0A54" w:rsidP="00B03720">
            <w:pPr>
              <w:spacing w:after="0" w:line="240" w:lineRule="auto"/>
              <w:rPr>
                <w:rFonts w:ascii="Times New Roman" w:hAnsi="Times New Roman" w:cs="Times New Roman"/>
                <w:color w:val="000000" w:themeColor="text1"/>
                <w:sz w:val="18"/>
                <w:szCs w:val="18"/>
              </w:rPr>
            </w:pPr>
            <w:r w:rsidRPr="00A335AD">
              <w:rPr>
                <w:rFonts w:ascii="Times New Roman" w:hAnsi="Times New Roman" w:cs="Times New Roman"/>
                <w:color w:val="000000" w:themeColor="text1"/>
                <w:sz w:val="18"/>
                <w:szCs w:val="18"/>
              </w:rPr>
              <w:t>через электронную почту заявителя</w:t>
            </w:r>
          </w:p>
        </w:tc>
        <w:tc>
          <w:tcPr>
            <w:tcW w:w="4962" w:type="dxa"/>
            <w:shd w:val="clear" w:color="auto" w:fill="auto"/>
          </w:tcPr>
          <w:p w:rsidR="000F0A54" w:rsidRPr="00A335AD" w:rsidRDefault="00295F55" w:rsidP="00B03720">
            <w:pPr>
              <w:spacing w:after="0" w:line="240" w:lineRule="auto"/>
              <w:ind w:right="-173"/>
              <w:rPr>
                <w:rFonts w:ascii="Times New Roman" w:hAnsi="Times New Roman" w:cs="Times New Roman"/>
                <w:color w:val="000000" w:themeColor="text1"/>
                <w:sz w:val="18"/>
                <w:szCs w:val="18"/>
              </w:rPr>
            </w:pPr>
            <w:r w:rsidRPr="00295F55">
              <w:rPr>
                <w:rFonts w:ascii="Times New Roman" w:hAnsi="Times New Roman" w:cs="Times New Roman"/>
                <w:color w:val="000000" w:themeColor="text1"/>
                <w:sz w:val="18"/>
                <w:szCs w:val="18"/>
              </w:rPr>
              <w:t xml:space="preserve">жалоба может быть направлена через официальный сайт МФЦ, с использованием информационно-телекоммуникационной сети Интернет, официального сайта Гаринского городского округа в сети Интернет, ЕПГУ, ПГМУ </w:t>
            </w:r>
            <w:proofErr w:type="gramStart"/>
            <w:r w:rsidRPr="00295F55">
              <w:rPr>
                <w:rFonts w:ascii="Times New Roman" w:hAnsi="Times New Roman" w:cs="Times New Roman"/>
                <w:color w:val="000000" w:themeColor="text1"/>
                <w:sz w:val="18"/>
                <w:szCs w:val="18"/>
              </w:rPr>
              <w:t>СО</w:t>
            </w:r>
            <w:proofErr w:type="gramEnd"/>
          </w:p>
        </w:tc>
      </w:tr>
    </w:tbl>
    <w:p w:rsidR="000F0A54" w:rsidRPr="009B5706" w:rsidRDefault="000F0A54" w:rsidP="000F0A54">
      <w:pPr>
        <w:spacing w:after="0" w:line="240" w:lineRule="auto"/>
        <w:jc w:val="both"/>
        <w:rPr>
          <w:rFonts w:ascii="Times New Roman" w:hAnsi="Times New Roman" w:cs="Times New Roman"/>
          <w:color w:val="FF0000"/>
          <w:sz w:val="28"/>
          <w:szCs w:val="28"/>
        </w:rPr>
        <w:sectPr w:rsidR="000F0A54" w:rsidRPr="009B5706" w:rsidSect="004561C3">
          <w:pgSz w:w="16838" w:h="11906" w:orient="landscape"/>
          <w:pgMar w:top="1843" w:right="851" w:bottom="851" w:left="851" w:header="709" w:footer="709" w:gutter="0"/>
          <w:cols w:space="708"/>
          <w:docGrid w:linePitch="360"/>
        </w:sectPr>
      </w:pPr>
    </w:p>
    <w:p w:rsidR="00D41194" w:rsidRDefault="00D41194" w:rsidP="00027A52">
      <w:pPr>
        <w:tabs>
          <w:tab w:val="left" w:pos="1780"/>
        </w:tabs>
        <w:spacing w:after="0" w:line="240" w:lineRule="auto"/>
        <w:ind w:left="4956"/>
        <w:rPr>
          <w:color w:val="FF0000"/>
        </w:rPr>
      </w:pPr>
    </w:p>
    <w:p w:rsidR="00027A52" w:rsidRPr="006170DF" w:rsidRDefault="00027A52" w:rsidP="00027A52">
      <w:pPr>
        <w:shd w:val="clear" w:color="auto" w:fill="FFFFFF"/>
        <w:ind w:left="4248" w:firstLine="708"/>
        <w:rPr>
          <w:sz w:val="24"/>
          <w:szCs w:val="24"/>
        </w:rPr>
      </w:pPr>
      <w:r w:rsidRPr="006170DF">
        <w:rPr>
          <w:spacing w:val="1"/>
          <w:sz w:val="24"/>
          <w:szCs w:val="24"/>
        </w:rPr>
        <w:t>Приложение № 1</w:t>
      </w:r>
    </w:p>
    <w:p w:rsidR="00027A52" w:rsidRPr="006170DF" w:rsidRDefault="00027A52" w:rsidP="00027A52">
      <w:pPr>
        <w:shd w:val="clear" w:color="auto" w:fill="FFFFFF"/>
        <w:ind w:left="5103"/>
        <w:rPr>
          <w:sz w:val="24"/>
          <w:szCs w:val="24"/>
        </w:rPr>
      </w:pPr>
      <w:r w:rsidRPr="006170DF">
        <w:rPr>
          <w:spacing w:val="-4"/>
          <w:sz w:val="24"/>
          <w:szCs w:val="24"/>
        </w:rPr>
        <w:t xml:space="preserve">к Административному регламенту предоставления </w:t>
      </w:r>
      <w:r>
        <w:rPr>
          <w:spacing w:val="-4"/>
          <w:sz w:val="24"/>
          <w:szCs w:val="24"/>
        </w:rPr>
        <w:t>м</w:t>
      </w:r>
      <w:r w:rsidRPr="006170DF">
        <w:rPr>
          <w:spacing w:val="-4"/>
          <w:sz w:val="24"/>
          <w:szCs w:val="24"/>
        </w:rPr>
        <w:t xml:space="preserve">униципальной услуги </w:t>
      </w:r>
      <w:r w:rsidRPr="006170DF">
        <w:rPr>
          <w:color w:val="000000"/>
          <w:sz w:val="24"/>
          <w:szCs w:val="24"/>
        </w:rPr>
        <w:t>«</w:t>
      </w:r>
      <w:r w:rsidRPr="00D27D48">
        <w:rPr>
          <w:color w:val="000000"/>
          <w:sz w:val="24"/>
          <w:szCs w:val="24"/>
        </w:rPr>
        <w:t>н</w:t>
      </w:r>
      <w:r w:rsidRPr="00D27D48">
        <w:rPr>
          <w:sz w:val="24"/>
          <w:szCs w:val="24"/>
        </w:rPr>
        <w:t>азначение и выплата пенсии за выслугу лет лицам, замещавшим муниципальные должности и должности муниципальной службы в Гаринском городском округе</w:t>
      </w:r>
      <w:r w:rsidRPr="006170DF">
        <w:rPr>
          <w:color w:val="000000"/>
          <w:sz w:val="24"/>
          <w:szCs w:val="24"/>
        </w:rPr>
        <w:t xml:space="preserve">» </w:t>
      </w:r>
      <w:r w:rsidRPr="006170DF">
        <w:rPr>
          <w:bCs/>
          <w:color w:val="000000"/>
          <w:sz w:val="24"/>
          <w:szCs w:val="24"/>
        </w:rPr>
        <w:t xml:space="preserve"> </w:t>
      </w:r>
    </w:p>
    <w:p w:rsidR="00027A52" w:rsidRPr="00573771" w:rsidRDefault="00027A52" w:rsidP="00027A52">
      <w:pPr>
        <w:shd w:val="clear" w:color="auto" w:fill="FFFFFF"/>
        <w:jc w:val="right"/>
        <w:rPr>
          <w:spacing w:val="1"/>
          <w:szCs w:val="28"/>
        </w:rPr>
      </w:pPr>
    </w:p>
    <w:p w:rsidR="00027A52" w:rsidRPr="00573771" w:rsidRDefault="00027A52" w:rsidP="00027A52">
      <w:pPr>
        <w:pStyle w:val="af1"/>
        <w:ind w:left="4248" w:firstLine="708"/>
        <w:rPr>
          <w:rFonts w:ascii="Times New Roman" w:hAnsi="Times New Roman" w:cs="Times New Roman"/>
          <w:sz w:val="22"/>
          <w:szCs w:val="22"/>
        </w:rPr>
      </w:pPr>
      <w:r>
        <w:rPr>
          <w:rFonts w:ascii="Times New Roman" w:hAnsi="Times New Roman" w:cs="Times New Roman"/>
          <w:sz w:val="22"/>
          <w:szCs w:val="22"/>
        </w:rPr>
        <w:t xml:space="preserve">   </w:t>
      </w:r>
      <w:r w:rsidRPr="00573771">
        <w:rPr>
          <w:rFonts w:ascii="Times New Roman" w:hAnsi="Times New Roman" w:cs="Times New Roman"/>
          <w:sz w:val="22"/>
          <w:szCs w:val="22"/>
        </w:rPr>
        <w:t xml:space="preserve">Главе </w:t>
      </w:r>
      <w:r>
        <w:rPr>
          <w:rFonts w:ascii="Times New Roman" w:hAnsi="Times New Roman" w:cs="Times New Roman"/>
          <w:sz w:val="22"/>
          <w:szCs w:val="22"/>
        </w:rPr>
        <w:t>Гаринского городского округа</w:t>
      </w:r>
    </w:p>
    <w:p w:rsidR="00027A52" w:rsidRPr="00573771" w:rsidRDefault="00027A52" w:rsidP="00027A52">
      <w:pPr>
        <w:pStyle w:val="af1"/>
        <w:ind w:left="4248" w:firstLine="708"/>
        <w:jc w:val="center"/>
        <w:rPr>
          <w:rFonts w:ascii="Times New Roman" w:hAnsi="Times New Roman" w:cs="Times New Roman"/>
          <w:sz w:val="22"/>
          <w:szCs w:val="22"/>
        </w:rPr>
      </w:pPr>
      <w:r w:rsidRPr="00573771">
        <w:rPr>
          <w:rFonts w:ascii="Times New Roman" w:hAnsi="Times New Roman" w:cs="Times New Roman"/>
          <w:sz w:val="22"/>
          <w:szCs w:val="22"/>
        </w:rPr>
        <w:t>___________________________________</w:t>
      </w:r>
    </w:p>
    <w:p w:rsidR="00027A52" w:rsidRPr="00573771" w:rsidRDefault="00027A52" w:rsidP="00027A52">
      <w:pPr>
        <w:pStyle w:val="af1"/>
        <w:jc w:val="right"/>
        <w:rPr>
          <w:rFonts w:ascii="Times New Roman" w:hAnsi="Times New Roman" w:cs="Times New Roman"/>
          <w:sz w:val="22"/>
          <w:szCs w:val="22"/>
        </w:rPr>
      </w:pPr>
      <w:r w:rsidRPr="00573771">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73771">
        <w:rPr>
          <w:rFonts w:ascii="Times New Roman" w:hAnsi="Times New Roman" w:cs="Times New Roman"/>
          <w:sz w:val="22"/>
          <w:szCs w:val="22"/>
        </w:rPr>
        <w:t>от _____________________________________</w:t>
      </w:r>
    </w:p>
    <w:p w:rsidR="00027A52" w:rsidRPr="00613968" w:rsidRDefault="00027A52" w:rsidP="00027A52">
      <w:pPr>
        <w:pStyle w:val="af1"/>
        <w:jc w:val="center"/>
        <w:rPr>
          <w:rFonts w:ascii="Times New Roman" w:hAnsi="Times New Roman" w:cs="Times New Roman"/>
        </w:rPr>
      </w:pPr>
      <w:r>
        <w:rPr>
          <w:rFonts w:ascii="Times New Roman" w:hAnsi="Times New Roman" w:cs="Times New Roman"/>
        </w:rPr>
        <w:t xml:space="preserve">                                                                                                         </w:t>
      </w:r>
      <w:r w:rsidRPr="00613968">
        <w:rPr>
          <w:rFonts w:ascii="Times New Roman" w:hAnsi="Times New Roman" w:cs="Times New Roman"/>
        </w:rPr>
        <w:t>(</w:t>
      </w:r>
      <w:r w:rsidRPr="00613968">
        <w:rPr>
          <w:rFonts w:ascii="Times New Roman" w:hAnsi="Times New Roman" w:cs="Times New Roman"/>
          <w:iCs/>
        </w:rPr>
        <w:t>ФИО</w:t>
      </w:r>
      <w:r w:rsidRPr="00613968">
        <w:rPr>
          <w:rFonts w:ascii="Times New Roman" w:hAnsi="Times New Roman" w:cs="Times New Roman"/>
        </w:rPr>
        <w:t>)</w:t>
      </w:r>
    </w:p>
    <w:p w:rsidR="00027A52" w:rsidRPr="00573771" w:rsidRDefault="00027A52" w:rsidP="00027A52">
      <w:pPr>
        <w:pStyle w:val="af1"/>
        <w:jc w:val="right"/>
        <w:rPr>
          <w:rFonts w:ascii="Times New Roman" w:hAnsi="Times New Roman" w:cs="Times New Roman"/>
          <w:sz w:val="22"/>
          <w:szCs w:val="22"/>
        </w:rPr>
      </w:pPr>
      <w:r w:rsidRPr="00573771">
        <w:rPr>
          <w:rFonts w:ascii="Times New Roman" w:hAnsi="Times New Roman" w:cs="Times New Roman"/>
          <w:sz w:val="22"/>
          <w:szCs w:val="22"/>
        </w:rPr>
        <w:t xml:space="preserve">______________________________________,   </w:t>
      </w:r>
    </w:p>
    <w:p w:rsidR="00027A52" w:rsidRPr="00573771" w:rsidRDefault="00027A52" w:rsidP="00027A52">
      <w:pPr>
        <w:pStyle w:val="af1"/>
        <w:jc w:val="right"/>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573771">
        <w:rPr>
          <w:rFonts w:ascii="Times New Roman" w:hAnsi="Times New Roman" w:cs="Times New Roman"/>
          <w:sz w:val="22"/>
          <w:szCs w:val="22"/>
        </w:rPr>
        <w:t>проживающего</w:t>
      </w:r>
      <w:proofErr w:type="gramEnd"/>
      <w:r w:rsidRPr="00573771">
        <w:rPr>
          <w:rFonts w:ascii="Times New Roman" w:hAnsi="Times New Roman" w:cs="Times New Roman"/>
          <w:sz w:val="22"/>
          <w:szCs w:val="22"/>
        </w:rPr>
        <w:t xml:space="preserve"> (ей) по адресу _____________</w:t>
      </w:r>
    </w:p>
    <w:p w:rsidR="00027A52" w:rsidRDefault="00027A52" w:rsidP="00027A52">
      <w:pPr>
        <w:pStyle w:val="af1"/>
        <w:jc w:val="right"/>
        <w:rPr>
          <w:rFonts w:ascii="Times New Roman" w:hAnsi="Times New Roman" w:cs="Times New Roman"/>
          <w:sz w:val="22"/>
          <w:szCs w:val="22"/>
        </w:rPr>
      </w:pPr>
      <w:r w:rsidRPr="00573771">
        <w:rPr>
          <w:rFonts w:ascii="Times New Roman" w:hAnsi="Times New Roman" w:cs="Times New Roman"/>
          <w:sz w:val="22"/>
          <w:szCs w:val="22"/>
        </w:rPr>
        <w:t xml:space="preserve">                                                      _______________________________________</w:t>
      </w:r>
    </w:p>
    <w:p w:rsidR="00027A52" w:rsidRPr="008459BA" w:rsidRDefault="00027A52" w:rsidP="00027A52">
      <w:pPr>
        <w:rPr>
          <w:lang w:eastAsia="ru-RU"/>
        </w:rPr>
      </w:pPr>
      <w:r>
        <w:rPr>
          <w:lang w:eastAsia="ru-RU"/>
        </w:rPr>
        <w:tab/>
      </w:r>
      <w:r>
        <w:rPr>
          <w:lang w:eastAsia="ru-RU"/>
        </w:rPr>
        <w:tab/>
      </w:r>
      <w:r>
        <w:rPr>
          <w:lang w:eastAsia="ru-RU"/>
        </w:rPr>
        <w:tab/>
      </w:r>
      <w:r>
        <w:rPr>
          <w:lang w:eastAsia="ru-RU"/>
        </w:rPr>
        <w:tab/>
      </w:r>
      <w:r>
        <w:rPr>
          <w:lang w:eastAsia="ru-RU"/>
        </w:rPr>
        <w:tab/>
      </w:r>
      <w:r>
        <w:rPr>
          <w:lang w:eastAsia="ru-RU"/>
        </w:rPr>
        <w:tab/>
        <w:t>______________________________</w:t>
      </w:r>
    </w:p>
    <w:p w:rsidR="00027A52" w:rsidRPr="00573771" w:rsidRDefault="00027A52" w:rsidP="00027A52">
      <w:pPr>
        <w:pStyle w:val="af1"/>
        <w:jc w:val="right"/>
        <w:rPr>
          <w:rFonts w:ascii="Times New Roman" w:hAnsi="Times New Roman" w:cs="Times New Roman"/>
          <w:sz w:val="22"/>
          <w:szCs w:val="22"/>
        </w:rPr>
      </w:pPr>
      <w:r w:rsidRPr="00573771">
        <w:rPr>
          <w:rFonts w:ascii="Times New Roman" w:hAnsi="Times New Roman" w:cs="Times New Roman"/>
          <w:sz w:val="22"/>
          <w:szCs w:val="22"/>
        </w:rPr>
        <w:t xml:space="preserve">                                      дата рождения ___________________________</w:t>
      </w:r>
    </w:p>
    <w:p w:rsidR="00027A52" w:rsidRPr="00573771" w:rsidRDefault="00027A52" w:rsidP="00027A52">
      <w:pPr>
        <w:pStyle w:val="af1"/>
        <w:jc w:val="right"/>
        <w:rPr>
          <w:rFonts w:ascii="Times New Roman" w:hAnsi="Times New Roman" w:cs="Times New Roman"/>
          <w:sz w:val="22"/>
          <w:szCs w:val="22"/>
        </w:rPr>
      </w:pPr>
      <w:r w:rsidRPr="00573771">
        <w:rPr>
          <w:rFonts w:ascii="Times New Roman" w:hAnsi="Times New Roman" w:cs="Times New Roman"/>
          <w:sz w:val="22"/>
          <w:szCs w:val="22"/>
        </w:rPr>
        <w:t xml:space="preserve">                                         паспорт (серия, номер) ____________________                          </w:t>
      </w:r>
    </w:p>
    <w:p w:rsidR="00027A52" w:rsidRDefault="00027A52" w:rsidP="00027A52">
      <w:pPr>
        <w:pStyle w:val="af1"/>
        <w:jc w:val="right"/>
        <w:rPr>
          <w:rFonts w:ascii="Times New Roman" w:hAnsi="Times New Roman" w:cs="Times New Roman"/>
          <w:sz w:val="22"/>
          <w:szCs w:val="22"/>
        </w:rPr>
      </w:pPr>
      <w:proofErr w:type="gramStart"/>
      <w:r w:rsidRPr="00573771">
        <w:rPr>
          <w:rFonts w:ascii="Times New Roman" w:hAnsi="Times New Roman" w:cs="Times New Roman"/>
          <w:sz w:val="22"/>
          <w:szCs w:val="22"/>
        </w:rPr>
        <w:t>выдан</w:t>
      </w:r>
      <w:proofErr w:type="gramEnd"/>
      <w:r w:rsidRPr="00573771">
        <w:rPr>
          <w:rFonts w:ascii="Times New Roman" w:hAnsi="Times New Roman" w:cs="Times New Roman"/>
          <w:sz w:val="22"/>
          <w:szCs w:val="22"/>
        </w:rPr>
        <w:t xml:space="preserve"> (кем, когда)________________________</w:t>
      </w:r>
    </w:p>
    <w:p w:rsidR="00027A52" w:rsidRDefault="00027A52" w:rsidP="00027A52">
      <w:pPr>
        <w:pStyle w:val="af1"/>
        <w:jc w:val="right"/>
        <w:rPr>
          <w:rFonts w:ascii="Times New Roman" w:hAnsi="Times New Roman" w:cs="Times New Roman"/>
          <w:sz w:val="22"/>
          <w:szCs w:val="22"/>
        </w:rPr>
      </w:pPr>
      <w:r>
        <w:rPr>
          <w:rFonts w:ascii="Times New Roman" w:hAnsi="Times New Roman" w:cs="Times New Roman"/>
          <w:sz w:val="22"/>
          <w:szCs w:val="22"/>
        </w:rPr>
        <w:t>________________________________________</w:t>
      </w:r>
    </w:p>
    <w:p w:rsidR="00027A52" w:rsidRPr="00573771" w:rsidRDefault="00027A52" w:rsidP="00027A52">
      <w:pPr>
        <w:pStyle w:val="af1"/>
        <w:jc w:val="right"/>
        <w:rPr>
          <w:rFonts w:ascii="Times New Roman" w:hAnsi="Times New Roman" w:cs="Times New Roman"/>
          <w:sz w:val="22"/>
          <w:szCs w:val="22"/>
        </w:rPr>
      </w:pPr>
      <w:r>
        <w:rPr>
          <w:rFonts w:ascii="Times New Roman" w:hAnsi="Times New Roman" w:cs="Times New Roman"/>
          <w:sz w:val="22"/>
          <w:szCs w:val="22"/>
        </w:rPr>
        <w:t>________________________________________</w:t>
      </w:r>
      <w:r w:rsidRPr="00573771">
        <w:rPr>
          <w:rFonts w:ascii="Times New Roman" w:hAnsi="Times New Roman" w:cs="Times New Roman"/>
          <w:sz w:val="22"/>
          <w:szCs w:val="22"/>
        </w:rPr>
        <w:t xml:space="preserve"> </w:t>
      </w:r>
    </w:p>
    <w:p w:rsidR="00027A52" w:rsidRPr="00573771" w:rsidRDefault="00027A52" w:rsidP="00027A52">
      <w:pPr>
        <w:pStyle w:val="af1"/>
        <w:jc w:val="right"/>
        <w:rPr>
          <w:rFonts w:ascii="Times New Roman" w:hAnsi="Times New Roman" w:cs="Times New Roman"/>
          <w:sz w:val="22"/>
          <w:szCs w:val="22"/>
        </w:rPr>
      </w:pPr>
      <w:r w:rsidRPr="00573771">
        <w:rPr>
          <w:rFonts w:ascii="Times New Roman" w:hAnsi="Times New Roman" w:cs="Times New Roman"/>
          <w:sz w:val="22"/>
          <w:szCs w:val="22"/>
        </w:rPr>
        <w:t>телефон_________________________________</w:t>
      </w:r>
    </w:p>
    <w:p w:rsidR="00027A52" w:rsidRPr="00573771" w:rsidRDefault="00027A52" w:rsidP="00027A52">
      <w:pPr>
        <w:shd w:val="clear" w:color="auto" w:fill="FFFFFF"/>
        <w:jc w:val="center"/>
        <w:rPr>
          <w:spacing w:val="1"/>
        </w:rPr>
      </w:pPr>
    </w:p>
    <w:p w:rsidR="00027A52" w:rsidRPr="00573771" w:rsidRDefault="00027A52" w:rsidP="00027A52">
      <w:pPr>
        <w:shd w:val="clear" w:color="auto" w:fill="FFFFFF"/>
        <w:jc w:val="center"/>
        <w:rPr>
          <w:spacing w:val="1"/>
        </w:rPr>
      </w:pPr>
    </w:p>
    <w:p w:rsidR="00027A52" w:rsidRPr="00573771" w:rsidRDefault="00027A52" w:rsidP="00027A52">
      <w:pPr>
        <w:shd w:val="clear" w:color="auto" w:fill="FFFFFF"/>
        <w:jc w:val="center"/>
        <w:rPr>
          <w:spacing w:val="1"/>
        </w:rPr>
      </w:pPr>
      <w:r>
        <w:rPr>
          <w:spacing w:val="1"/>
        </w:rPr>
        <w:t>Заявление</w:t>
      </w:r>
    </w:p>
    <w:p w:rsidR="00027A52" w:rsidRPr="007C6CD6" w:rsidRDefault="00027A52" w:rsidP="00027A52">
      <w:pPr>
        <w:shd w:val="clear" w:color="auto" w:fill="FFFFFF"/>
        <w:jc w:val="center"/>
        <w:rPr>
          <w:spacing w:val="1"/>
          <w:sz w:val="16"/>
          <w:szCs w:val="16"/>
        </w:rPr>
      </w:pPr>
    </w:p>
    <w:p w:rsidR="00027A52" w:rsidRPr="00823B02" w:rsidRDefault="00027A52" w:rsidP="00027A52">
      <w:pPr>
        <w:pStyle w:val="ConsPlusNonformat"/>
        <w:jc w:val="both"/>
        <w:rPr>
          <w:rFonts w:ascii="Times New Roman" w:hAnsi="Times New Roman" w:cs="Times New Roman"/>
          <w:sz w:val="24"/>
          <w:szCs w:val="24"/>
        </w:rPr>
      </w:pPr>
      <w:r w:rsidRPr="00823B02">
        <w:rPr>
          <w:rFonts w:ascii="Times New Roman" w:hAnsi="Times New Roman" w:cs="Times New Roman"/>
          <w:sz w:val="24"/>
          <w:szCs w:val="24"/>
        </w:rPr>
        <w:t xml:space="preserve">В  соответствии  с  </w:t>
      </w:r>
      <w:hyperlink r:id="rId9" w:history="1">
        <w:r w:rsidRPr="001761D2">
          <w:rPr>
            <w:rFonts w:ascii="Times New Roman" w:hAnsi="Times New Roman" w:cs="Times New Roman"/>
            <w:sz w:val="24"/>
            <w:szCs w:val="24"/>
          </w:rPr>
          <w:t>Положением</w:t>
        </w:r>
      </w:hyperlink>
      <w:r w:rsidRPr="00823B02">
        <w:rPr>
          <w:rFonts w:ascii="Times New Roman" w:hAnsi="Times New Roman" w:cs="Times New Roman"/>
          <w:sz w:val="24"/>
          <w:szCs w:val="24"/>
        </w:rPr>
        <w:t xml:space="preserve">  о  назначении и выплате пенсии за выслугу лет лицам, замещавшим</w:t>
      </w:r>
      <w:r>
        <w:rPr>
          <w:rFonts w:ascii="Times New Roman" w:hAnsi="Times New Roman" w:cs="Times New Roman"/>
          <w:sz w:val="24"/>
          <w:szCs w:val="24"/>
        </w:rPr>
        <w:t xml:space="preserve"> </w:t>
      </w:r>
      <w:r w:rsidRPr="00823B02">
        <w:rPr>
          <w:rFonts w:ascii="Times New Roman" w:hAnsi="Times New Roman" w:cs="Times New Roman"/>
          <w:sz w:val="24"/>
          <w:szCs w:val="24"/>
        </w:rPr>
        <w:t xml:space="preserve">муниципальные  должности  и  должности муниципальной службы в </w:t>
      </w:r>
      <w:r>
        <w:rPr>
          <w:rFonts w:ascii="Times New Roman" w:hAnsi="Times New Roman" w:cs="Times New Roman"/>
          <w:sz w:val="24"/>
          <w:szCs w:val="24"/>
        </w:rPr>
        <w:t xml:space="preserve">Гаринском </w:t>
      </w:r>
      <w:r w:rsidRPr="00823B02">
        <w:rPr>
          <w:rFonts w:ascii="Times New Roman" w:hAnsi="Times New Roman" w:cs="Times New Roman"/>
          <w:sz w:val="24"/>
          <w:szCs w:val="24"/>
        </w:rPr>
        <w:t>городском округе, прошу установить мне пенсию за выслугу лет к  назначенной</w:t>
      </w:r>
      <w:r>
        <w:rPr>
          <w:rFonts w:ascii="Times New Roman" w:hAnsi="Times New Roman" w:cs="Times New Roman"/>
          <w:sz w:val="24"/>
          <w:szCs w:val="24"/>
        </w:rPr>
        <w:t xml:space="preserve"> </w:t>
      </w:r>
      <w:r w:rsidRPr="00823B02">
        <w:rPr>
          <w:rFonts w:ascii="Times New Roman" w:hAnsi="Times New Roman" w:cs="Times New Roman"/>
          <w:sz w:val="24"/>
          <w:szCs w:val="24"/>
        </w:rPr>
        <w:t xml:space="preserve">в соответствии с Федеральным  </w:t>
      </w:r>
      <w:hyperlink r:id="rId10" w:history="1">
        <w:r w:rsidRPr="001761D2">
          <w:rPr>
            <w:rFonts w:ascii="Times New Roman" w:hAnsi="Times New Roman" w:cs="Times New Roman"/>
            <w:sz w:val="24"/>
            <w:szCs w:val="24"/>
          </w:rPr>
          <w:t>законом</w:t>
        </w:r>
      </w:hyperlink>
      <w:r w:rsidRPr="00823B02">
        <w:rPr>
          <w:rFonts w:ascii="Times New Roman" w:hAnsi="Times New Roman" w:cs="Times New Roman"/>
          <w:sz w:val="24"/>
          <w:szCs w:val="24"/>
        </w:rPr>
        <w:t xml:space="preserve">  "О  трудовых  пенсиях  в  Российской</w:t>
      </w:r>
      <w:r>
        <w:rPr>
          <w:rFonts w:ascii="Times New Roman" w:hAnsi="Times New Roman" w:cs="Times New Roman"/>
          <w:sz w:val="24"/>
          <w:szCs w:val="24"/>
        </w:rPr>
        <w:t xml:space="preserve"> </w:t>
      </w:r>
      <w:r w:rsidRPr="00823B02">
        <w:rPr>
          <w:rFonts w:ascii="Times New Roman" w:hAnsi="Times New Roman" w:cs="Times New Roman"/>
          <w:sz w:val="24"/>
          <w:szCs w:val="24"/>
        </w:rPr>
        <w:t>Федерации" трудовой пенсии</w:t>
      </w:r>
    </w:p>
    <w:p w:rsidR="00027A52" w:rsidRPr="00823B02" w:rsidRDefault="00027A52" w:rsidP="00027A52">
      <w:pPr>
        <w:pStyle w:val="ConsPlusNonformat"/>
        <w:jc w:val="both"/>
        <w:rPr>
          <w:rFonts w:ascii="Times New Roman" w:hAnsi="Times New Roman" w:cs="Times New Roman"/>
          <w:sz w:val="24"/>
          <w:szCs w:val="24"/>
        </w:rPr>
      </w:pPr>
      <w:r w:rsidRPr="00823B02">
        <w:rPr>
          <w:rFonts w:ascii="Times New Roman" w:hAnsi="Times New Roman" w:cs="Times New Roman"/>
          <w:sz w:val="24"/>
          <w:szCs w:val="24"/>
        </w:rPr>
        <w:t>___________________________________________________________________________</w:t>
      </w:r>
    </w:p>
    <w:p w:rsidR="00027A52" w:rsidRPr="00A13F11" w:rsidRDefault="00027A52" w:rsidP="00027A52">
      <w:pPr>
        <w:pStyle w:val="ConsPlusNonformat"/>
        <w:jc w:val="both"/>
        <w:rPr>
          <w:rFonts w:ascii="Times New Roman" w:hAnsi="Times New Roman" w:cs="Times New Roman"/>
          <w:sz w:val="18"/>
          <w:szCs w:val="18"/>
        </w:rPr>
      </w:pPr>
      <w:r w:rsidRPr="00823B0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3F11">
        <w:rPr>
          <w:rFonts w:ascii="Times New Roman" w:hAnsi="Times New Roman" w:cs="Times New Roman"/>
          <w:sz w:val="18"/>
          <w:szCs w:val="18"/>
        </w:rPr>
        <w:t>(вид пенсии)</w:t>
      </w:r>
    </w:p>
    <w:p w:rsidR="00027A52" w:rsidRPr="0043326B" w:rsidRDefault="00027A52" w:rsidP="00027A52">
      <w:pPr>
        <w:pStyle w:val="ConsPlusNonformat"/>
        <w:jc w:val="both"/>
        <w:rPr>
          <w:rFonts w:ascii="Times New Roman" w:hAnsi="Times New Roman" w:cs="Times New Roman"/>
          <w:sz w:val="16"/>
          <w:szCs w:val="16"/>
        </w:rPr>
      </w:pPr>
      <w:r w:rsidRPr="00823B02">
        <w:rPr>
          <w:rFonts w:ascii="Times New Roman" w:hAnsi="Times New Roman" w:cs="Times New Roman"/>
          <w:sz w:val="24"/>
          <w:szCs w:val="24"/>
        </w:rPr>
        <w:t xml:space="preserve">по </w:t>
      </w:r>
      <w:r>
        <w:rPr>
          <w:rFonts w:ascii="Times New Roman" w:hAnsi="Times New Roman" w:cs="Times New Roman"/>
          <w:sz w:val="24"/>
          <w:szCs w:val="24"/>
        </w:rPr>
        <w:t xml:space="preserve">муниципальной должности или по </w:t>
      </w:r>
      <w:r w:rsidRPr="00823B02">
        <w:rPr>
          <w:rFonts w:ascii="Times New Roman" w:hAnsi="Times New Roman" w:cs="Times New Roman"/>
          <w:sz w:val="24"/>
          <w:szCs w:val="24"/>
        </w:rPr>
        <w:t>должности</w:t>
      </w:r>
      <w:r>
        <w:rPr>
          <w:rFonts w:ascii="Times New Roman" w:hAnsi="Times New Roman" w:cs="Times New Roman"/>
          <w:sz w:val="24"/>
          <w:szCs w:val="24"/>
        </w:rPr>
        <w:t xml:space="preserve"> муниципальной службы </w:t>
      </w:r>
      <w:r w:rsidRPr="0043326B">
        <w:rPr>
          <w:rFonts w:ascii="Times New Roman" w:hAnsi="Times New Roman" w:cs="Times New Roman"/>
          <w:i/>
          <w:sz w:val="16"/>
          <w:szCs w:val="16"/>
        </w:rPr>
        <w:t>(</w:t>
      </w:r>
      <w:proofErr w:type="gramStart"/>
      <w:r w:rsidRPr="0043326B">
        <w:rPr>
          <w:rFonts w:ascii="Times New Roman" w:hAnsi="Times New Roman" w:cs="Times New Roman"/>
          <w:i/>
          <w:sz w:val="16"/>
          <w:szCs w:val="16"/>
        </w:rPr>
        <w:t>нужное</w:t>
      </w:r>
      <w:proofErr w:type="gramEnd"/>
      <w:r w:rsidRPr="0043326B">
        <w:rPr>
          <w:rFonts w:ascii="Times New Roman" w:hAnsi="Times New Roman" w:cs="Times New Roman"/>
          <w:i/>
          <w:sz w:val="16"/>
          <w:szCs w:val="16"/>
        </w:rPr>
        <w:t xml:space="preserve"> подчеркнуть</w:t>
      </w:r>
      <w:r w:rsidRPr="0043326B">
        <w:rPr>
          <w:rFonts w:ascii="Times New Roman" w:hAnsi="Times New Roman" w:cs="Times New Roman"/>
          <w:sz w:val="16"/>
          <w:szCs w:val="16"/>
        </w:rPr>
        <w:t>)</w:t>
      </w:r>
    </w:p>
    <w:p w:rsidR="00027A52" w:rsidRDefault="00027A52" w:rsidP="00027A52">
      <w:pPr>
        <w:pStyle w:val="ConsPlusNonformat"/>
        <w:jc w:val="both"/>
        <w:rPr>
          <w:rFonts w:ascii="Times New Roman" w:hAnsi="Times New Roman" w:cs="Times New Roman"/>
          <w:sz w:val="24"/>
          <w:szCs w:val="24"/>
        </w:rPr>
      </w:pPr>
      <w:r w:rsidRPr="00823B02">
        <w:rPr>
          <w:rFonts w:ascii="Times New Roman" w:hAnsi="Times New Roman" w:cs="Times New Roman"/>
          <w:sz w:val="24"/>
          <w:szCs w:val="24"/>
        </w:rPr>
        <w:t>___________________________________________________________________________</w:t>
      </w:r>
    </w:p>
    <w:p w:rsidR="00027A52" w:rsidRPr="007B326D" w:rsidRDefault="00027A52" w:rsidP="00027A52">
      <w:pPr>
        <w:pStyle w:val="ConsPlusNonformat"/>
        <w:jc w:val="center"/>
        <w:rPr>
          <w:rFonts w:ascii="Times New Roman" w:hAnsi="Times New Roman" w:cs="Times New Roman"/>
        </w:rPr>
      </w:pPr>
      <w:r w:rsidRPr="007B326D">
        <w:rPr>
          <w:rFonts w:ascii="Times New Roman" w:hAnsi="Times New Roman" w:cs="Times New Roman"/>
        </w:rPr>
        <w:t>(наименование должности)</w:t>
      </w:r>
    </w:p>
    <w:p w:rsidR="00027A52" w:rsidRPr="00823B02" w:rsidRDefault="00027A52" w:rsidP="00027A52">
      <w:pPr>
        <w:pStyle w:val="ConsPlusNonformat"/>
        <w:jc w:val="both"/>
        <w:rPr>
          <w:rFonts w:ascii="Times New Roman" w:hAnsi="Times New Roman" w:cs="Times New Roman"/>
          <w:sz w:val="24"/>
          <w:szCs w:val="24"/>
        </w:rPr>
      </w:pPr>
      <w:r w:rsidRPr="00823B02">
        <w:rPr>
          <w:rFonts w:ascii="Times New Roman" w:hAnsi="Times New Roman" w:cs="Times New Roman"/>
          <w:sz w:val="24"/>
          <w:szCs w:val="24"/>
        </w:rPr>
        <w:t>___________________________________________________________________________</w:t>
      </w:r>
    </w:p>
    <w:p w:rsidR="00027A52" w:rsidRDefault="00027A52" w:rsidP="00027A52">
      <w:pPr>
        <w:pStyle w:val="ConsPlusNonformat"/>
        <w:jc w:val="both"/>
        <w:rPr>
          <w:rFonts w:ascii="Times New Roman" w:hAnsi="Times New Roman" w:cs="Times New Roman"/>
          <w:sz w:val="24"/>
          <w:szCs w:val="24"/>
        </w:rPr>
      </w:pPr>
    </w:p>
    <w:p w:rsidR="00027A52" w:rsidRPr="00823B02" w:rsidRDefault="00027A52" w:rsidP="00027A52">
      <w:pPr>
        <w:pStyle w:val="ConsPlusNonformat"/>
        <w:jc w:val="both"/>
        <w:rPr>
          <w:rFonts w:ascii="Times New Roman" w:hAnsi="Times New Roman" w:cs="Times New Roman"/>
          <w:sz w:val="24"/>
          <w:szCs w:val="24"/>
        </w:rPr>
      </w:pPr>
      <w:r w:rsidRPr="00823B02">
        <w:rPr>
          <w:rFonts w:ascii="Times New Roman" w:hAnsi="Times New Roman" w:cs="Times New Roman"/>
          <w:sz w:val="24"/>
          <w:szCs w:val="24"/>
        </w:rPr>
        <w:t xml:space="preserve">трудовую пенсию получаю </w:t>
      </w:r>
      <w:proofErr w:type="gramStart"/>
      <w:r w:rsidRPr="00823B02">
        <w:rPr>
          <w:rFonts w:ascii="Times New Roman" w:hAnsi="Times New Roman" w:cs="Times New Roman"/>
          <w:sz w:val="24"/>
          <w:szCs w:val="24"/>
        </w:rPr>
        <w:t>в</w:t>
      </w:r>
      <w:proofErr w:type="gramEnd"/>
      <w:r w:rsidRPr="00823B02">
        <w:rPr>
          <w:rFonts w:ascii="Times New Roman" w:hAnsi="Times New Roman" w:cs="Times New Roman"/>
          <w:sz w:val="24"/>
          <w:szCs w:val="24"/>
        </w:rPr>
        <w:t xml:space="preserve"> _________________________________________________</w:t>
      </w:r>
    </w:p>
    <w:p w:rsidR="00027A52" w:rsidRPr="00823B02" w:rsidRDefault="00027A52" w:rsidP="00027A52">
      <w:pPr>
        <w:pStyle w:val="ConsPlusNonformat"/>
        <w:jc w:val="both"/>
        <w:rPr>
          <w:rFonts w:ascii="Times New Roman" w:hAnsi="Times New Roman" w:cs="Times New Roman"/>
          <w:sz w:val="24"/>
          <w:szCs w:val="24"/>
        </w:rPr>
      </w:pPr>
      <w:r w:rsidRPr="00823B02">
        <w:rPr>
          <w:rFonts w:ascii="Times New Roman" w:hAnsi="Times New Roman" w:cs="Times New Roman"/>
          <w:sz w:val="24"/>
          <w:szCs w:val="24"/>
        </w:rPr>
        <w:t>___________________________________________________________________________</w:t>
      </w:r>
    </w:p>
    <w:p w:rsidR="00027A52" w:rsidRPr="00A13F11" w:rsidRDefault="00027A52" w:rsidP="00027A52">
      <w:pPr>
        <w:pStyle w:val="ConsPlusNonformat"/>
        <w:jc w:val="both"/>
        <w:rPr>
          <w:rFonts w:ascii="Times New Roman" w:hAnsi="Times New Roman" w:cs="Times New Roman"/>
          <w:sz w:val="18"/>
          <w:szCs w:val="18"/>
        </w:rPr>
      </w:pPr>
      <w:r w:rsidRPr="00823B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3F11">
        <w:rPr>
          <w:rFonts w:ascii="Times New Roman" w:hAnsi="Times New Roman" w:cs="Times New Roman"/>
          <w:sz w:val="18"/>
          <w:szCs w:val="18"/>
        </w:rPr>
        <w:t>(наименование отделения Пенсионного фонда)</w:t>
      </w:r>
    </w:p>
    <w:p w:rsidR="00027A52" w:rsidRDefault="00027A52" w:rsidP="00027A52">
      <w:pPr>
        <w:pStyle w:val="ConsPlusNonformat"/>
        <w:jc w:val="both"/>
        <w:rPr>
          <w:rFonts w:ascii="Times New Roman" w:hAnsi="Times New Roman" w:cs="Times New Roman"/>
          <w:sz w:val="24"/>
          <w:szCs w:val="24"/>
        </w:rPr>
      </w:pPr>
    </w:p>
    <w:p w:rsidR="00027A52" w:rsidRDefault="00027A52" w:rsidP="00027A5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Пенсию за выслугу лет прошу выплачивать по средствам перечисления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_____________________________________________________________________________</w:t>
      </w:r>
    </w:p>
    <w:p w:rsidR="00027A52" w:rsidRPr="007854AB" w:rsidRDefault="00027A52" w:rsidP="00027A52">
      <w:pPr>
        <w:pStyle w:val="ConsPlusNonformat"/>
        <w:jc w:val="center"/>
        <w:rPr>
          <w:rFonts w:ascii="Times New Roman" w:hAnsi="Times New Roman" w:cs="Times New Roman"/>
          <w:sz w:val="18"/>
          <w:szCs w:val="18"/>
        </w:rPr>
      </w:pPr>
      <w:r w:rsidRPr="007854AB">
        <w:rPr>
          <w:rFonts w:ascii="Times New Roman" w:hAnsi="Times New Roman" w:cs="Times New Roman"/>
          <w:sz w:val="18"/>
          <w:szCs w:val="18"/>
        </w:rPr>
        <w:t>(наименование финансово-кредитной организации)</w:t>
      </w:r>
    </w:p>
    <w:p w:rsidR="00027A52" w:rsidRDefault="00027A52" w:rsidP="00027A5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 мой текущий счет __________________________________________________________</w:t>
      </w:r>
    </w:p>
    <w:p w:rsidR="00027A52" w:rsidRPr="00BC0A1A" w:rsidRDefault="00027A52" w:rsidP="00027A52">
      <w:pPr>
        <w:pStyle w:val="ConsPlusNonformat"/>
        <w:jc w:val="center"/>
        <w:rPr>
          <w:rFonts w:ascii="Times New Roman" w:hAnsi="Times New Roman" w:cs="Times New Roman"/>
          <w:sz w:val="18"/>
          <w:szCs w:val="18"/>
        </w:rPr>
      </w:pPr>
      <w:r w:rsidRPr="00BC0A1A">
        <w:rPr>
          <w:rFonts w:ascii="Times New Roman" w:hAnsi="Times New Roman" w:cs="Times New Roman"/>
          <w:sz w:val="18"/>
          <w:szCs w:val="18"/>
        </w:rPr>
        <w:t>(номер счета).</w:t>
      </w:r>
    </w:p>
    <w:p w:rsidR="00027A52" w:rsidRDefault="00027A52" w:rsidP="00027A52">
      <w:pPr>
        <w:pStyle w:val="ConsPlusNonformat"/>
        <w:jc w:val="both"/>
        <w:rPr>
          <w:rFonts w:ascii="Times New Roman" w:hAnsi="Times New Roman" w:cs="Times New Roman"/>
          <w:sz w:val="24"/>
          <w:szCs w:val="24"/>
        </w:rPr>
      </w:pPr>
      <w:r w:rsidRPr="00823B02">
        <w:rPr>
          <w:rFonts w:ascii="Times New Roman" w:hAnsi="Times New Roman" w:cs="Times New Roman"/>
          <w:sz w:val="24"/>
          <w:szCs w:val="24"/>
        </w:rPr>
        <w:t xml:space="preserve"> </w:t>
      </w:r>
    </w:p>
    <w:p w:rsidR="00027A52" w:rsidRPr="00823B02" w:rsidRDefault="00027A52" w:rsidP="00027A52">
      <w:pPr>
        <w:pStyle w:val="ConsPlusNonformat"/>
        <w:jc w:val="both"/>
        <w:rPr>
          <w:rFonts w:ascii="Times New Roman" w:hAnsi="Times New Roman" w:cs="Times New Roman"/>
          <w:sz w:val="24"/>
          <w:szCs w:val="24"/>
        </w:rPr>
      </w:pPr>
      <w:r w:rsidRPr="00823B02">
        <w:rPr>
          <w:rFonts w:ascii="Times New Roman" w:hAnsi="Times New Roman" w:cs="Times New Roman"/>
          <w:sz w:val="24"/>
          <w:szCs w:val="24"/>
        </w:rPr>
        <w:t>При   замещении   государственных   должностей   Российской  Федерации,</w:t>
      </w:r>
      <w:r>
        <w:rPr>
          <w:rFonts w:ascii="Times New Roman" w:hAnsi="Times New Roman" w:cs="Times New Roman"/>
          <w:sz w:val="24"/>
          <w:szCs w:val="24"/>
        </w:rPr>
        <w:t xml:space="preserve"> </w:t>
      </w:r>
      <w:r w:rsidRPr="00823B02">
        <w:rPr>
          <w:rFonts w:ascii="Times New Roman" w:hAnsi="Times New Roman" w:cs="Times New Roman"/>
          <w:sz w:val="24"/>
          <w:szCs w:val="24"/>
        </w:rPr>
        <w:t>государственных  должностей субъектов Российской Федерации, государственных</w:t>
      </w:r>
      <w:r>
        <w:rPr>
          <w:rFonts w:ascii="Times New Roman" w:hAnsi="Times New Roman" w:cs="Times New Roman"/>
          <w:sz w:val="24"/>
          <w:szCs w:val="24"/>
        </w:rPr>
        <w:t xml:space="preserve"> </w:t>
      </w:r>
      <w:r w:rsidRPr="00823B02">
        <w:rPr>
          <w:rFonts w:ascii="Times New Roman" w:hAnsi="Times New Roman" w:cs="Times New Roman"/>
          <w:sz w:val="24"/>
          <w:szCs w:val="24"/>
        </w:rPr>
        <w:t>должностей  государственной  службы  Российской  Федерации, государственных</w:t>
      </w:r>
      <w:r>
        <w:rPr>
          <w:rFonts w:ascii="Times New Roman" w:hAnsi="Times New Roman" w:cs="Times New Roman"/>
          <w:sz w:val="24"/>
          <w:szCs w:val="24"/>
        </w:rPr>
        <w:t xml:space="preserve"> </w:t>
      </w:r>
      <w:r w:rsidRPr="00823B02">
        <w:rPr>
          <w:rFonts w:ascii="Times New Roman" w:hAnsi="Times New Roman" w:cs="Times New Roman"/>
          <w:sz w:val="24"/>
          <w:szCs w:val="24"/>
        </w:rPr>
        <w:t>должностей   государственной   службы   субъектов   Российской   Федерации,</w:t>
      </w:r>
      <w:r>
        <w:rPr>
          <w:rFonts w:ascii="Times New Roman" w:hAnsi="Times New Roman" w:cs="Times New Roman"/>
          <w:sz w:val="24"/>
          <w:szCs w:val="24"/>
        </w:rPr>
        <w:t xml:space="preserve"> </w:t>
      </w:r>
      <w:r w:rsidRPr="00823B02">
        <w:rPr>
          <w:rFonts w:ascii="Times New Roman" w:hAnsi="Times New Roman" w:cs="Times New Roman"/>
          <w:sz w:val="24"/>
          <w:szCs w:val="24"/>
        </w:rPr>
        <w:t>муниципальных  должностей  и должностей муниципальной службы вновь обязуюсь</w:t>
      </w:r>
      <w:r>
        <w:rPr>
          <w:rFonts w:ascii="Times New Roman" w:hAnsi="Times New Roman" w:cs="Times New Roman"/>
          <w:sz w:val="24"/>
          <w:szCs w:val="24"/>
        </w:rPr>
        <w:t xml:space="preserve"> </w:t>
      </w:r>
      <w:r w:rsidRPr="00823B02">
        <w:rPr>
          <w:rFonts w:ascii="Times New Roman" w:hAnsi="Times New Roman" w:cs="Times New Roman"/>
          <w:sz w:val="24"/>
          <w:szCs w:val="24"/>
        </w:rPr>
        <w:t>сообщить об этом в комиссию по определению муниципального стажа.</w:t>
      </w:r>
    </w:p>
    <w:p w:rsidR="00027A52" w:rsidRPr="00D742E2" w:rsidRDefault="00027A52" w:rsidP="00027A52">
      <w:pPr>
        <w:shd w:val="clear" w:color="auto" w:fill="FFFFFF"/>
        <w:ind w:right="24"/>
        <w:rPr>
          <w:sz w:val="24"/>
          <w:szCs w:val="24"/>
        </w:rPr>
      </w:pPr>
      <w:r>
        <w:rPr>
          <w:sz w:val="24"/>
          <w:szCs w:val="24"/>
        </w:rPr>
        <w:t xml:space="preserve">  </w:t>
      </w:r>
    </w:p>
    <w:p w:rsidR="00027A52" w:rsidRPr="00D742E2" w:rsidRDefault="00027A52" w:rsidP="00027A52">
      <w:pPr>
        <w:shd w:val="clear" w:color="auto" w:fill="FFFFFF"/>
        <w:ind w:right="24"/>
        <w:rPr>
          <w:sz w:val="24"/>
          <w:szCs w:val="24"/>
        </w:rPr>
      </w:pPr>
      <w:r w:rsidRPr="00D742E2">
        <w:rPr>
          <w:sz w:val="24"/>
          <w:szCs w:val="24"/>
        </w:rPr>
        <w:t xml:space="preserve">Также обязуюсь сообщить в 5-дневный срок о наступлении обстоятельств, влекущих приостановление выплаты пенсии за выслугу лет (изменение счета, изменение места получения страховой пенсии по старости /по инвалидности/).     </w:t>
      </w:r>
    </w:p>
    <w:p w:rsidR="00027A52" w:rsidRDefault="00027A52" w:rsidP="00027A52">
      <w:pPr>
        <w:rPr>
          <w:sz w:val="24"/>
          <w:szCs w:val="24"/>
        </w:rPr>
      </w:pPr>
      <w:r>
        <w:rPr>
          <w:sz w:val="24"/>
          <w:szCs w:val="24"/>
        </w:rPr>
        <w:t xml:space="preserve">    </w:t>
      </w:r>
    </w:p>
    <w:p w:rsidR="00027A52" w:rsidRPr="00A13F11" w:rsidRDefault="00027A52" w:rsidP="00027A52">
      <w:pPr>
        <w:rPr>
          <w:sz w:val="24"/>
          <w:szCs w:val="24"/>
          <w:u w:val="single"/>
        </w:rPr>
      </w:pPr>
      <w:r>
        <w:rPr>
          <w:sz w:val="24"/>
          <w:szCs w:val="24"/>
        </w:rPr>
        <w:t xml:space="preserve">           </w:t>
      </w:r>
      <w:r w:rsidRPr="00C32EC8">
        <w:rPr>
          <w:sz w:val="24"/>
          <w:szCs w:val="24"/>
        </w:rPr>
        <w:t>Я</w:t>
      </w:r>
      <w:r>
        <w:rPr>
          <w:sz w:val="24"/>
          <w:szCs w:val="24"/>
        </w:rPr>
        <w:t xml:space="preserve"> даю свое согласие ____</w:t>
      </w:r>
      <w:r w:rsidRPr="00A13F11">
        <w:rPr>
          <w:sz w:val="24"/>
          <w:szCs w:val="24"/>
          <w:u w:val="single"/>
        </w:rPr>
        <w:t xml:space="preserve">Администрации </w:t>
      </w:r>
      <w:r>
        <w:rPr>
          <w:sz w:val="24"/>
          <w:szCs w:val="24"/>
          <w:u w:val="single"/>
        </w:rPr>
        <w:t>Г</w:t>
      </w:r>
      <w:r w:rsidRPr="00A13F11">
        <w:rPr>
          <w:sz w:val="24"/>
          <w:szCs w:val="24"/>
          <w:u w:val="single"/>
        </w:rPr>
        <w:t>аринского городского округа</w:t>
      </w:r>
      <w:r>
        <w:rPr>
          <w:sz w:val="24"/>
          <w:szCs w:val="24"/>
          <w:u w:val="single"/>
        </w:rPr>
        <w:tab/>
      </w:r>
      <w:r>
        <w:rPr>
          <w:sz w:val="24"/>
          <w:szCs w:val="24"/>
          <w:u w:val="single"/>
        </w:rPr>
        <w:tab/>
      </w:r>
    </w:p>
    <w:p w:rsidR="00027A52" w:rsidRDefault="00027A52" w:rsidP="00027A52">
      <w:pPr>
        <w:jc w:val="center"/>
        <w:rPr>
          <w:i/>
          <w:sz w:val="24"/>
          <w:szCs w:val="24"/>
        </w:rPr>
      </w:pPr>
      <w:r>
        <w:rPr>
          <w:i/>
          <w:sz w:val="24"/>
          <w:szCs w:val="24"/>
        </w:rPr>
        <w:t xml:space="preserve">                               </w:t>
      </w:r>
      <w:r w:rsidRPr="00C32EC8">
        <w:rPr>
          <w:i/>
          <w:sz w:val="24"/>
          <w:szCs w:val="24"/>
        </w:rPr>
        <w:t>(наименование органа местного самоуправления)</w:t>
      </w:r>
    </w:p>
    <w:p w:rsidR="00027A52" w:rsidRPr="00C32EC8" w:rsidRDefault="00027A52" w:rsidP="00027A52">
      <w:pPr>
        <w:jc w:val="center"/>
        <w:rPr>
          <w:i/>
          <w:sz w:val="24"/>
          <w:szCs w:val="24"/>
        </w:rPr>
      </w:pPr>
    </w:p>
    <w:p w:rsidR="00027A52" w:rsidRPr="00C32EC8" w:rsidRDefault="00027A52" w:rsidP="00027A52">
      <w:pPr>
        <w:rPr>
          <w:sz w:val="24"/>
          <w:szCs w:val="24"/>
        </w:rPr>
      </w:pPr>
      <w:r w:rsidRPr="00C32EC8">
        <w:rPr>
          <w:sz w:val="24"/>
          <w:szCs w:val="24"/>
        </w:rPr>
        <w:t>обрабатывать и передавать мои персональные данные, имеющиеся в распоряжении ведомств, в целях предоставления муниципальных услуг, относящихся к их компетенции, а также учета и планирования этих услуг.</w:t>
      </w:r>
    </w:p>
    <w:p w:rsidR="00027A52" w:rsidRPr="00C32EC8" w:rsidRDefault="00027A52" w:rsidP="00027A52">
      <w:pPr>
        <w:tabs>
          <w:tab w:val="left" w:pos="7332"/>
        </w:tabs>
        <w:rPr>
          <w:sz w:val="24"/>
          <w:szCs w:val="24"/>
        </w:rPr>
      </w:pPr>
      <w:proofErr w:type="gramStart"/>
      <w:r w:rsidRPr="00C32EC8">
        <w:rPr>
          <w:sz w:val="24"/>
          <w:szCs w:val="24"/>
        </w:rPr>
        <w:t>Способы обработки данных: сбор, систематизация, накопление, хранение, уточнение (обновление, изменение), использование, передача, блокирование, уничтожение.</w:t>
      </w:r>
      <w:proofErr w:type="gramEnd"/>
    </w:p>
    <w:p w:rsidR="00027A52" w:rsidRPr="00C32EC8" w:rsidRDefault="00027A52" w:rsidP="00027A52">
      <w:pPr>
        <w:tabs>
          <w:tab w:val="left" w:pos="7332"/>
        </w:tabs>
        <w:rPr>
          <w:i/>
          <w:sz w:val="24"/>
          <w:szCs w:val="24"/>
        </w:rPr>
      </w:pPr>
      <w:r w:rsidRPr="00C32EC8">
        <w:rPr>
          <w:sz w:val="24"/>
          <w:szCs w:val="24"/>
        </w:rPr>
        <w:t>Срок действия согласия: бессрочно, до момента окончания права на муниципальную услугу</w:t>
      </w:r>
      <w:r w:rsidRPr="00C32EC8">
        <w:rPr>
          <w:i/>
          <w:sz w:val="24"/>
          <w:szCs w:val="24"/>
        </w:rPr>
        <w:t xml:space="preserve">     (</w:t>
      </w:r>
      <w:proofErr w:type="gramStart"/>
      <w:r w:rsidRPr="00C32EC8">
        <w:rPr>
          <w:i/>
          <w:sz w:val="24"/>
          <w:szCs w:val="24"/>
        </w:rPr>
        <w:t>нужное</w:t>
      </w:r>
      <w:proofErr w:type="gramEnd"/>
      <w:r w:rsidRPr="00C32EC8">
        <w:rPr>
          <w:i/>
          <w:sz w:val="24"/>
          <w:szCs w:val="24"/>
        </w:rPr>
        <w:t xml:space="preserve"> подчеркнуть).</w:t>
      </w:r>
    </w:p>
    <w:p w:rsidR="00027A52" w:rsidRPr="00C32EC8" w:rsidRDefault="00027A52" w:rsidP="00027A52">
      <w:pPr>
        <w:tabs>
          <w:tab w:val="left" w:pos="7332"/>
        </w:tabs>
        <w:rPr>
          <w:sz w:val="24"/>
          <w:szCs w:val="24"/>
        </w:rPr>
      </w:pPr>
      <w:r w:rsidRPr="00C32EC8">
        <w:rPr>
          <w:sz w:val="24"/>
          <w:szCs w:val="24"/>
        </w:rPr>
        <w:t xml:space="preserve">Отзыв согласия на обработку  моих персональных данных осуществляется в письменной форме или в электронном формате (ст.9  Федерального закона от 27.07.2006 №152-ФЗ). </w:t>
      </w:r>
    </w:p>
    <w:p w:rsidR="00027A52" w:rsidRPr="00C32EC8" w:rsidRDefault="00027A52" w:rsidP="00027A52">
      <w:pPr>
        <w:tabs>
          <w:tab w:val="left" w:pos="7332"/>
        </w:tabs>
        <w:rPr>
          <w:sz w:val="24"/>
          <w:szCs w:val="24"/>
        </w:rPr>
      </w:pPr>
      <w:r w:rsidRPr="00C32EC8">
        <w:rPr>
          <w:sz w:val="24"/>
          <w:szCs w:val="24"/>
        </w:rPr>
        <w:t>_____________________________________</w:t>
      </w:r>
      <w:r>
        <w:rPr>
          <w:sz w:val="24"/>
          <w:szCs w:val="24"/>
        </w:rPr>
        <w:t>_______________________________</w:t>
      </w:r>
    </w:p>
    <w:p w:rsidR="00027A52" w:rsidRDefault="00027A52" w:rsidP="00027A52">
      <w:pPr>
        <w:shd w:val="clear" w:color="auto" w:fill="FFFFFF"/>
        <w:rPr>
          <w:sz w:val="24"/>
          <w:szCs w:val="24"/>
        </w:rPr>
      </w:pPr>
      <w:r>
        <w:rPr>
          <w:sz w:val="24"/>
          <w:szCs w:val="24"/>
        </w:rPr>
        <w:t>Г</w:t>
      </w:r>
      <w:r w:rsidRPr="00C32EC8">
        <w:rPr>
          <w:sz w:val="24"/>
          <w:szCs w:val="24"/>
        </w:rPr>
        <w:t xml:space="preserve">отовые документы прошу выдать мне/представителю (при наличии доверенности) </w:t>
      </w:r>
    </w:p>
    <w:p w:rsidR="00027A52" w:rsidRDefault="00027A52" w:rsidP="00027A52">
      <w:pPr>
        <w:shd w:val="clear" w:color="auto" w:fill="FFFFFF"/>
        <w:rPr>
          <w:sz w:val="24"/>
          <w:szCs w:val="24"/>
        </w:rPr>
      </w:pPr>
      <w:r w:rsidRPr="00580E57">
        <w:rPr>
          <w:szCs w:val="28"/>
        </w:rPr>
        <w:t></w:t>
      </w:r>
      <w:r>
        <w:rPr>
          <w:szCs w:val="28"/>
        </w:rPr>
        <w:t xml:space="preserve"> </w:t>
      </w:r>
      <w:r>
        <w:rPr>
          <w:sz w:val="24"/>
          <w:szCs w:val="24"/>
        </w:rPr>
        <w:t>лично;</w:t>
      </w:r>
    </w:p>
    <w:p w:rsidR="00027A52" w:rsidRPr="00C32EC8" w:rsidRDefault="00027A52" w:rsidP="00027A52">
      <w:pPr>
        <w:shd w:val="clear" w:color="auto" w:fill="FFFFFF"/>
        <w:rPr>
          <w:spacing w:val="1"/>
          <w:sz w:val="24"/>
          <w:szCs w:val="24"/>
        </w:rPr>
      </w:pPr>
      <w:r w:rsidRPr="00580E57">
        <w:rPr>
          <w:szCs w:val="28"/>
        </w:rPr>
        <w:t></w:t>
      </w:r>
      <w:r w:rsidRPr="00C32EC8">
        <w:rPr>
          <w:sz w:val="24"/>
          <w:szCs w:val="24"/>
        </w:rPr>
        <w:t xml:space="preserve"> в электронной форме (посредством направления в личный кабинет заявителя)</w:t>
      </w:r>
      <w:r>
        <w:rPr>
          <w:sz w:val="24"/>
          <w:szCs w:val="24"/>
        </w:rPr>
        <w:t>.</w:t>
      </w:r>
    </w:p>
    <w:p w:rsidR="00027A52" w:rsidRPr="00C32EC8" w:rsidRDefault="00027A52" w:rsidP="00027A52">
      <w:pPr>
        <w:shd w:val="clear" w:color="auto" w:fill="FFFFFF"/>
        <w:rPr>
          <w:spacing w:val="1"/>
          <w:sz w:val="24"/>
          <w:szCs w:val="24"/>
        </w:rPr>
      </w:pPr>
    </w:p>
    <w:p w:rsidR="00027A52" w:rsidRPr="000378D0" w:rsidRDefault="00027A52" w:rsidP="00027A52">
      <w:pPr>
        <w:shd w:val="clear" w:color="auto" w:fill="FFFFFF"/>
        <w:ind w:firstLine="6096"/>
        <w:rPr>
          <w:spacing w:val="1"/>
          <w:sz w:val="24"/>
          <w:szCs w:val="24"/>
        </w:rPr>
      </w:pPr>
      <w:r w:rsidRPr="000378D0">
        <w:rPr>
          <w:spacing w:val="1"/>
          <w:sz w:val="24"/>
          <w:szCs w:val="24"/>
        </w:rPr>
        <w:t xml:space="preserve">«_____» ______20______г.                      </w:t>
      </w:r>
    </w:p>
    <w:p w:rsidR="00027A52" w:rsidRPr="000378D0" w:rsidRDefault="00027A52" w:rsidP="00027A52">
      <w:pPr>
        <w:shd w:val="clear" w:color="auto" w:fill="FFFFFF"/>
        <w:jc w:val="right"/>
        <w:rPr>
          <w:spacing w:val="1"/>
          <w:sz w:val="24"/>
          <w:szCs w:val="24"/>
        </w:rPr>
      </w:pPr>
    </w:p>
    <w:p w:rsidR="00027A52" w:rsidRDefault="00027A52" w:rsidP="00027A52">
      <w:pPr>
        <w:shd w:val="clear" w:color="auto" w:fill="FFFFFF"/>
        <w:jc w:val="right"/>
        <w:rPr>
          <w:spacing w:val="1"/>
          <w:szCs w:val="28"/>
        </w:rPr>
      </w:pPr>
    </w:p>
    <w:p w:rsidR="00027A52" w:rsidRPr="00BB19C3" w:rsidRDefault="00027A52" w:rsidP="00027A52">
      <w:pPr>
        <w:rPr>
          <w:b/>
          <w:szCs w:val="28"/>
        </w:rPr>
      </w:pPr>
      <w:r w:rsidRPr="00BB19C3">
        <w:rPr>
          <w:b/>
          <w:szCs w:val="28"/>
        </w:rPr>
        <w:t>_________________   _________________</w:t>
      </w:r>
    </w:p>
    <w:p w:rsidR="00027A52" w:rsidRPr="00884453" w:rsidRDefault="00027A52" w:rsidP="00027A52">
      <w:pPr>
        <w:rPr>
          <w:i/>
          <w:sz w:val="24"/>
          <w:szCs w:val="24"/>
        </w:rPr>
      </w:pPr>
      <w:r w:rsidRPr="00BB19C3">
        <w:rPr>
          <w:i/>
        </w:rPr>
        <w:t>(</w:t>
      </w:r>
      <w:r w:rsidRPr="00884453">
        <w:rPr>
          <w:i/>
          <w:sz w:val="24"/>
          <w:szCs w:val="24"/>
        </w:rPr>
        <w:t>подпись заявителя)                   (Ф.И.О.)</w:t>
      </w:r>
    </w:p>
    <w:p w:rsidR="00027A52" w:rsidRDefault="00027A52" w:rsidP="00027A52">
      <w:pPr>
        <w:tabs>
          <w:tab w:val="left" w:pos="3660"/>
        </w:tabs>
      </w:pPr>
    </w:p>
    <w:p w:rsidR="00027A52" w:rsidRPr="006170DF" w:rsidRDefault="00027A52" w:rsidP="00027A52">
      <w:pPr>
        <w:shd w:val="clear" w:color="auto" w:fill="FFFFFF"/>
        <w:ind w:left="4248" w:firstLine="708"/>
        <w:rPr>
          <w:sz w:val="24"/>
          <w:szCs w:val="24"/>
        </w:rPr>
      </w:pPr>
      <w:r>
        <w:rPr>
          <w:spacing w:val="1"/>
          <w:sz w:val="24"/>
          <w:szCs w:val="24"/>
        </w:rPr>
        <w:t xml:space="preserve">   </w:t>
      </w:r>
      <w:r w:rsidRPr="006170DF">
        <w:rPr>
          <w:spacing w:val="1"/>
          <w:sz w:val="24"/>
          <w:szCs w:val="24"/>
        </w:rPr>
        <w:t xml:space="preserve">Приложение № </w:t>
      </w:r>
      <w:r>
        <w:rPr>
          <w:spacing w:val="1"/>
          <w:sz w:val="24"/>
          <w:szCs w:val="24"/>
        </w:rPr>
        <w:t>2</w:t>
      </w:r>
    </w:p>
    <w:p w:rsidR="00027A52" w:rsidRPr="006170DF" w:rsidRDefault="00027A52" w:rsidP="00027A52">
      <w:pPr>
        <w:shd w:val="clear" w:color="auto" w:fill="FFFFFF"/>
        <w:ind w:left="5103"/>
        <w:rPr>
          <w:sz w:val="24"/>
          <w:szCs w:val="24"/>
        </w:rPr>
      </w:pPr>
      <w:r w:rsidRPr="006170DF">
        <w:rPr>
          <w:spacing w:val="-4"/>
          <w:sz w:val="24"/>
          <w:szCs w:val="24"/>
        </w:rPr>
        <w:t xml:space="preserve">к Административному регламенту предоставления </w:t>
      </w:r>
      <w:r>
        <w:rPr>
          <w:spacing w:val="-4"/>
          <w:sz w:val="24"/>
          <w:szCs w:val="24"/>
        </w:rPr>
        <w:t>м</w:t>
      </w:r>
      <w:r w:rsidRPr="006170DF">
        <w:rPr>
          <w:spacing w:val="-4"/>
          <w:sz w:val="24"/>
          <w:szCs w:val="24"/>
        </w:rPr>
        <w:t xml:space="preserve">униципальной услуги </w:t>
      </w:r>
      <w:r w:rsidRPr="006170DF">
        <w:rPr>
          <w:color w:val="000000"/>
          <w:sz w:val="24"/>
          <w:szCs w:val="24"/>
        </w:rPr>
        <w:t>«</w:t>
      </w:r>
      <w:r w:rsidRPr="00D27D48">
        <w:rPr>
          <w:color w:val="000000"/>
          <w:sz w:val="24"/>
          <w:szCs w:val="24"/>
        </w:rPr>
        <w:t>н</w:t>
      </w:r>
      <w:r w:rsidRPr="00D27D48">
        <w:rPr>
          <w:sz w:val="24"/>
          <w:szCs w:val="24"/>
        </w:rPr>
        <w:t>азначение и выплата пенсии за выслугу лет лицам, замещавшим муниципальные должности и должности муниципальной службы в Гаринском городском округе</w:t>
      </w:r>
      <w:r w:rsidRPr="006170DF">
        <w:rPr>
          <w:color w:val="000000"/>
          <w:sz w:val="24"/>
          <w:szCs w:val="24"/>
        </w:rPr>
        <w:t xml:space="preserve">» </w:t>
      </w:r>
      <w:r w:rsidRPr="006170DF">
        <w:rPr>
          <w:bCs/>
          <w:color w:val="000000"/>
          <w:sz w:val="24"/>
          <w:szCs w:val="24"/>
        </w:rPr>
        <w:t xml:space="preserve"> </w:t>
      </w:r>
    </w:p>
    <w:p w:rsidR="00027A52" w:rsidRDefault="00027A52" w:rsidP="00027A52">
      <w:pPr>
        <w:tabs>
          <w:tab w:val="left" w:pos="3660"/>
        </w:tabs>
      </w:pPr>
    </w:p>
    <w:p w:rsidR="00027A52" w:rsidRPr="00506955" w:rsidRDefault="00027A52" w:rsidP="00027A52"/>
    <w:p w:rsidR="00027A52" w:rsidRPr="00506955" w:rsidRDefault="00027A52" w:rsidP="00027A52"/>
    <w:p w:rsidR="00027A52" w:rsidRPr="00663BA5" w:rsidRDefault="00027A52" w:rsidP="00027A52">
      <w:pPr>
        <w:jc w:val="center"/>
        <w:rPr>
          <w:b/>
        </w:rPr>
      </w:pPr>
    </w:p>
    <w:p w:rsidR="00027A52" w:rsidRPr="00663BA5" w:rsidRDefault="00027A52" w:rsidP="00027A52">
      <w:pPr>
        <w:pStyle w:val="1"/>
        <w:keepNext w:val="0"/>
        <w:autoSpaceDE w:val="0"/>
        <w:autoSpaceDN w:val="0"/>
        <w:adjustRightInd w:val="0"/>
        <w:jc w:val="center"/>
        <w:rPr>
          <w:rFonts w:eastAsia="Calibri"/>
          <w:bCs w:val="0"/>
          <w:i w:val="0"/>
        </w:rPr>
      </w:pPr>
      <w:r w:rsidRPr="00663BA5">
        <w:rPr>
          <w:rFonts w:eastAsia="Calibri"/>
          <w:bCs w:val="0"/>
          <w:i w:val="0"/>
        </w:rPr>
        <w:t>СПРАВКА</w:t>
      </w:r>
    </w:p>
    <w:p w:rsidR="00027A52" w:rsidRPr="00663BA5" w:rsidRDefault="00027A52" w:rsidP="00027A52">
      <w:pPr>
        <w:pStyle w:val="1"/>
        <w:keepNext w:val="0"/>
        <w:autoSpaceDE w:val="0"/>
        <w:autoSpaceDN w:val="0"/>
        <w:adjustRightInd w:val="0"/>
        <w:jc w:val="center"/>
        <w:rPr>
          <w:rFonts w:eastAsia="Calibri"/>
          <w:bCs w:val="0"/>
          <w:i w:val="0"/>
        </w:rPr>
      </w:pPr>
      <w:r>
        <w:rPr>
          <w:rFonts w:eastAsia="Calibri"/>
          <w:bCs w:val="0"/>
          <w:i w:val="0"/>
        </w:rPr>
        <w:t>О ДОЛЖНОСТНОМ ОКЛАДЕ</w:t>
      </w:r>
    </w:p>
    <w:p w:rsidR="00027A52" w:rsidRPr="00663BA5" w:rsidRDefault="00027A52" w:rsidP="00027A52">
      <w:pPr>
        <w:pStyle w:val="1"/>
        <w:keepNext w:val="0"/>
        <w:autoSpaceDE w:val="0"/>
        <w:autoSpaceDN w:val="0"/>
        <w:adjustRightInd w:val="0"/>
        <w:jc w:val="center"/>
        <w:rPr>
          <w:rFonts w:eastAsia="Calibri"/>
          <w:b w:val="0"/>
          <w:bCs w:val="0"/>
          <w:i w:val="0"/>
        </w:rPr>
      </w:pPr>
    </w:p>
    <w:p w:rsidR="00027A52" w:rsidRPr="00663BA5" w:rsidRDefault="00027A52" w:rsidP="00027A52">
      <w:pPr>
        <w:pStyle w:val="1"/>
        <w:keepNext w:val="0"/>
        <w:autoSpaceDE w:val="0"/>
        <w:autoSpaceDN w:val="0"/>
        <w:adjustRightInd w:val="0"/>
        <w:jc w:val="center"/>
        <w:rPr>
          <w:rFonts w:eastAsia="Calibri"/>
          <w:b w:val="0"/>
          <w:bCs w:val="0"/>
          <w:i w:val="0"/>
        </w:rPr>
      </w:pPr>
      <w:proofErr w:type="gramStart"/>
      <w:r w:rsidRPr="00663BA5">
        <w:rPr>
          <w:rFonts w:eastAsia="Calibri"/>
          <w:b w:val="0"/>
          <w:bCs w:val="0"/>
          <w:i w:val="0"/>
        </w:rPr>
        <w:t>Выдана</w:t>
      </w:r>
      <w:proofErr w:type="gramEnd"/>
      <w:r w:rsidRPr="00663BA5">
        <w:rPr>
          <w:rFonts w:eastAsia="Calibri"/>
          <w:b w:val="0"/>
          <w:bCs w:val="0"/>
          <w:i w:val="0"/>
        </w:rPr>
        <w:t xml:space="preserve"> "__" _______________ 20__ года ________________________________</w:t>
      </w:r>
      <w:r>
        <w:rPr>
          <w:rFonts w:eastAsia="Calibri"/>
          <w:b w:val="0"/>
          <w:bCs w:val="0"/>
          <w:i w:val="0"/>
        </w:rPr>
        <w:t>_____</w:t>
      </w:r>
      <w:r w:rsidRPr="00663BA5">
        <w:rPr>
          <w:rFonts w:eastAsia="Calibri"/>
          <w:b w:val="0"/>
          <w:bCs w:val="0"/>
          <w:i w:val="0"/>
        </w:rPr>
        <w:t>,</w:t>
      </w:r>
    </w:p>
    <w:p w:rsidR="00027A52" w:rsidRPr="00663BA5" w:rsidRDefault="00027A52" w:rsidP="00027A52">
      <w:pPr>
        <w:pStyle w:val="1"/>
        <w:keepNext w:val="0"/>
        <w:autoSpaceDE w:val="0"/>
        <w:autoSpaceDN w:val="0"/>
        <w:adjustRightInd w:val="0"/>
        <w:jc w:val="center"/>
        <w:rPr>
          <w:rFonts w:eastAsia="Calibri"/>
          <w:b w:val="0"/>
          <w:bCs w:val="0"/>
          <w:i w:val="0"/>
        </w:rPr>
      </w:pPr>
      <w:r>
        <w:rPr>
          <w:rFonts w:eastAsia="Calibri"/>
          <w:b w:val="0"/>
          <w:bCs w:val="0"/>
          <w:i w:val="0"/>
        </w:rPr>
        <w:t xml:space="preserve">                                                                </w:t>
      </w:r>
      <w:proofErr w:type="gramStart"/>
      <w:r w:rsidRPr="00663BA5">
        <w:rPr>
          <w:rFonts w:eastAsia="Calibri"/>
          <w:b w:val="0"/>
          <w:bCs w:val="0"/>
          <w:i w:val="0"/>
        </w:rPr>
        <w:t xml:space="preserve">(фамилия, </w:t>
      </w:r>
      <w:proofErr w:type="gramEnd"/>
    </w:p>
    <w:p w:rsidR="00027A52" w:rsidRDefault="00027A52" w:rsidP="00027A52">
      <w:pPr>
        <w:pStyle w:val="1"/>
        <w:keepNext w:val="0"/>
        <w:autoSpaceDE w:val="0"/>
        <w:autoSpaceDN w:val="0"/>
        <w:adjustRightInd w:val="0"/>
        <w:jc w:val="center"/>
        <w:rPr>
          <w:rFonts w:eastAsia="Calibri"/>
          <w:b w:val="0"/>
          <w:bCs w:val="0"/>
          <w:i w:val="0"/>
        </w:rPr>
      </w:pPr>
      <w:r>
        <w:rPr>
          <w:rFonts w:eastAsia="Calibri"/>
          <w:b w:val="0"/>
          <w:bCs w:val="0"/>
          <w:i w:val="0"/>
        </w:rPr>
        <w:t>________________________________________________________________________</w:t>
      </w:r>
    </w:p>
    <w:p w:rsidR="00027A52" w:rsidRDefault="00027A52" w:rsidP="00027A52">
      <w:pPr>
        <w:jc w:val="center"/>
        <w:rPr>
          <w:bCs/>
          <w:sz w:val="24"/>
          <w:szCs w:val="24"/>
        </w:rPr>
      </w:pPr>
      <w:r w:rsidRPr="00BC0A1A">
        <w:rPr>
          <w:bCs/>
          <w:sz w:val="24"/>
          <w:szCs w:val="24"/>
        </w:rPr>
        <w:t>имя, отчество)</w:t>
      </w:r>
    </w:p>
    <w:p w:rsidR="00027A52" w:rsidRPr="00BC0A1A" w:rsidRDefault="00027A52" w:rsidP="00027A52">
      <w:pPr>
        <w:jc w:val="center"/>
        <w:rPr>
          <w:sz w:val="24"/>
          <w:szCs w:val="24"/>
          <w:lang w:eastAsia="ru-RU"/>
        </w:rPr>
      </w:pPr>
    </w:p>
    <w:p w:rsidR="00027A52" w:rsidRPr="00663BA5" w:rsidRDefault="00027A52" w:rsidP="00027A52">
      <w:pPr>
        <w:pStyle w:val="1"/>
        <w:keepNext w:val="0"/>
        <w:autoSpaceDE w:val="0"/>
        <w:autoSpaceDN w:val="0"/>
        <w:adjustRightInd w:val="0"/>
        <w:jc w:val="center"/>
        <w:rPr>
          <w:rFonts w:eastAsia="Calibri"/>
          <w:b w:val="0"/>
          <w:bCs w:val="0"/>
          <w:i w:val="0"/>
        </w:rPr>
      </w:pPr>
      <w:r w:rsidRPr="00663BA5">
        <w:rPr>
          <w:rFonts w:eastAsia="Calibri"/>
          <w:b w:val="0"/>
          <w:bCs w:val="0"/>
          <w:i w:val="0"/>
        </w:rPr>
        <w:t>замещавшем</w:t>
      </w:r>
      <w:proofErr w:type="gramStart"/>
      <w:r w:rsidRPr="00663BA5">
        <w:rPr>
          <w:rFonts w:eastAsia="Calibri"/>
          <w:b w:val="0"/>
          <w:bCs w:val="0"/>
          <w:i w:val="0"/>
        </w:rPr>
        <w:t>у(</w:t>
      </w:r>
      <w:proofErr w:type="gramEnd"/>
      <w:r w:rsidRPr="00663BA5">
        <w:rPr>
          <w:rFonts w:eastAsia="Calibri"/>
          <w:b w:val="0"/>
          <w:bCs w:val="0"/>
          <w:i w:val="0"/>
        </w:rPr>
        <w:t xml:space="preserve">ей) </w:t>
      </w:r>
      <w:r>
        <w:rPr>
          <w:rFonts w:eastAsia="Calibri"/>
          <w:b w:val="0"/>
          <w:bCs w:val="0"/>
          <w:i w:val="0"/>
        </w:rPr>
        <w:t>муниципальную должность, должность муниципальной службы в органах местного самоуправления Гаринского городского округа</w:t>
      </w:r>
      <w:r w:rsidRPr="00663BA5">
        <w:rPr>
          <w:rFonts w:eastAsia="Calibri"/>
          <w:b w:val="0"/>
          <w:bCs w:val="0"/>
          <w:i w:val="0"/>
        </w:rPr>
        <w:t xml:space="preserve"> ___________________________________________________________________</w:t>
      </w:r>
    </w:p>
    <w:p w:rsidR="00027A52" w:rsidRPr="00663BA5" w:rsidRDefault="00027A52" w:rsidP="00027A52">
      <w:pPr>
        <w:pStyle w:val="1"/>
        <w:keepNext w:val="0"/>
        <w:autoSpaceDE w:val="0"/>
        <w:autoSpaceDN w:val="0"/>
        <w:adjustRightInd w:val="0"/>
        <w:jc w:val="center"/>
        <w:rPr>
          <w:rFonts w:eastAsia="Calibri"/>
          <w:b w:val="0"/>
          <w:bCs w:val="0"/>
          <w:i w:val="0"/>
        </w:rPr>
      </w:pPr>
      <w:r w:rsidRPr="00663BA5">
        <w:rPr>
          <w:rFonts w:eastAsia="Calibri"/>
          <w:b w:val="0"/>
          <w:bCs w:val="0"/>
          <w:i w:val="0"/>
        </w:rPr>
        <w:t>(наименование должности)</w:t>
      </w:r>
    </w:p>
    <w:p w:rsidR="00027A52" w:rsidRPr="00663BA5" w:rsidRDefault="00027A52" w:rsidP="00027A52">
      <w:pPr>
        <w:pStyle w:val="1"/>
        <w:keepNext w:val="0"/>
        <w:autoSpaceDE w:val="0"/>
        <w:autoSpaceDN w:val="0"/>
        <w:adjustRightInd w:val="0"/>
        <w:jc w:val="center"/>
        <w:rPr>
          <w:rFonts w:eastAsia="Calibri"/>
          <w:b w:val="0"/>
          <w:bCs w:val="0"/>
          <w:i w:val="0"/>
        </w:rPr>
      </w:pPr>
      <w:r w:rsidRPr="00663BA5">
        <w:rPr>
          <w:rFonts w:eastAsia="Calibri"/>
          <w:b w:val="0"/>
          <w:bCs w:val="0"/>
          <w:i w:val="0"/>
        </w:rPr>
        <w:t>__________________________________________________________________________,</w:t>
      </w:r>
    </w:p>
    <w:p w:rsidR="00027A52" w:rsidRPr="00663BA5" w:rsidRDefault="00027A52" w:rsidP="00027A52">
      <w:pPr>
        <w:pStyle w:val="1"/>
        <w:keepNext w:val="0"/>
        <w:autoSpaceDE w:val="0"/>
        <w:autoSpaceDN w:val="0"/>
        <w:adjustRightInd w:val="0"/>
        <w:jc w:val="center"/>
        <w:rPr>
          <w:rFonts w:eastAsia="Calibri"/>
          <w:b w:val="0"/>
          <w:bCs w:val="0"/>
          <w:i w:val="0"/>
        </w:rPr>
      </w:pPr>
      <w:r w:rsidRPr="00663BA5">
        <w:rPr>
          <w:rFonts w:eastAsia="Calibri"/>
          <w:b w:val="0"/>
          <w:bCs w:val="0"/>
          <w:i w:val="0"/>
        </w:rPr>
        <w:t xml:space="preserve">(наименование </w:t>
      </w:r>
      <w:r>
        <w:rPr>
          <w:rFonts w:eastAsia="Calibri"/>
          <w:b w:val="0"/>
          <w:bCs w:val="0"/>
          <w:i w:val="0"/>
        </w:rPr>
        <w:t>органа местного самоуправления</w:t>
      </w:r>
      <w:r w:rsidRPr="00663BA5">
        <w:rPr>
          <w:rFonts w:eastAsia="Calibri"/>
          <w:b w:val="0"/>
          <w:bCs w:val="0"/>
          <w:i w:val="0"/>
        </w:rPr>
        <w:t>)</w:t>
      </w:r>
    </w:p>
    <w:p w:rsidR="00027A52" w:rsidRDefault="00027A52" w:rsidP="00027A52">
      <w:pPr>
        <w:pStyle w:val="1"/>
        <w:keepNext w:val="0"/>
        <w:autoSpaceDE w:val="0"/>
        <w:autoSpaceDN w:val="0"/>
        <w:adjustRightInd w:val="0"/>
        <w:jc w:val="center"/>
        <w:rPr>
          <w:rFonts w:eastAsia="Calibri"/>
          <w:b w:val="0"/>
          <w:bCs w:val="0"/>
          <w:i w:val="0"/>
        </w:rPr>
      </w:pPr>
    </w:p>
    <w:p w:rsidR="00027A52" w:rsidRPr="00663BA5" w:rsidRDefault="00027A52" w:rsidP="00027A52">
      <w:pPr>
        <w:pStyle w:val="1"/>
        <w:keepNext w:val="0"/>
        <w:autoSpaceDE w:val="0"/>
        <w:autoSpaceDN w:val="0"/>
        <w:adjustRightInd w:val="0"/>
        <w:jc w:val="center"/>
        <w:rPr>
          <w:rFonts w:eastAsia="Calibri"/>
          <w:b w:val="0"/>
          <w:bCs w:val="0"/>
          <w:i w:val="0"/>
        </w:rPr>
      </w:pPr>
      <w:r w:rsidRPr="00663BA5">
        <w:rPr>
          <w:rFonts w:eastAsia="Calibri"/>
          <w:b w:val="0"/>
          <w:bCs w:val="0"/>
          <w:i w:val="0"/>
        </w:rPr>
        <w:t>в том, что его (ее) должностной оклад по указанной должности составляет</w:t>
      </w:r>
    </w:p>
    <w:p w:rsidR="00027A52" w:rsidRPr="00663BA5" w:rsidRDefault="00027A52" w:rsidP="00027A52">
      <w:pPr>
        <w:pStyle w:val="1"/>
        <w:keepNext w:val="0"/>
        <w:autoSpaceDE w:val="0"/>
        <w:autoSpaceDN w:val="0"/>
        <w:adjustRightInd w:val="0"/>
        <w:jc w:val="center"/>
        <w:rPr>
          <w:rFonts w:eastAsia="Calibri"/>
          <w:b w:val="0"/>
          <w:bCs w:val="0"/>
          <w:i w:val="0"/>
        </w:rPr>
      </w:pPr>
      <w:r w:rsidRPr="00663BA5">
        <w:rPr>
          <w:rFonts w:eastAsia="Calibri"/>
          <w:b w:val="0"/>
          <w:bCs w:val="0"/>
          <w:i w:val="0"/>
        </w:rPr>
        <w:t>__________________________________________________________________________,</w:t>
      </w:r>
    </w:p>
    <w:p w:rsidR="00027A52" w:rsidRPr="00663BA5" w:rsidRDefault="00027A52" w:rsidP="00027A52">
      <w:pPr>
        <w:pStyle w:val="1"/>
        <w:keepNext w:val="0"/>
        <w:autoSpaceDE w:val="0"/>
        <w:autoSpaceDN w:val="0"/>
        <w:adjustRightInd w:val="0"/>
        <w:jc w:val="center"/>
        <w:rPr>
          <w:rFonts w:eastAsia="Calibri"/>
          <w:b w:val="0"/>
          <w:bCs w:val="0"/>
          <w:i w:val="0"/>
        </w:rPr>
      </w:pPr>
      <w:r w:rsidRPr="00663BA5">
        <w:rPr>
          <w:rFonts w:eastAsia="Calibri"/>
          <w:b w:val="0"/>
          <w:bCs w:val="0"/>
          <w:i w:val="0"/>
        </w:rPr>
        <w:t>(сумма цифрами и прописью)</w:t>
      </w:r>
    </w:p>
    <w:p w:rsidR="00027A52" w:rsidRDefault="00027A52" w:rsidP="00027A52">
      <w:pPr>
        <w:pStyle w:val="1"/>
        <w:keepNext w:val="0"/>
        <w:autoSpaceDE w:val="0"/>
        <w:autoSpaceDN w:val="0"/>
        <w:adjustRightInd w:val="0"/>
        <w:jc w:val="center"/>
        <w:rPr>
          <w:rFonts w:eastAsia="Calibri"/>
          <w:b w:val="0"/>
          <w:bCs w:val="0"/>
          <w:i w:val="0"/>
        </w:rPr>
      </w:pPr>
    </w:p>
    <w:p w:rsidR="00027A52" w:rsidRPr="00663BA5" w:rsidRDefault="00027A52" w:rsidP="00027A52">
      <w:pPr>
        <w:pStyle w:val="1"/>
        <w:keepNext w:val="0"/>
        <w:autoSpaceDE w:val="0"/>
        <w:autoSpaceDN w:val="0"/>
        <w:adjustRightInd w:val="0"/>
        <w:jc w:val="center"/>
        <w:rPr>
          <w:rFonts w:eastAsia="Calibri"/>
          <w:b w:val="0"/>
          <w:bCs w:val="0"/>
          <w:i w:val="0"/>
        </w:rPr>
      </w:pPr>
      <w:r w:rsidRPr="00663BA5">
        <w:rPr>
          <w:rFonts w:eastAsia="Calibri"/>
          <w:b w:val="0"/>
          <w:bCs w:val="0"/>
          <w:i w:val="0"/>
        </w:rPr>
        <w:t>с учетом уральского коэффициента - _______________________________________.</w:t>
      </w:r>
    </w:p>
    <w:p w:rsidR="00027A52" w:rsidRPr="00663BA5" w:rsidRDefault="00027A52" w:rsidP="00027A52">
      <w:pPr>
        <w:pStyle w:val="1"/>
        <w:keepNext w:val="0"/>
        <w:autoSpaceDE w:val="0"/>
        <w:autoSpaceDN w:val="0"/>
        <w:adjustRightInd w:val="0"/>
        <w:jc w:val="center"/>
        <w:rPr>
          <w:rFonts w:eastAsia="Calibri"/>
          <w:b w:val="0"/>
          <w:bCs w:val="0"/>
          <w:i w:val="0"/>
        </w:rPr>
      </w:pPr>
      <w:r>
        <w:rPr>
          <w:rFonts w:eastAsia="Calibri"/>
          <w:b w:val="0"/>
          <w:bCs w:val="0"/>
          <w:i w:val="0"/>
        </w:rPr>
        <w:t xml:space="preserve">                                                                    </w:t>
      </w:r>
      <w:r w:rsidRPr="00663BA5">
        <w:rPr>
          <w:rFonts w:eastAsia="Calibri"/>
          <w:b w:val="0"/>
          <w:bCs w:val="0"/>
          <w:i w:val="0"/>
        </w:rPr>
        <w:t>(сумма цифрами и прописью)</w:t>
      </w:r>
    </w:p>
    <w:p w:rsidR="00027A52" w:rsidRDefault="00027A52" w:rsidP="00027A52"/>
    <w:p w:rsidR="00027A52" w:rsidRPr="00E027AB" w:rsidRDefault="00027A52" w:rsidP="00027A52">
      <w:pPr>
        <w:pStyle w:val="ConsPlusNonformat"/>
        <w:rPr>
          <w:rFonts w:ascii="Times New Roman" w:hAnsi="Times New Roman" w:cs="Times New Roman"/>
          <w:sz w:val="24"/>
          <w:szCs w:val="24"/>
        </w:rPr>
      </w:pPr>
    </w:p>
    <w:p w:rsidR="00027A52" w:rsidRPr="00E027AB" w:rsidRDefault="00027A52" w:rsidP="00027A52">
      <w:pPr>
        <w:pStyle w:val="ConsPlusNonformat"/>
        <w:rPr>
          <w:rFonts w:ascii="Times New Roman" w:hAnsi="Times New Roman" w:cs="Times New Roman"/>
          <w:sz w:val="24"/>
          <w:szCs w:val="24"/>
        </w:rPr>
      </w:pPr>
      <w:r w:rsidRPr="00E027AB">
        <w:rPr>
          <w:rFonts w:ascii="Times New Roman" w:hAnsi="Times New Roman" w:cs="Times New Roman"/>
          <w:sz w:val="24"/>
          <w:szCs w:val="24"/>
        </w:rPr>
        <w:t>М.П.            _______________ ______________________</w:t>
      </w:r>
    </w:p>
    <w:p w:rsidR="00027A52" w:rsidRPr="00E027AB" w:rsidRDefault="00027A52" w:rsidP="00027A52">
      <w:pPr>
        <w:pStyle w:val="ConsPlusNonformat"/>
        <w:rPr>
          <w:rFonts w:ascii="Times New Roman" w:hAnsi="Times New Roman" w:cs="Times New Roman"/>
          <w:sz w:val="24"/>
          <w:szCs w:val="24"/>
        </w:rPr>
      </w:pPr>
      <w:r w:rsidRPr="00E027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27AB">
        <w:rPr>
          <w:rFonts w:ascii="Times New Roman" w:hAnsi="Times New Roman" w:cs="Times New Roman"/>
          <w:sz w:val="24"/>
          <w:szCs w:val="24"/>
        </w:rPr>
        <w:t xml:space="preserve">      (</w:t>
      </w:r>
      <w:r w:rsidRPr="00206507">
        <w:rPr>
          <w:rFonts w:ascii="Times New Roman" w:hAnsi="Times New Roman" w:cs="Times New Roman"/>
          <w:sz w:val="22"/>
          <w:szCs w:val="22"/>
        </w:rPr>
        <w:t>подпись)       (Ф.И.О. руководителя)</w:t>
      </w:r>
    </w:p>
    <w:p w:rsidR="00027A52" w:rsidRPr="00E027AB" w:rsidRDefault="00027A52" w:rsidP="00027A52">
      <w:pPr>
        <w:pStyle w:val="ConsPlusNonformat"/>
        <w:rPr>
          <w:rFonts w:ascii="Times New Roman" w:hAnsi="Times New Roman" w:cs="Times New Roman"/>
          <w:sz w:val="24"/>
          <w:szCs w:val="24"/>
        </w:rPr>
      </w:pPr>
      <w:r w:rsidRPr="00E027AB">
        <w:rPr>
          <w:rFonts w:ascii="Times New Roman" w:hAnsi="Times New Roman" w:cs="Times New Roman"/>
          <w:sz w:val="24"/>
          <w:szCs w:val="24"/>
        </w:rPr>
        <w:t xml:space="preserve">               </w:t>
      </w:r>
    </w:p>
    <w:p w:rsidR="00027A52" w:rsidRPr="00E027AB" w:rsidRDefault="00027A52" w:rsidP="00027A5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E027AB">
        <w:rPr>
          <w:rFonts w:ascii="Times New Roman" w:hAnsi="Times New Roman" w:cs="Times New Roman"/>
          <w:sz w:val="24"/>
          <w:szCs w:val="24"/>
        </w:rPr>
        <w:t xml:space="preserve">   _______________ _____________________</w:t>
      </w:r>
    </w:p>
    <w:p w:rsidR="00027A52" w:rsidRPr="00206507" w:rsidRDefault="00027A52" w:rsidP="00027A52">
      <w:pPr>
        <w:pStyle w:val="ConsPlusNonformat"/>
        <w:rPr>
          <w:rFonts w:ascii="Times New Roman" w:hAnsi="Times New Roman" w:cs="Times New Roman"/>
          <w:sz w:val="22"/>
          <w:szCs w:val="22"/>
        </w:rPr>
      </w:pPr>
      <w:r w:rsidRPr="00206507">
        <w:rPr>
          <w:rFonts w:ascii="Times New Roman" w:hAnsi="Times New Roman" w:cs="Times New Roman"/>
          <w:sz w:val="22"/>
          <w:szCs w:val="22"/>
        </w:rPr>
        <w:t xml:space="preserve">                              (подпись)    (Ф.И.О. главного бухгалтера)</w:t>
      </w:r>
    </w:p>
    <w:p w:rsidR="00027A52" w:rsidRDefault="00027A52" w:rsidP="00027A52">
      <w:pPr>
        <w:pStyle w:val="ConsPlusNormal"/>
      </w:pPr>
    </w:p>
    <w:p w:rsidR="00027A52" w:rsidRDefault="00027A52" w:rsidP="00027A52">
      <w:pPr>
        <w:pStyle w:val="ConsPlusNormal"/>
      </w:pPr>
    </w:p>
    <w:p w:rsidR="00027A52" w:rsidRDefault="00027A52" w:rsidP="00027A52">
      <w:pPr>
        <w:tabs>
          <w:tab w:val="left" w:pos="3855"/>
        </w:tabs>
      </w:pPr>
    </w:p>
    <w:p w:rsidR="00027A52" w:rsidRPr="001C50BC" w:rsidRDefault="00027A52" w:rsidP="00027A52"/>
    <w:p w:rsidR="00027A52" w:rsidRDefault="00027A52" w:rsidP="00027A52"/>
    <w:p w:rsidR="00027A52" w:rsidRDefault="00027A52" w:rsidP="00027A52">
      <w:pPr>
        <w:tabs>
          <w:tab w:val="left" w:pos="5520"/>
        </w:tabs>
      </w:pPr>
    </w:p>
    <w:p w:rsidR="00027A52" w:rsidRPr="006170DF" w:rsidRDefault="00027A52" w:rsidP="00027A52">
      <w:pPr>
        <w:shd w:val="clear" w:color="auto" w:fill="FFFFFF"/>
        <w:ind w:left="4248" w:firstLine="708"/>
        <w:rPr>
          <w:sz w:val="24"/>
          <w:szCs w:val="24"/>
        </w:rPr>
      </w:pPr>
      <w:r>
        <w:rPr>
          <w:spacing w:val="1"/>
          <w:sz w:val="24"/>
          <w:szCs w:val="24"/>
        </w:rPr>
        <w:t xml:space="preserve">   </w:t>
      </w:r>
      <w:r w:rsidRPr="006170DF">
        <w:rPr>
          <w:spacing w:val="1"/>
          <w:sz w:val="24"/>
          <w:szCs w:val="24"/>
        </w:rPr>
        <w:t xml:space="preserve">Приложение № </w:t>
      </w:r>
      <w:r>
        <w:rPr>
          <w:spacing w:val="1"/>
          <w:sz w:val="24"/>
          <w:szCs w:val="24"/>
        </w:rPr>
        <w:t>3</w:t>
      </w:r>
    </w:p>
    <w:p w:rsidR="00027A52" w:rsidRPr="006170DF" w:rsidRDefault="00027A52" w:rsidP="00027A52">
      <w:pPr>
        <w:shd w:val="clear" w:color="auto" w:fill="FFFFFF"/>
        <w:ind w:left="5103"/>
        <w:rPr>
          <w:sz w:val="24"/>
          <w:szCs w:val="24"/>
        </w:rPr>
      </w:pPr>
      <w:r w:rsidRPr="006170DF">
        <w:rPr>
          <w:spacing w:val="-4"/>
          <w:sz w:val="24"/>
          <w:szCs w:val="24"/>
        </w:rPr>
        <w:t xml:space="preserve">к Административному регламенту предоставления </w:t>
      </w:r>
      <w:r>
        <w:rPr>
          <w:spacing w:val="-4"/>
          <w:sz w:val="24"/>
          <w:szCs w:val="24"/>
        </w:rPr>
        <w:t>м</w:t>
      </w:r>
      <w:r w:rsidRPr="006170DF">
        <w:rPr>
          <w:spacing w:val="-4"/>
          <w:sz w:val="24"/>
          <w:szCs w:val="24"/>
        </w:rPr>
        <w:t xml:space="preserve">униципальной услуги </w:t>
      </w:r>
      <w:r w:rsidRPr="006170DF">
        <w:rPr>
          <w:color w:val="000000"/>
          <w:sz w:val="24"/>
          <w:szCs w:val="24"/>
        </w:rPr>
        <w:t>«</w:t>
      </w:r>
      <w:r w:rsidRPr="00D27D48">
        <w:rPr>
          <w:color w:val="000000"/>
          <w:sz w:val="24"/>
          <w:szCs w:val="24"/>
        </w:rPr>
        <w:t>н</w:t>
      </w:r>
      <w:r w:rsidRPr="00D27D48">
        <w:rPr>
          <w:sz w:val="24"/>
          <w:szCs w:val="24"/>
        </w:rPr>
        <w:t>азначение и выплата пенсии за выслугу лет лицам, замещавшим муниципальные должности и должности муниципальной службы в Гаринском городском округе</w:t>
      </w:r>
      <w:r w:rsidRPr="006170DF">
        <w:rPr>
          <w:color w:val="000000"/>
          <w:sz w:val="24"/>
          <w:szCs w:val="24"/>
        </w:rPr>
        <w:t xml:space="preserve">» </w:t>
      </w:r>
      <w:r w:rsidRPr="006170DF">
        <w:rPr>
          <w:bCs/>
          <w:color w:val="000000"/>
          <w:sz w:val="24"/>
          <w:szCs w:val="24"/>
        </w:rPr>
        <w:t xml:space="preserve"> </w:t>
      </w:r>
    </w:p>
    <w:p w:rsidR="00027A52" w:rsidRDefault="00027A52" w:rsidP="00027A52">
      <w:pPr>
        <w:tabs>
          <w:tab w:val="left" w:pos="5520"/>
        </w:tabs>
      </w:pPr>
    </w:p>
    <w:p w:rsidR="00027A52" w:rsidRPr="00880844" w:rsidRDefault="00027A52" w:rsidP="00027A52"/>
    <w:p w:rsidR="00027A52" w:rsidRPr="00880844" w:rsidRDefault="00027A52" w:rsidP="00027A52"/>
    <w:p w:rsidR="00027A52" w:rsidRPr="00880844" w:rsidRDefault="00027A52" w:rsidP="00027A52"/>
    <w:p w:rsidR="00027A52" w:rsidRDefault="00027A52" w:rsidP="00027A52"/>
    <w:p w:rsidR="00027A52" w:rsidRPr="009376FE" w:rsidRDefault="00027A52" w:rsidP="00027A52">
      <w:pPr>
        <w:pStyle w:val="ConsPlusNormal"/>
        <w:rPr>
          <w:rFonts w:ascii="Times New Roman" w:hAnsi="Times New Roman" w:cs="Times New Roman"/>
          <w:b/>
          <w:bCs/>
          <w:sz w:val="24"/>
          <w:szCs w:val="24"/>
        </w:rPr>
      </w:pPr>
      <w:r>
        <w:tab/>
      </w:r>
    </w:p>
    <w:p w:rsidR="00027A52" w:rsidRPr="009376FE" w:rsidRDefault="00027A52" w:rsidP="00027A52">
      <w:pPr>
        <w:pStyle w:val="ConsPlusNormal"/>
        <w:jc w:val="center"/>
        <w:rPr>
          <w:rFonts w:ascii="Times New Roman" w:hAnsi="Times New Roman" w:cs="Times New Roman"/>
          <w:b/>
          <w:bCs/>
          <w:sz w:val="24"/>
          <w:szCs w:val="24"/>
        </w:rPr>
      </w:pPr>
      <w:r w:rsidRPr="009376FE">
        <w:rPr>
          <w:rFonts w:ascii="Times New Roman" w:hAnsi="Times New Roman" w:cs="Times New Roman"/>
          <w:b/>
          <w:bCs/>
          <w:sz w:val="24"/>
          <w:szCs w:val="24"/>
        </w:rPr>
        <w:t>СПРАВКА</w:t>
      </w:r>
    </w:p>
    <w:p w:rsidR="00027A52" w:rsidRPr="009376FE" w:rsidRDefault="00027A52" w:rsidP="00027A52">
      <w:pPr>
        <w:pStyle w:val="ConsPlusNormal"/>
        <w:jc w:val="center"/>
        <w:rPr>
          <w:rFonts w:ascii="Times New Roman" w:hAnsi="Times New Roman" w:cs="Times New Roman"/>
          <w:b/>
          <w:bCs/>
          <w:sz w:val="24"/>
          <w:szCs w:val="24"/>
        </w:rPr>
      </w:pPr>
      <w:r w:rsidRPr="009376FE">
        <w:rPr>
          <w:rFonts w:ascii="Times New Roman" w:hAnsi="Times New Roman" w:cs="Times New Roman"/>
          <w:b/>
          <w:bCs/>
          <w:sz w:val="24"/>
          <w:szCs w:val="24"/>
        </w:rPr>
        <w:t>ОБ ИСЧИСЛЕНИИ СТАЖА МУНИЦИПАЛЬНОЙ СЛУЖБЫ</w:t>
      </w:r>
    </w:p>
    <w:p w:rsidR="00027A52" w:rsidRPr="009376FE" w:rsidRDefault="00027A52" w:rsidP="00027A52">
      <w:pPr>
        <w:pStyle w:val="ConsPlusNormal"/>
        <w:jc w:val="center"/>
        <w:rPr>
          <w:rFonts w:ascii="Times New Roman" w:hAnsi="Times New Roman" w:cs="Times New Roman"/>
        </w:rPr>
      </w:pPr>
      <w:r w:rsidRPr="009376FE">
        <w:rPr>
          <w:rFonts w:ascii="Times New Roman" w:hAnsi="Times New Roman" w:cs="Times New Roman"/>
        </w:rPr>
        <w:t>________________________________________</w:t>
      </w:r>
    </w:p>
    <w:p w:rsidR="00027A52" w:rsidRPr="009376FE" w:rsidRDefault="00027A52" w:rsidP="00027A52">
      <w:pPr>
        <w:pStyle w:val="ConsPlusNormal"/>
        <w:jc w:val="center"/>
        <w:rPr>
          <w:rFonts w:ascii="Times New Roman" w:hAnsi="Times New Roman" w:cs="Times New Roman"/>
        </w:rPr>
      </w:pPr>
      <w:r w:rsidRPr="009376FE">
        <w:rPr>
          <w:rFonts w:ascii="Times New Roman" w:hAnsi="Times New Roman" w:cs="Times New Roman"/>
        </w:rPr>
        <w:t>(Ф.И.О.)</w:t>
      </w:r>
    </w:p>
    <w:p w:rsidR="00027A52" w:rsidRPr="009376FE" w:rsidRDefault="00027A52" w:rsidP="00027A52">
      <w:pPr>
        <w:pStyle w:val="ConsPlusNormal"/>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485"/>
        <w:gridCol w:w="2565"/>
        <w:gridCol w:w="945"/>
        <w:gridCol w:w="1080"/>
        <w:gridCol w:w="1080"/>
        <w:gridCol w:w="2219"/>
      </w:tblGrid>
      <w:tr w:rsidR="00027A52" w:rsidRPr="009376FE" w:rsidTr="00F472D7">
        <w:trPr>
          <w:cantSplit/>
          <w:trHeight w:val="240"/>
        </w:trPr>
        <w:tc>
          <w:tcPr>
            <w:tcW w:w="1485" w:type="dxa"/>
            <w:vMerge w:val="restart"/>
            <w:tcBorders>
              <w:top w:val="single" w:sz="6" w:space="0" w:color="auto"/>
              <w:left w:val="single" w:sz="6" w:space="0" w:color="auto"/>
              <w:bottom w:val="nil"/>
              <w:right w:val="single" w:sz="6" w:space="0" w:color="auto"/>
            </w:tcBorders>
          </w:tcPr>
          <w:p w:rsidR="00027A52" w:rsidRPr="009376FE" w:rsidRDefault="00027A52" w:rsidP="00F472D7">
            <w:pPr>
              <w:pStyle w:val="ConsPlusNormal"/>
              <w:rPr>
                <w:rFonts w:ascii="Times New Roman" w:hAnsi="Times New Roman" w:cs="Times New Roman"/>
              </w:rPr>
            </w:pPr>
            <w:r w:rsidRPr="009376FE">
              <w:rPr>
                <w:rFonts w:ascii="Times New Roman" w:hAnsi="Times New Roman" w:cs="Times New Roman"/>
              </w:rPr>
              <w:t xml:space="preserve">N записи </w:t>
            </w:r>
            <w:r w:rsidRPr="009376FE">
              <w:rPr>
                <w:rFonts w:ascii="Times New Roman" w:hAnsi="Times New Roman" w:cs="Times New Roman"/>
              </w:rPr>
              <w:br/>
              <w:t>в трудовой</w:t>
            </w:r>
            <w:r w:rsidRPr="009376FE">
              <w:rPr>
                <w:rFonts w:ascii="Times New Roman" w:hAnsi="Times New Roman" w:cs="Times New Roman"/>
              </w:rPr>
              <w:br/>
              <w:t xml:space="preserve">книжке  </w:t>
            </w:r>
          </w:p>
        </w:tc>
        <w:tc>
          <w:tcPr>
            <w:tcW w:w="2565" w:type="dxa"/>
            <w:vMerge w:val="restart"/>
            <w:tcBorders>
              <w:top w:val="single" w:sz="6" w:space="0" w:color="auto"/>
              <w:left w:val="single" w:sz="6" w:space="0" w:color="auto"/>
              <w:bottom w:val="nil"/>
              <w:right w:val="single" w:sz="6" w:space="0" w:color="auto"/>
            </w:tcBorders>
          </w:tcPr>
          <w:p w:rsidR="00027A52" w:rsidRPr="009376FE" w:rsidRDefault="00027A52" w:rsidP="00F472D7">
            <w:pPr>
              <w:pStyle w:val="ConsPlusNormal"/>
              <w:rPr>
                <w:rFonts w:ascii="Times New Roman" w:hAnsi="Times New Roman" w:cs="Times New Roman"/>
              </w:rPr>
            </w:pPr>
            <w:r w:rsidRPr="009376FE">
              <w:rPr>
                <w:rFonts w:ascii="Times New Roman" w:hAnsi="Times New Roman" w:cs="Times New Roman"/>
              </w:rPr>
              <w:t xml:space="preserve">Периоды работы  </w:t>
            </w:r>
          </w:p>
        </w:tc>
        <w:tc>
          <w:tcPr>
            <w:tcW w:w="3105" w:type="dxa"/>
            <w:gridSpan w:val="3"/>
            <w:tcBorders>
              <w:top w:val="single" w:sz="6" w:space="0" w:color="auto"/>
              <w:left w:val="single" w:sz="6" w:space="0" w:color="auto"/>
              <w:bottom w:val="single" w:sz="6" w:space="0" w:color="auto"/>
              <w:right w:val="single" w:sz="6" w:space="0" w:color="auto"/>
            </w:tcBorders>
          </w:tcPr>
          <w:p w:rsidR="00027A52" w:rsidRPr="009376FE" w:rsidRDefault="00027A52" w:rsidP="00F472D7">
            <w:pPr>
              <w:pStyle w:val="ConsPlusNormal"/>
              <w:rPr>
                <w:rFonts w:ascii="Times New Roman" w:hAnsi="Times New Roman" w:cs="Times New Roman"/>
              </w:rPr>
            </w:pPr>
            <w:r w:rsidRPr="009376FE">
              <w:rPr>
                <w:rFonts w:ascii="Times New Roman" w:hAnsi="Times New Roman" w:cs="Times New Roman"/>
              </w:rPr>
              <w:t xml:space="preserve">Стаж работы      </w:t>
            </w:r>
          </w:p>
        </w:tc>
        <w:tc>
          <w:tcPr>
            <w:tcW w:w="2219" w:type="dxa"/>
            <w:vMerge w:val="restart"/>
            <w:tcBorders>
              <w:top w:val="single" w:sz="6" w:space="0" w:color="auto"/>
              <w:left w:val="single" w:sz="6" w:space="0" w:color="auto"/>
              <w:bottom w:val="nil"/>
              <w:right w:val="single" w:sz="6" w:space="0" w:color="auto"/>
            </w:tcBorders>
          </w:tcPr>
          <w:p w:rsidR="00027A52" w:rsidRPr="009376FE" w:rsidRDefault="00027A52" w:rsidP="00F472D7">
            <w:pPr>
              <w:pStyle w:val="ConsPlusNormal"/>
              <w:rPr>
                <w:rFonts w:ascii="Times New Roman" w:hAnsi="Times New Roman" w:cs="Times New Roman"/>
              </w:rPr>
            </w:pPr>
            <w:r w:rsidRPr="009376FE">
              <w:rPr>
                <w:rFonts w:ascii="Times New Roman" w:hAnsi="Times New Roman" w:cs="Times New Roman"/>
              </w:rPr>
              <w:t>Занимаемая должность</w:t>
            </w:r>
          </w:p>
        </w:tc>
      </w:tr>
      <w:tr w:rsidR="00027A52" w:rsidRPr="009376FE" w:rsidTr="00F472D7">
        <w:trPr>
          <w:cantSplit/>
          <w:trHeight w:val="240"/>
        </w:trPr>
        <w:tc>
          <w:tcPr>
            <w:tcW w:w="1485" w:type="dxa"/>
            <w:vMerge/>
            <w:tcBorders>
              <w:top w:val="nil"/>
              <w:left w:val="single" w:sz="6" w:space="0" w:color="auto"/>
              <w:bottom w:val="single" w:sz="6" w:space="0" w:color="auto"/>
              <w:right w:val="single" w:sz="6" w:space="0" w:color="auto"/>
            </w:tcBorders>
          </w:tcPr>
          <w:p w:rsidR="00027A52" w:rsidRPr="009376FE" w:rsidRDefault="00027A52" w:rsidP="00F472D7">
            <w:pPr>
              <w:pStyle w:val="ConsPlusNormal"/>
              <w:rPr>
                <w:rFonts w:ascii="Times New Roman" w:hAnsi="Times New Roman" w:cs="Times New Roman"/>
              </w:rPr>
            </w:pPr>
          </w:p>
        </w:tc>
        <w:tc>
          <w:tcPr>
            <w:tcW w:w="2565" w:type="dxa"/>
            <w:vMerge/>
            <w:tcBorders>
              <w:top w:val="nil"/>
              <w:left w:val="single" w:sz="6" w:space="0" w:color="auto"/>
              <w:bottom w:val="single" w:sz="6" w:space="0" w:color="auto"/>
              <w:right w:val="single" w:sz="6" w:space="0" w:color="auto"/>
            </w:tcBorders>
          </w:tcPr>
          <w:p w:rsidR="00027A52" w:rsidRPr="009376FE" w:rsidRDefault="00027A52" w:rsidP="00F472D7">
            <w:pPr>
              <w:pStyle w:val="ConsPlusNormal"/>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027A52" w:rsidRPr="009376FE" w:rsidRDefault="00027A52" w:rsidP="00F472D7">
            <w:pPr>
              <w:pStyle w:val="ConsPlusNormal"/>
              <w:rPr>
                <w:rFonts w:ascii="Times New Roman" w:hAnsi="Times New Roman" w:cs="Times New Roman"/>
              </w:rPr>
            </w:pPr>
            <w:r w:rsidRPr="009376FE">
              <w:rPr>
                <w:rFonts w:ascii="Times New Roman" w:hAnsi="Times New Roman" w:cs="Times New Roman"/>
              </w:rPr>
              <w:t xml:space="preserve">лет  </w:t>
            </w:r>
          </w:p>
        </w:tc>
        <w:tc>
          <w:tcPr>
            <w:tcW w:w="1080" w:type="dxa"/>
            <w:tcBorders>
              <w:top w:val="single" w:sz="6" w:space="0" w:color="auto"/>
              <w:left w:val="single" w:sz="6" w:space="0" w:color="auto"/>
              <w:bottom w:val="single" w:sz="6" w:space="0" w:color="auto"/>
              <w:right w:val="single" w:sz="6" w:space="0" w:color="auto"/>
            </w:tcBorders>
          </w:tcPr>
          <w:p w:rsidR="00027A52" w:rsidRPr="009376FE" w:rsidRDefault="00027A52" w:rsidP="00F472D7">
            <w:pPr>
              <w:pStyle w:val="ConsPlusNormal"/>
              <w:rPr>
                <w:rFonts w:ascii="Times New Roman" w:hAnsi="Times New Roman" w:cs="Times New Roman"/>
              </w:rPr>
            </w:pPr>
            <w:r w:rsidRPr="009376FE">
              <w:rPr>
                <w:rFonts w:ascii="Times New Roman" w:hAnsi="Times New Roman" w:cs="Times New Roman"/>
              </w:rPr>
              <w:t>месяцев</w:t>
            </w:r>
          </w:p>
        </w:tc>
        <w:tc>
          <w:tcPr>
            <w:tcW w:w="1080" w:type="dxa"/>
            <w:tcBorders>
              <w:top w:val="single" w:sz="6" w:space="0" w:color="auto"/>
              <w:left w:val="single" w:sz="6" w:space="0" w:color="auto"/>
              <w:bottom w:val="single" w:sz="6" w:space="0" w:color="auto"/>
              <w:right w:val="single" w:sz="6" w:space="0" w:color="auto"/>
            </w:tcBorders>
          </w:tcPr>
          <w:p w:rsidR="00027A52" w:rsidRPr="009376FE" w:rsidRDefault="00027A52" w:rsidP="00F472D7">
            <w:pPr>
              <w:pStyle w:val="ConsPlusNormal"/>
              <w:rPr>
                <w:rFonts w:ascii="Times New Roman" w:hAnsi="Times New Roman" w:cs="Times New Roman"/>
              </w:rPr>
            </w:pPr>
            <w:r w:rsidRPr="009376FE">
              <w:rPr>
                <w:rFonts w:ascii="Times New Roman" w:hAnsi="Times New Roman" w:cs="Times New Roman"/>
              </w:rPr>
              <w:t xml:space="preserve">дней  </w:t>
            </w:r>
          </w:p>
        </w:tc>
        <w:tc>
          <w:tcPr>
            <w:tcW w:w="2219" w:type="dxa"/>
            <w:vMerge/>
            <w:tcBorders>
              <w:top w:val="nil"/>
              <w:left w:val="single" w:sz="6" w:space="0" w:color="auto"/>
              <w:bottom w:val="single" w:sz="6" w:space="0" w:color="auto"/>
              <w:right w:val="single" w:sz="6" w:space="0" w:color="auto"/>
            </w:tcBorders>
          </w:tcPr>
          <w:p w:rsidR="00027A52" w:rsidRPr="009376FE" w:rsidRDefault="00027A52" w:rsidP="00F472D7">
            <w:pPr>
              <w:pStyle w:val="ConsPlusNormal"/>
              <w:rPr>
                <w:rFonts w:ascii="Times New Roman" w:hAnsi="Times New Roman" w:cs="Times New Roman"/>
              </w:rPr>
            </w:pPr>
          </w:p>
        </w:tc>
      </w:tr>
      <w:tr w:rsidR="00027A52" w:rsidRPr="009376FE" w:rsidTr="00F472D7">
        <w:trPr>
          <w:cantSplit/>
          <w:trHeight w:val="120"/>
        </w:trPr>
        <w:tc>
          <w:tcPr>
            <w:tcW w:w="1485" w:type="dxa"/>
            <w:tcBorders>
              <w:top w:val="single" w:sz="6" w:space="0" w:color="auto"/>
              <w:left w:val="single" w:sz="6" w:space="0" w:color="auto"/>
              <w:bottom w:val="single" w:sz="6" w:space="0" w:color="auto"/>
              <w:right w:val="single" w:sz="6" w:space="0" w:color="auto"/>
            </w:tcBorders>
          </w:tcPr>
          <w:p w:rsidR="00027A52" w:rsidRPr="009376FE" w:rsidRDefault="00027A52" w:rsidP="00F472D7">
            <w:pPr>
              <w:pStyle w:val="ConsPlusNormal"/>
              <w:rPr>
                <w:rFonts w:ascii="Times New Roman" w:hAnsi="Times New Roman" w:cs="Times New Roman"/>
              </w:rPr>
            </w:pPr>
          </w:p>
        </w:tc>
        <w:tc>
          <w:tcPr>
            <w:tcW w:w="2565" w:type="dxa"/>
            <w:tcBorders>
              <w:top w:val="single" w:sz="6" w:space="0" w:color="auto"/>
              <w:left w:val="single" w:sz="6" w:space="0" w:color="auto"/>
              <w:bottom w:val="single" w:sz="6" w:space="0" w:color="auto"/>
              <w:right w:val="single" w:sz="6" w:space="0" w:color="auto"/>
            </w:tcBorders>
          </w:tcPr>
          <w:p w:rsidR="00027A52" w:rsidRPr="009376FE" w:rsidRDefault="00027A52" w:rsidP="00F472D7">
            <w:pPr>
              <w:pStyle w:val="ConsPlusNormal"/>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027A52" w:rsidRPr="009376FE" w:rsidRDefault="00027A52" w:rsidP="00F472D7">
            <w:pPr>
              <w:pStyle w:val="ConsPlusNormal"/>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027A52" w:rsidRPr="009376FE" w:rsidRDefault="00027A52" w:rsidP="00F472D7">
            <w:pPr>
              <w:pStyle w:val="ConsPlusNormal"/>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027A52" w:rsidRPr="009376FE" w:rsidRDefault="00027A52" w:rsidP="00F472D7">
            <w:pPr>
              <w:pStyle w:val="ConsPlusNormal"/>
              <w:rPr>
                <w:rFonts w:ascii="Times New Roman" w:hAnsi="Times New Roman" w:cs="Times New Roman"/>
              </w:rPr>
            </w:pPr>
          </w:p>
        </w:tc>
        <w:tc>
          <w:tcPr>
            <w:tcW w:w="2219" w:type="dxa"/>
            <w:tcBorders>
              <w:top w:val="single" w:sz="6" w:space="0" w:color="auto"/>
              <w:left w:val="single" w:sz="6" w:space="0" w:color="auto"/>
              <w:bottom w:val="single" w:sz="6" w:space="0" w:color="auto"/>
              <w:right w:val="single" w:sz="6" w:space="0" w:color="auto"/>
            </w:tcBorders>
          </w:tcPr>
          <w:p w:rsidR="00027A52" w:rsidRPr="009376FE" w:rsidRDefault="00027A52" w:rsidP="00F472D7">
            <w:pPr>
              <w:pStyle w:val="ConsPlusNormal"/>
              <w:rPr>
                <w:rFonts w:ascii="Times New Roman" w:hAnsi="Times New Roman" w:cs="Times New Roman"/>
              </w:rPr>
            </w:pPr>
          </w:p>
        </w:tc>
      </w:tr>
      <w:tr w:rsidR="00027A52" w:rsidRPr="009376FE" w:rsidTr="00F472D7">
        <w:trPr>
          <w:cantSplit/>
          <w:trHeight w:val="120"/>
        </w:trPr>
        <w:tc>
          <w:tcPr>
            <w:tcW w:w="1485" w:type="dxa"/>
            <w:tcBorders>
              <w:top w:val="single" w:sz="6" w:space="0" w:color="auto"/>
              <w:left w:val="single" w:sz="6" w:space="0" w:color="auto"/>
              <w:bottom w:val="single" w:sz="6" w:space="0" w:color="auto"/>
              <w:right w:val="single" w:sz="6" w:space="0" w:color="auto"/>
            </w:tcBorders>
          </w:tcPr>
          <w:p w:rsidR="00027A52" w:rsidRPr="009376FE" w:rsidRDefault="00027A52" w:rsidP="00F472D7">
            <w:pPr>
              <w:pStyle w:val="ConsPlusNormal"/>
              <w:rPr>
                <w:rFonts w:ascii="Times New Roman" w:hAnsi="Times New Roman" w:cs="Times New Roman"/>
              </w:rPr>
            </w:pPr>
          </w:p>
        </w:tc>
        <w:tc>
          <w:tcPr>
            <w:tcW w:w="2565" w:type="dxa"/>
            <w:tcBorders>
              <w:top w:val="single" w:sz="6" w:space="0" w:color="auto"/>
              <w:left w:val="single" w:sz="6" w:space="0" w:color="auto"/>
              <w:bottom w:val="single" w:sz="6" w:space="0" w:color="auto"/>
              <w:right w:val="single" w:sz="6" w:space="0" w:color="auto"/>
            </w:tcBorders>
          </w:tcPr>
          <w:p w:rsidR="00027A52" w:rsidRPr="009376FE" w:rsidRDefault="00027A52" w:rsidP="00F472D7">
            <w:pPr>
              <w:pStyle w:val="ConsPlusNormal"/>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027A52" w:rsidRPr="009376FE" w:rsidRDefault="00027A52" w:rsidP="00F472D7">
            <w:pPr>
              <w:pStyle w:val="ConsPlusNormal"/>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027A52" w:rsidRPr="009376FE" w:rsidRDefault="00027A52" w:rsidP="00F472D7">
            <w:pPr>
              <w:pStyle w:val="ConsPlusNormal"/>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027A52" w:rsidRPr="009376FE" w:rsidRDefault="00027A52" w:rsidP="00F472D7">
            <w:pPr>
              <w:pStyle w:val="ConsPlusNormal"/>
              <w:rPr>
                <w:rFonts w:ascii="Times New Roman" w:hAnsi="Times New Roman" w:cs="Times New Roman"/>
              </w:rPr>
            </w:pPr>
          </w:p>
        </w:tc>
        <w:tc>
          <w:tcPr>
            <w:tcW w:w="2219" w:type="dxa"/>
            <w:tcBorders>
              <w:top w:val="single" w:sz="6" w:space="0" w:color="auto"/>
              <w:left w:val="single" w:sz="6" w:space="0" w:color="auto"/>
              <w:bottom w:val="single" w:sz="6" w:space="0" w:color="auto"/>
              <w:right w:val="single" w:sz="6" w:space="0" w:color="auto"/>
            </w:tcBorders>
          </w:tcPr>
          <w:p w:rsidR="00027A52" w:rsidRPr="009376FE" w:rsidRDefault="00027A52" w:rsidP="00F472D7">
            <w:pPr>
              <w:pStyle w:val="ConsPlusNormal"/>
              <w:rPr>
                <w:rFonts w:ascii="Times New Roman" w:hAnsi="Times New Roman" w:cs="Times New Roman"/>
              </w:rPr>
            </w:pPr>
          </w:p>
        </w:tc>
      </w:tr>
      <w:tr w:rsidR="00027A52" w:rsidRPr="009376FE" w:rsidTr="00F472D7">
        <w:trPr>
          <w:cantSplit/>
          <w:trHeight w:val="120"/>
        </w:trPr>
        <w:tc>
          <w:tcPr>
            <w:tcW w:w="1485" w:type="dxa"/>
            <w:tcBorders>
              <w:top w:val="single" w:sz="6" w:space="0" w:color="auto"/>
              <w:left w:val="single" w:sz="6" w:space="0" w:color="auto"/>
              <w:bottom w:val="single" w:sz="6" w:space="0" w:color="auto"/>
              <w:right w:val="single" w:sz="6" w:space="0" w:color="auto"/>
            </w:tcBorders>
          </w:tcPr>
          <w:p w:rsidR="00027A52" w:rsidRPr="009376FE" w:rsidRDefault="00027A52" w:rsidP="00F472D7">
            <w:pPr>
              <w:pStyle w:val="ConsPlusNormal"/>
              <w:rPr>
                <w:rFonts w:ascii="Times New Roman" w:hAnsi="Times New Roman" w:cs="Times New Roman"/>
              </w:rPr>
            </w:pPr>
          </w:p>
        </w:tc>
        <w:tc>
          <w:tcPr>
            <w:tcW w:w="2565" w:type="dxa"/>
            <w:tcBorders>
              <w:top w:val="single" w:sz="6" w:space="0" w:color="auto"/>
              <w:left w:val="single" w:sz="6" w:space="0" w:color="auto"/>
              <w:bottom w:val="single" w:sz="6" w:space="0" w:color="auto"/>
              <w:right w:val="single" w:sz="6" w:space="0" w:color="auto"/>
            </w:tcBorders>
          </w:tcPr>
          <w:p w:rsidR="00027A52" w:rsidRPr="009376FE" w:rsidRDefault="00027A52" w:rsidP="00F472D7">
            <w:pPr>
              <w:pStyle w:val="ConsPlusNormal"/>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027A52" w:rsidRPr="009376FE" w:rsidRDefault="00027A52" w:rsidP="00F472D7">
            <w:pPr>
              <w:pStyle w:val="ConsPlusNormal"/>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027A52" w:rsidRPr="009376FE" w:rsidRDefault="00027A52" w:rsidP="00F472D7">
            <w:pPr>
              <w:pStyle w:val="ConsPlusNormal"/>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027A52" w:rsidRPr="009376FE" w:rsidRDefault="00027A52" w:rsidP="00F472D7">
            <w:pPr>
              <w:pStyle w:val="ConsPlusNormal"/>
              <w:rPr>
                <w:rFonts w:ascii="Times New Roman" w:hAnsi="Times New Roman" w:cs="Times New Roman"/>
              </w:rPr>
            </w:pPr>
          </w:p>
        </w:tc>
        <w:tc>
          <w:tcPr>
            <w:tcW w:w="2219" w:type="dxa"/>
            <w:tcBorders>
              <w:top w:val="single" w:sz="6" w:space="0" w:color="auto"/>
              <w:left w:val="single" w:sz="6" w:space="0" w:color="auto"/>
              <w:bottom w:val="single" w:sz="6" w:space="0" w:color="auto"/>
              <w:right w:val="single" w:sz="6" w:space="0" w:color="auto"/>
            </w:tcBorders>
          </w:tcPr>
          <w:p w:rsidR="00027A52" w:rsidRPr="009376FE" w:rsidRDefault="00027A52" w:rsidP="00F472D7">
            <w:pPr>
              <w:pStyle w:val="ConsPlusNormal"/>
              <w:rPr>
                <w:rFonts w:ascii="Times New Roman" w:hAnsi="Times New Roman" w:cs="Times New Roman"/>
              </w:rPr>
            </w:pPr>
          </w:p>
        </w:tc>
      </w:tr>
      <w:tr w:rsidR="00027A52" w:rsidRPr="009376FE" w:rsidTr="00F472D7">
        <w:trPr>
          <w:cantSplit/>
          <w:trHeight w:val="240"/>
        </w:trPr>
        <w:tc>
          <w:tcPr>
            <w:tcW w:w="1485" w:type="dxa"/>
            <w:tcBorders>
              <w:top w:val="single" w:sz="6" w:space="0" w:color="auto"/>
              <w:left w:val="single" w:sz="6" w:space="0" w:color="auto"/>
              <w:bottom w:val="single" w:sz="6" w:space="0" w:color="auto"/>
              <w:right w:val="single" w:sz="6" w:space="0" w:color="auto"/>
            </w:tcBorders>
          </w:tcPr>
          <w:p w:rsidR="00027A52" w:rsidRPr="009376FE" w:rsidRDefault="00027A52" w:rsidP="00F472D7">
            <w:pPr>
              <w:pStyle w:val="ConsPlusNormal"/>
              <w:rPr>
                <w:rFonts w:ascii="Times New Roman" w:hAnsi="Times New Roman" w:cs="Times New Roman"/>
              </w:rPr>
            </w:pPr>
          </w:p>
        </w:tc>
        <w:tc>
          <w:tcPr>
            <w:tcW w:w="2565" w:type="dxa"/>
            <w:tcBorders>
              <w:top w:val="single" w:sz="6" w:space="0" w:color="auto"/>
              <w:left w:val="single" w:sz="6" w:space="0" w:color="auto"/>
              <w:bottom w:val="single" w:sz="6" w:space="0" w:color="auto"/>
              <w:right w:val="single" w:sz="6" w:space="0" w:color="auto"/>
            </w:tcBorders>
          </w:tcPr>
          <w:p w:rsidR="00027A52" w:rsidRPr="009376FE" w:rsidRDefault="00027A52" w:rsidP="00F472D7">
            <w:pPr>
              <w:pStyle w:val="ConsPlusNormal"/>
              <w:rPr>
                <w:rFonts w:ascii="Times New Roman" w:hAnsi="Times New Roman" w:cs="Times New Roman"/>
              </w:rPr>
            </w:pPr>
            <w:r w:rsidRPr="009376FE">
              <w:rPr>
                <w:rFonts w:ascii="Times New Roman" w:hAnsi="Times New Roman" w:cs="Times New Roman"/>
              </w:rPr>
              <w:t xml:space="preserve">Итого             </w:t>
            </w:r>
          </w:p>
        </w:tc>
        <w:tc>
          <w:tcPr>
            <w:tcW w:w="945" w:type="dxa"/>
            <w:tcBorders>
              <w:top w:val="single" w:sz="6" w:space="0" w:color="auto"/>
              <w:left w:val="single" w:sz="6" w:space="0" w:color="auto"/>
              <w:bottom w:val="single" w:sz="6" w:space="0" w:color="auto"/>
              <w:right w:val="single" w:sz="6" w:space="0" w:color="auto"/>
            </w:tcBorders>
          </w:tcPr>
          <w:p w:rsidR="00027A52" w:rsidRPr="009376FE" w:rsidRDefault="00027A52" w:rsidP="00F472D7">
            <w:pPr>
              <w:pStyle w:val="ConsPlusNormal"/>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027A52" w:rsidRPr="009376FE" w:rsidRDefault="00027A52" w:rsidP="00F472D7">
            <w:pPr>
              <w:pStyle w:val="ConsPlusNormal"/>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027A52" w:rsidRPr="009376FE" w:rsidRDefault="00027A52" w:rsidP="00F472D7">
            <w:pPr>
              <w:pStyle w:val="ConsPlusNormal"/>
              <w:rPr>
                <w:rFonts w:ascii="Times New Roman" w:hAnsi="Times New Roman" w:cs="Times New Roman"/>
              </w:rPr>
            </w:pPr>
          </w:p>
        </w:tc>
        <w:tc>
          <w:tcPr>
            <w:tcW w:w="2219" w:type="dxa"/>
            <w:tcBorders>
              <w:top w:val="single" w:sz="6" w:space="0" w:color="auto"/>
              <w:left w:val="single" w:sz="6" w:space="0" w:color="auto"/>
              <w:bottom w:val="single" w:sz="6" w:space="0" w:color="auto"/>
              <w:right w:val="single" w:sz="6" w:space="0" w:color="auto"/>
            </w:tcBorders>
          </w:tcPr>
          <w:p w:rsidR="00027A52" w:rsidRPr="009376FE" w:rsidRDefault="00027A52" w:rsidP="00F472D7">
            <w:pPr>
              <w:pStyle w:val="ConsPlusNormal"/>
              <w:rPr>
                <w:rFonts w:ascii="Times New Roman" w:hAnsi="Times New Roman" w:cs="Times New Roman"/>
              </w:rPr>
            </w:pPr>
          </w:p>
        </w:tc>
      </w:tr>
    </w:tbl>
    <w:p w:rsidR="00027A52" w:rsidRPr="009376FE" w:rsidRDefault="00027A52" w:rsidP="00027A52">
      <w:pPr>
        <w:pStyle w:val="ConsPlusNormal"/>
        <w:rPr>
          <w:rFonts w:ascii="Times New Roman" w:hAnsi="Times New Roman" w:cs="Times New Roman"/>
        </w:rPr>
      </w:pPr>
    </w:p>
    <w:p w:rsidR="00027A52" w:rsidRPr="009376FE" w:rsidRDefault="00027A52" w:rsidP="00027A52">
      <w:pPr>
        <w:pStyle w:val="ConsPlusNonformat"/>
        <w:rPr>
          <w:rFonts w:ascii="Times New Roman" w:hAnsi="Times New Roman" w:cs="Times New Roman"/>
        </w:rPr>
      </w:pPr>
      <w:r w:rsidRPr="009376FE">
        <w:rPr>
          <w:rFonts w:ascii="Times New Roman" w:hAnsi="Times New Roman" w:cs="Times New Roman"/>
        </w:rPr>
        <w:t>М.П.                       _______________ _____________________________</w:t>
      </w:r>
    </w:p>
    <w:p w:rsidR="00027A52" w:rsidRPr="009376FE" w:rsidRDefault="00027A52" w:rsidP="00027A52">
      <w:pPr>
        <w:pStyle w:val="ConsPlusNonformat"/>
        <w:rPr>
          <w:rFonts w:ascii="Times New Roman" w:hAnsi="Times New Roman" w:cs="Times New Roman"/>
        </w:rPr>
      </w:pPr>
      <w:r w:rsidRPr="009376FE">
        <w:rPr>
          <w:rFonts w:ascii="Times New Roman" w:hAnsi="Times New Roman" w:cs="Times New Roman"/>
        </w:rPr>
        <w:t xml:space="preserve">                              (подпись)        (Ф.И.О. руководителя)</w:t>
      </w:r>
    </w:p>
    <w:p w:rsidR="00027A52" w:rsidRPr="009376FE" w:rsidRDefault="00027A52" w:rsidP="00027A52">
      <w:pPr>
        <w:pStyle w:val="ConsPlusNonformat"/>
        <w:rPr>
          <w:rFonts w:ascii="Times New Roman" w:hAnsi="Times New Roman" w:cs="Times New Roman"/>
        </w:rPr>
      </w:pPr>
      <w:r w:rsidRPr="009376FE">
        <w:rPr>
          <w:rFonts w:ascii="Times New Roman" w:hAnsi="Times New Roman" w:cs="Times New Roman"/>
        </w:rPr>
        <w:t xml:space="preserve">                           _______________ _____________________________</w:t>
      </w:r>
    </w:p>
    <w:p w:rsidR="00027A52" w:rsidRDefault="00027A52" w:rsidP="00027A52">
      <w:pPr>
        <w:pStyle w:val="ConsPlusNormal"/>
        <w:rPr>
          <w:rFonts w:ascii="Times New Roman" w:hAnsi="Times New Roman" w:cs="Times New Roman"/>
          <w:sz w:val="24"/>
          <w:szCs w:val="24"/>
        </w:rPr>
      </w:pPr>
      <w:r w:rsidRPr="009376FE">
        <w:rPr>
          <w:rFonts w:ascii="Times New Roman" w:hAnsi="Times New Roman" w:cs="Times New Roman"/>
        </w:rPr>
        <w:t xml:space="preserve">                              (подпись)    (Ф.И.О. специалиста по кадрам)</w:t>
      </w:r>
    </w:p>
    <w:p w:rsidR="00027A52" w:rsidRPr="00AC3F4B" w:rsidRDefault="00027A52" w:rsidP="00027A52"/>
    <w:p w:rsidR="00027A52" w:rsidRPr="00AC3F4B" w:rsidRDefault="00027A52" w:rsidP="00027A52"/>
    <w:p w:rsidR="00027A52" w:rsidRPr="00AC3F4B" w:rsidRDefault="00027A52" w:rsidP="00027A52"/>
    <w:p w:rsidR="00027A52" w:rsidRPr="00880844" w:rsidRDefault="00027A52" w:rsidP="00027A52">
      <w:pPr>
        <w:tabs>
          <w:tab w:val="left" w:pos="3720"/>
        </w:tabs>
      </w:pPr>
    </w:p>
    <w:p w:rsidR="00027A52" w:rsidRPr="009B5706" w:rsidRDefault="00027A52" w:rsidP="00027A52">
      <w:pPr>
        <w:tabs>
          <w:tab w:val="left" w:pos="1780"/>
        </w:tabs>
        <w:spacing w:after="0" w:line="240" w:lineRule="auto"/>
        <w:ind w:left="4956"/>
        <w:rPr>
          <w:color w:val="FF0000"/>
        </w:rPr>
      </w:pPr>
    </w:p>
    <w:sectPr w:rsidR="00027A52" w:rsidRPr="009B5706" w:rsidSect="00027A52">
      <w:pgSz w:w="11906" w:h="16838"/>
      <w:pgMar w:top="851" w:right="851" w:bottom="851"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EC4" w:rsidRDefault="00016EC4">
      <w:pPr>
        <w:spacing w:after="0" w:line="240" w:lineRule="auto"/>
      </w:pPr>
      <w:r>
        <w:separator/>
      </w:r>
    </w:p>
  </w:endnote>
  <w:endnote w:type="continuationSeparator" w:id="0">
    <w:p w:rsidR="00016EC4" w:rsidRDefault="0001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EC4" w:rsidRDefault="00016EC4">
      <w:pPr>
        <w:spacing w:after="0" w:line="240" w:lineRule="auto"/>
      </w:pPr>
      <w:r>
        <w:separator/>
      </w:r>
    </w:p>
  </w:footnote>
  <w:footnote w:type="continuationSeparator" w:id="0">
    <w:p w:rsidR="00016EC4" w:rsidRDefault="00016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610372"/>
      <w:docPartObj>
        <w:docPartGallery w:val="Page Numbers (Top of Page)"/>
        <w:docPartUnique/>
      </w:docPartObj>
    </w:sdtPr>
    <w:sdtEndPr/>
    <w:sdtContent>
      <w:p w:rsidR="00F53C7E" w:rsidRDefault="00F53C7E" w:rsidP="009B5706">
        <w:pPr>
          <w:pStyle w:val="ab"/>
          <w:jc w:val="center"/>
        </w:pPr>
        <w:r>
          <w:fldChar w:fldCharType="begin"/>
        </w:r>
        <w:r>
          <w:instrText>PAGE   \* MERGEFORMAT</w:instrText>
        </w:r>
        <w:r>
          <w:fldChar w:fldCharType="separate"/>
        </w:r>
        <w:r w:rsidR="003A3C27">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5EA8"/>
    <w:multiLevelType w:val="hybridMultilevel"/>
    <w:tmpl w:val="09B4B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97B77"/>
    <w:multiLevelType w:val="hybridMultilevel"/>
    <w:tmpl w:val="CD3AC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A356C"/>
    <w:multiLevelType w:val="hybridMultilevel"/>
    <w:tmpl w:val="AD447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06CE"/>
    <w:multiLevelType w:val="hybridMultilevel"/>
    <w:tmpl w:val="7DF6A962"/>
    <w:lvl w:ilvl="0" w:tplc="AFACFC6E">
      <w:start w:val="1"/>
      <w:numFmt w:val="decimal"/>
      <w:lvlText w:val="%1."/>
      <w:lvlJc w:val="center"/>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2B896F49"/>
    <w:multiLevelType w:val="hybridMultilevel"/>
    <w:tmpl w:val="4906E2FE"/>
    <w:lvl w:ilvl="0" w:tplc="8A8A563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30F73DBD"/>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986BB2"/>
    <w:multiLevelType w:val="hybridMultilevel"/>
    <w:tmpl w:val="641A9F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D4703E"/>
    <w:multiLevelType w:val="hybridMultilevel"/>
    <w:tmpl w:val="9C6ED264"/>
    <w:lvl w:ilvl="0" w:tplc="81CE56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BC18CF"/>
    <w:multiLevelType w:val="hybridMultilevel"/>
    <w:tmpl w:val="F6DE5F28"/>
    <w:lvl w:ilvl="0" w:tplc="2D546C66">
      <w:start w:val="1"/>
      <w:numFmt w:val="decimal"/>
      <w:lvlText w:val="%1)"/>
      <w:lvlJc w:val="left"/>
      <w:pPr>
        <w:ind w:left="293" w:hanging="360"/>
      </w:pPr>
      <w:rPr>
        <w:rFonts w:hint="default"/>
      </w:rPr>
    </w:lvl>
    <w:lvl w:ilvl="1" w:tplc="04190019" w:tentative="1">
      <w:start w:val="1"/>
      <w:numFmt w:val="lowerLetter"/>
      <w:lvlText w:val="%2."/>
      <w:lvlJc w:val="left"/>
      <w:pPr>
        <w:ind w:left="1013" w:hanging="360"/>
      </w:pPr>
    </w:lvl>
    <w:lvl w:ilvl="2" w:tplc="0419001B" w:tentative="1">
      <w:start w:val="1"/>
      <w:numFmt w:val="lowerRoman"/>
      <w:lvlText w:val="%3."/>
      <w:lvlJc w:val="right"/>
      <w:pPr>
        <w:ind w:left="1733" w:hanging="180"/>
      </w:pPr>
    </w:lvl>
    <w:lvl w:ilvl="3" w:tplc="0419000F" w:tentative="1">
      <w:start w:val="1"/>
      <w:numFmt w:val="decimal"/>
      <w:lvlText w:val="%4."/>
      <w:lvlJc w:val="left"/>
      <w:pPr>
        <w:ind w:left="2453" w:hanging="360"/>
      </w:pPr>
    </w:lvl>
    <w:lvl w:ilvl="4" w:tplc="04190019" w:tentative="1">
      <w:start w:val="1"/>
      <w:numFmt w:val="lowerLetter"/>
      <w:lvlText w:val="%5."/>
      <w:lvlJc w:val="left"/>
      <w:pPr>
        <w:ind w:left="3173" w:hanging="360"/>
      </w:pPr>
    </w:lvl>
    <w:lvl w:ilvl="5" w:tplc="0419001B" w:tentative="1">
      <w:start w:val="1"/>
      <w:numFmt w:val="lowerRoman"/>
      <w:lvlText w:val="%6."/>
      <w:lvlJc w:val="right"/>
      <w:pPr>
        <w:ind w:left="3893" w:hanging="180"/>
      </w:pPr>
    </w:lvl>
    <w:lvl w:ilvl="6" w:tplc="0419000F" w:tentative="1">
      <w:start w:val="1"/>
      <w:numFmt w:val="decimal"/>
      <w:lvlText w:val="%7."/>
      <w:lvlJc w:val="left"/>
      <w:pPr>
        <w:ind w:left="4613" w:hanging="360"/>
      </w:pPr>
    </w:lvl>
    <w:lvl w:ilvl="7" w:tplc="04190019" w:tentative="1">
      <w:start w:val="1"/>
      <w:numFmt w:val="lowerLetter"/>
      <w:lvlText w:val="%8."/>
      <w:lvlJc w:val="left"/>
      <w:pPr>
        <w:ind w:left="5333" w:hanging="360"/>
      </w:pPr>
    </w:lvl>
    <w:lvl w:ilvl="8" w:tplc="0419001B" w:tentative="1">
      <w:start w:val="1"/>
      <w:numFmt w:val="lowerRoman"/>
      <w:lvlText w:val="%9."/>
      <w:lvlJc w:val="right"/>
      <w:pPr>
        <w:ind w:left="6053" w:hanging="180"/>
      </w:pPr>
    </w:lvl>
  </w:abstractNum>
  <w:abstractNum w:abstractNumId="9">
    <w:nsid w:val="4F7A50BF"/>
    <w:multiLevelType w:val="multilevel"/>
    <w:tmpl w:val="65305FB4"/>
    <w:lvl w:ilvl="0">
      <w:start w:val="1"/>
      <w:numFmt w:val="decimal"/>
      <w:lvlText w:val="%1."/>
      <w:lvlJc w:val="left"/>
      <w:pPr>
        <w:ind w:left="291" w:hanging="360"/>
      </w:pPr>
      <w:rPr>
        <w:rFonts w:hint="default"/>
      </w:rPr>
    </w:lvl>
    <w:lvl w:ilvl="1">
      <w:start w:val="1"/>
      <w:numFmt w:val="decimal"/>
      <w:isLgl/>
      <w:lvlText w:val="%1.%2."/>
      <w:lvlJc w:val="left"/>
      <w:pPr>
        <w:ind w:left="291" w:hanging="360"/>
      </w:pPr>
      <w:rPr>
        <w:rFonts w:hint="default"/>
      </w:rPr>
    </w:lvl>
    <w:lvl w:ilvl="2">
      <w:start w:val="1"/>
      <w:numFmt w:val="decimal"/>
      <w:isLgl/>
      <w:lvlText w:val="%1.%2.%3."/>
      <w:lvlJc w:val="left"/>
      <w:pPr>
        <w:ind w:left="651" w:hanging="720"/>
      </w:pPr>
      <w:rPr>
        <w:rFonts w:hint="default"/>
      </w:rPr>
    </w:lvl>
    <w:lvl w:ilvl="3">
      <w:start w:val="1"/>
      <w:numFmt w:val="decimal"/>
      <w:isLgl/>
      <w:lvlText w:val="%1.%2.%3.%4."/>
      <w:lvlJc w:val="left"/>
      <w:pPr>
        <w:ind w:left="651" w:hanging="720"/>
      </w:pPr>
      <w:rPr>
        <w:rFonts w:hint="default"/>
      </w:rPr>
    </w:lvl>
    <w:lvl w:ilvl="4">
      <w:start w:val="1"/>
      <w:numFmt w:val="decimal"/>
      <w:isLgl/>
      <w:lvlText w:val="%1.%2.%3.%4.%5."/>
      <w:lvlJc w:val="left"/>
      <w:pPr>
        <w:ind w:left="651" w:hanging="720"/>
      </w:pPr>
      <w:rPr>
        <w:rFonts w:hint="default"/>
      </w:rPr>
    </w:lvl>
    <w:lvl w:ilvl="5">
      <w:start w:val="1"/>
      <w:numFmt w:val="decimal"/>
      <w:isLgl/>
      <w:lvlText w:val="%1.%2.%3.%4.%5.%6."/>
      <w:lvlJc w:val="left"/>
      <w:pPr>
        <w:ind w:left="1011" w:hanging="1080"/>
      </w:pPr>
      <w:rPr>
        <w:rFonts w:hint="default"/>
      </w:rPr>
    </w:lvl>
    <w:lvl w:ilvl="6">
      <w:start w:val="1"/>
      <w:numFmt w:val="decimal"/>
      <w:isLgl/>
      <w:lvlText w:val="%1.%2.%3.%4.%5.%6.%7."/>
      <w:lvlJc w:val="left"/>
      <w:pPr>
        <w:ind w:left="1011" w:hanging="1080"/>
      </w:pPr>
      <w:rPr>
        <w:rFonts w:hint="default"/>
      </w:rPr>
    </w:lvl>
    <w:lvl w:ilvl="7">
      <w:start w:val="1"/>
      <w:numFmt w:val="decimal"/>
      <w:isLgl/>
      <w:lvlText w:val="%1.%2.%3.%4.%5.%6.%7.%8."/>
      <w:lvlJc w:val="left"/>
      <w:pPr>
        <w:ind w:left="1011" w:hanging="1080"/>
      </w:pPr>
      <w:rPr>
        <w:rFonts w:hint="default"/>
      </w:rPr>
    </w:lvl>
    <w:lvl w:ilvl="8">
      <w:start w:val="1"/>
      <w:numFmt w:val="decimal"/>
      <w:isLgl/>
      <w:lvlText w:val="%1.%2.%3.%4.%5.%6.%7.%8.%9."/>
      <w:lvlJc w:val="left"/>
      <w:pPr>
        <w:ind w:left="1371" w:hanging="1440"/>
      </w:pPr>
      <w:rPr>
        <w:rFonts w:hint="default"/>
      </w:rPr>
    </w:lvl>
  </w:abstractNum>
  <w:abstractNum w:abstractNumId="10">
    <w:nsid w:val="5BC909A2"/>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082FC2"/>
    <w:multiLevelType w:val="hybridMultilevel"/>
    <w:tmpl w:val="EA48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9B7CEA"/>
    <w:multiLevelType w:val="hybridMultilevel"/>
    <w:tmpl w:val="D298B35C"/>
    <w:lvl w:ilvl="0" w:tplc="8A8A5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A5C09AC"/>
    <w:multiLevelType w:val="hybridMultilevel"/>
    <w:tmpl w:val="D9FC546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071605A"/>
    <w:multiLevelType w:val="hybridMultilevel"/>
    <w:tmpl w:val="76EA8028"/>
    <w:lvl w:ilvl="0" w:tplc="87B84780">
      <w:start w:val="1"/>
      <w:numFmt w:val="decimal"/>
      <w:lvlText w:val="%1."/>
      <w:lvlJc w:val="left"/>
      <w:pPr>
        <w:ind w:left="291" w:hanging="360"/>
      </w:pPr>
      <w:rPr>
        <w:rFonts w:hint="default"/>
      </w:rPr>
    </w:lvl>
    <w:lvl w:ilvl="1" w:tplc="04190019" w:tentative="1">
      <w:start w:val="1"/>
      <w:numFmt w:val="lowerLetter"/>
      <w:lvlText w:val="%2."/>
      <w:lvlJc w:val="left"/>
      <w:pPr>
        <w:ind w:left="1011" w:hanging="360"/>
      </w:pPr>
    </w:lvl>
    <w:lvl w:ilvl="2" w:tplc="0419001B" w:tentative="1">
      <w:start w:val="1"/>
      <w:numFmt w:val="lowerRoman"/>
      <w:lvlText w:val="%3."/>
      <w:lvlJc w:val="right"/>
      <w:pPr>
        <w:ind w:left="1731" w:hanging="180"/>
      </w:pPr>
    </w:lvl>
    <w:lvl w:ilvl="3" w:tplc="0419000F" w:tentative="1">
      <w:start w:val="1"/>
      <w:numFmt w:val="decimal"/>
      <w:lvlText w:val="%4."/>
      <w:lvlJc w:val="left"/>
      <w:pPr>
        <w:ind w:left="2451" w:hanging="360"/>
      </w:pPr>
    </w:lvl>
    <w:lvl w:ilvl="4" w:tplc="04190019" w:tentative="1">
      <w:start w:val="1"/>
      <w:numFmt w:val="lowerLetter"/>
      <w:lvlText w:val="%5."/>
      <w:lvlJc w:val="left"/>
      <w:pPr>
        <w:ind w:left="3171" w:hanging="360"/>
      </w:pPr>
    </w:lvl>
    <w:lvl w:ilvl="5" w:tplc="0419001B" w:tentative="1">
      <w:start w:val="1"/>
      <w:numFmt w:val="lowerRoman"/>
      <w:lvlText w:val="%6."/>
      <w:lvlJc w:val="right"/>
      <w:pPr>
        <w:ind w:left="3891" w:hanging="180"/>
      </w:pPr>
    </w:lvl>
    <w:lvl w:ilvl="6" w:tplc="0419000F" w:tentative="1">
      <w:start w:val="1"/>
      <w:numFmt w:val="decimal"/>
      <w:lvlText w:val="%7."/>
      <w:lvlJc w:val="left"/>
      <w:pPr>
        <w:ind w:left="4611" w:hanging="360"/>
      </w:pPr>
    </w:lvl>
    <w:lvl w:ilvl="7" w:tplc="04190019" w:tentative="1">
      <w:start w:val="1"/>
      <w:numFmt w:val="lowerLetter"/>
      <w:lvlText w:val="%8."/>
      <w:lvlJc w:val="left"/>
      <w:pPr>
        <w:ind w:left="5331" w:hanging="360"/>
      </w:pPr>
    </w:lvl>
    <w:lvl w:ilvl="8" w:tplc="0419001B" w:tentative="1">
      <w:start w:val="1"/>
      <w:numFmt w:val="lowerRoman"/>
      <w:lvlText w:val="%9."/>
      <w:lvlJc w:val="right"/>
      <w:pPr>
        <w:ind w:left="6051" w:hanging="180"/>
      </w:pPr>
    </w:lvl>
  </w:abstractNum>
  <w:abstractNum w:abstractNumId="15">
    <w:nsid w:val="70D90C62"/>
    <w:multiLevelType w:val="multilevel"/>
    <w:tmpl w:val="8864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830140"/>
    <w:multiLevelType w:val="hybridMultilevel"/>
    <w:tmpl w:val="4294B58E"/>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1"/>
  </w:num>
  <w:num w:numId="5">
    <w:abstractNumId w:val="2"/>
  </w:num>
  <w:num w:numId="6">
    <w:abstractNumId w:val="16"/>
  </w:num>
  <w:num w:numId="7">
    <w:abstractNumId w:val="6"/>
  </w:num>
  <w:num w:numId="8">
    <w:abstractNumId w:val="4"/>
  </w:num>
  <w:num w:numId="9">
    <w:abstractNumId w:val="12"/>
  </w:num>
  <w:num w:numId="10">
    <w:abstractNumId w:val="0"/>
  </w:num>
  <w:num w:numId="11">
    <w:abstractNumId w:val="13"/>
  </w:num>
  <w:num w:numId="12">
    <w:abstractNumId w:val="14"/>
  </w:num>
  <w:num w:numId="13">
    <w:abstractNumId w:val="9"/>
  </w:num>
  <w:num w:numId="14">
    <w:abstractNumId w:val="15"/>
  </w:num>
  <w:num w:numId="15">
    <w:abstractNumId w:val="8"/>
  </w:num>
  <w:num w:numId="16">
    <w:abstractNumId w:val="7"/>
  </w:num>
  <w:num w:numId="17">
    <w:abstractNumId w:val="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54"/>
    <w:rsid w:val="00007788"/>
    <w:rsid w:val="00016EC4"/>
    <w:rsid w:val="00027A52"/>
    <w:rsid w:val="00053906"/>
    <w:rsid w:val="000A38E3"/>
    <w:rsid w:val="000A5562"/>
    <w:rsid w:val="000F0A54"/>
    <w:rsid w:val="001B2A92"/>
    <w:rsid w:val="001D7813"/>
    <w:rsid w:val="0024388C"/>
    <w:rsid w:val="00284CE8"/>
    <w:rsid w:val="00295F55"/>
    <w:rsid w:val="00333405"/>
    <w:rsid w:val="00353751"/>
    <w:rsid w:val="003A3C27"/>
    <w:rsid w:val="004561C3"/>
    <w:rsid w:val="004734D8"/>
    <w:rsid w:val="00484646"/>
    <w:rsid w:val="004A0F71"/>
    <w:rsid w:val="004A38D9"/>
    <w:rsid w:val="004C4A87"/>
    <w:rsid w:val="004C72E3"/>
    <w:rsid w:val="005D1ABF"/>
    <w:rsid w:val="005D625F"/>
    <w:rsid w:val="005D7480"/>
    <w:rsid w:val="005F10F3"/>
    <w:rsid w:val="005F1A35"/>
    <w:rsid w:val="00611B8C"/>
    <w:rsid w:val="0069533D"/>
    <w:rsid w:val="006C5040"/>
    <w:rsid w:val="00744DA9"/>
    <w:rsid w:val="00761E24"/>
    <w:rsid w:val="00781E75"/>
    <w:rsid w:val="007866AC"/>
    <w:rsid w:val="007A57DC"/>
    <w:rsid w:val="00811021"/>
    <w:rsid w:val="00813494"/>
    <w:rsid w:val="00820509"/>
    <w:rsid w:val="00862194"/>
    <w:rsid w:val="009355CE"/>
    <w:rsid w:val="009752E7"/>
    <w:rsid w:val="00985A55"/>
    <w:rsid w:val="009B5706"/>
    <w:rsid w:val="00A020DC"/>
    <w:rsid w:val="00A24BE0"/>
    <w:rsid w:val="00A335AD"/>
    <w:rsid w:val="00A44D3B"/>
    <w:rsid w:val="00A9165D"/>
    <w:rsid w:val="00AA2F1E"/>
    <w:rsid w:val="00B03720"/>
    <w:rsid w:val="00B24B4C"/>
    <w:rsid w:val="00B26626"/>
    <w:rsid w:val="00B70AE6"/>
    <w:rsid w:val="00BE14FF"/>
    <w:rsid w:val="00C04292"/>
    <w:rsid w:val="00C36A04"/>
    <w:rsid w:val="00C44EA7"/>
    <w:rsid w:val="00C664BD"/>
    <w:rsid w:val="00CC4DB5"/>
    <w:rsid w:val="00CF6A59"/>
    <w:rsid w:val="00D153A5"/>
    <w:rsid w:val="00D33838"/>
    <w:rsid w:val="00D41194"/>
    <w:rsid w:val="00D601DE"/>
    <w:rsid w:val="00D702E8"/>
    <w:rsid w:val="00D744AD"/>
    <w:rsid w:val="00D82909"/>
    <w:rsid w:val="00D97F81"/>
    <w:rsid w:val="00DD541A"/>
    <w:rsid w:val="00E9323A"/>
    <w:rsid w:val="00EC481D"/>
    <w:rsid w:val="00EF3CF8"/>
    <w:rsid w:val="00F248C8"/>
    <w:rsid w:val="00F35809"/>
    <w:rsid w:val="00F53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A54"/>
    <w:pPr>
      <w:spacing w:after="200" w:line="276" w:lineRule="auto"/>
    </w:p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
    <w:qFormat/>
    <w:rsid w:val="00027A52"/>
    <w:pPr>
      <w:keepNext/>
      <w:spacing w:after="0" w:line="240" w:lineRule="auto"/>
      <w:jc w:val="right"/>
      <w:outlineLvl w:val="0"/>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A54"/>
    <w:pPr>
      <w:spacing w:after="0" w:line="240" w:lineRule="auto"/>
    </w:pPr>
  </w:style>
  <w:style w:type="table" w:styleId="a4">
    <w:name w:val="Table Grid"/>
    <w:basedOn w:val="a1"/>
    <w:uiPriority w:val="59"/>
    <w:rsid w:val="000F0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0A54"/>
    <w:pPr>
      <w:ind w:left="720"/>
      <w:contextualSpacing/>
    </w:pPr>
  </w:style>
  <w:style w:type="paragraph" w:styleId="a6">
    <w:name w:val="Body Text"/>
    <w:basedOn w:val="a"/>
    <w:link w:val="a7"/>
    <w:rsid w:val="000F0A54"/>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Основной текст Знак"/>
    <w:basedOn w:val="a0"/>
    <w:link w:val="a6"/>
    <w:rsid w:val="000F0A54"/>
    <w:rPr>
      <w:rFonts w:ascii="Times New Roman" w:eastAsia="Times New Roman" w:hAnsi="Times New Roman" w:cs="Times New Roman"/>
      <w:b/>
      <w:bCs/>
      <w:sz w:val="28"/>
      <w:szCs w:val="24"/>
      <w:lang w:eastAsia="ru-RU"/>
    </w:rPr>
  </w:style>
  <w:style w:type="paragraph" w:customStyle="1" w:styleId="ConsPlusNonformat">
    <w:name w:val="ConsPlusNonformat"/>
    <w:uiPriority w:val="99"/>
    <w:qFormat/>
    <w:rsid w:val="000F0A5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0F0A54"/>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0F0A54"/>
    <w:rPr>
      <w:color w:val="0563C1" w:themeColor="hyperlink"/>
      <w:u w:val="single"/>
    </w:rPr>
  </w:style>
  <w:style w:type="character" w:customStyle="1" w:styleId="10">
    <w:name w:val="Заголовок №1_"/>
    <w:link w:val="12"/>
    <w:uiPriority w:val="99"/>
    <w:locked/>
    <w:rsid w:val="000F0A54"/>
    <w:rPr>
      <w:b/>
      <w:bCs/>
      <w:sz w:val="27"/>
      <w:szCs w:val="27"/>
      <w:shd w:val="clear" w:color="auto" w:fill="FFFFFF"/>
    </w:rPr>
  </w:style>
  <w:style w:type="paragraph" w:customStyle="1" w:styleId="12">
    <w:name w:val="Заголовок №1"/>
    <w:basedOn w:val="a"/>
    <w:link w:val="10"/>
    <w:uiPriority w:val="99"/>
    <w:rsid w:val="000F0A54"/>
    <w:pPr>
      <w:widowControl w:val="0"/>
      <w:shd w:val="clear" w:color="auto" w:fill="FFFFFF"/>
      <w:spacing w:before="300" w:after="300" w:line="240" w:lineRule="atLeast"/>
      <w:ind w:hanging="2960"/>
      <w:outlineLvl w:val="0"/>
    </w:pPr>
    <w:rPr>
      <w:b/>
      <w:bCs/>
      <w:sz w:val="27"/>
      <w:szCs w:val="27"/>
    </w:rPr>
  </w:style>
  <w:style w:type="character" w:customStyle="1" w:styleId="a9">
    <w:name w:val="Текст выноски Знак"/>
    <w:basedOn w:val="a0"/>
    <w:link w:val="aa"/>
    <w:uiPriority w:val="99"/>
    <w:semiHidden/>
    <w:rsid w:val="000F0A54"/>
    <w:rPr>
      <w:rFonts w:ascii="Tahoma" w:hAnsi="Tahoma" w:cs="Tahoma"/>
      <w:sz w:val="16"/>
      <w:szCs w:val="16"/>
    </w:rPr>
  </w:style>
  <w:style w:type="paragraph" w:styleId="aa">
    <w:name w:val="Balloon Text"/>
    <w:basedOn w:val="a"/>
    <w:link w:val="a9"/>
    <w:uiPriority w:val="99"/>
    <w:semiHidden/>
    <w:unhideWhenUsed/>
    <w:rsid w:val="000F0A54"/>
    <w:pPr>
      <w:spacing w:after="0" w:line="240" w:lineRule="auto"/>
    </w:pPr>
    <w:rPr>
      <w:rFonts w:ascii="Tahoma" w:hAnsi="Tahoma" w:cs="Tahoma"/>
      <w:sz w:val="16"/>
      <w:szCs w:val="16"/>
    </w:rPr>
  </w:style>
  <w:style w:type="paragraph" w:styleId="ab">
    <w:name w:val="header"/>
    <w:basedOn w:val="a"/>
    <w:link w:val="ac"/>
    <w:uiPriority w:val="99"/>
    <w:unhideWhenUsed/>
    <w:rsid w:val="000F0A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F0A54"/>
  </w:style>
  <w:style w:type="paragraph" w:styleId="ad">
    <w:name w:val="footer"/>
    <w:basedOn w:val="a"/>
    <w:link w:val="ae"/>
    <w:uiPriority w:val="99"/>
    <w:unhideWhenUsed/>
    <w:rsid w:val="000F0A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F0A54"/>
  </w:style>
  <w:style w:type="paragraph" w:customStyle="1" w:styleId="ConsPlusNormal">
    <w:name w:val="ConsPlusNormal"/>
    <w:link w:val="ConsPlusNormal0"/>
    <w:qFormat/>
    <w:rsid w:val="000F0A5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Body Text Indent"/>
    <w:basedOn w:val="a"/>
    <w:link w:val="af0"/>
    <w:uiPriority w:val="99"/>
    <w:semiHidden/>
    <w:unhideWhenUsed/>
    <w:rsid w:val="000F0A54"/>
    <w:pPr>
      <w:spacing w:after="120"/>
      <w:ind w:left="283"/>
    </w:pPr>
  </w:style>
  <w:style w:type="character" w:customStyle="1" w:styleId="af0">
    <w:name w:val="Основной текст с отступом Знак"/>
    <w:basedOn w:val="a0"/>
    <w:link w:val="af"/>
    <w:uiPriority w:val="99"/>
    <w:semiHidden/>
    <w:rsid w:val="000F0A54"/>
  </w:style>
  <w:style w:type="paragraph" w:customStyle="1" w:styleId="msonormalcxspmiddle">
    <w:name w:val="msonormalcxspmiddle"/>
    <w:basedOn w:val="a"/>
    <w:uiPriority w:val="99"/>
    <w:rsid w:val="000F0A5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7">
    <w:name w:val="s7"/>
    <w:uiPriority w:val="99"/>
    <w:rsid w:val="000F0A54"/>
  </w:style>
  <w:style w:type="paragraph" w:customStyle="1" w:styleId="western">
    <w:name w:val="western"/>
    <w:basedOn w:val="a"/>
    <w:rsid w:val="00A335AD"/>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13">
    <w:name w:val="Заголовок 1 Знак"/>
    <w:basedOn w:val="a0"/>
    <w:uiPriority w:val="9"/>
    <w:rsid w:val="00027A52"/>
    <w:rPr>
      <w:rFonts w:asciiTheme="majorHAnsi" w:eastAsiaTheme="majorEastAsia" w:hAnsiTheme="majorHAnsi" w:cstheme="majorBidi"/>
      <w:b/>
      <w:bCs/>
      <w:color w:val="2E74B5" w:themeColor="accent1" w:themeShade="BF"/>
      <w:sz w:val="28"/>
      <w:szCs w:val="28"/>
    </w:rPr>
  </w:style>
  <w:style w:type="character" w:customStyle="1" w:styleId="11">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rsid w:val="00027A52"/>
    <w:rPr>
      <w:rFonts w:ascii="Times New Roman" w:eastAsia="Times New Roman" w:hAnsi="Times New Roman" w:cs="Times New Roman"/>
      <w:b/>
      <w:bCs/>
      <w:i/>
      <w:iCs/>
      <w:sz w:val="24"/>
      <w:szCs w:val="24"/>
      <w:lang w:eastAsia="ru-RU"/>
    </w:rPr>
  </w:style>
  <w:style w:type="character" w:customStyle="1" w:styleId="ConsPlusNormal0">
    <w:name w:val="ConsPlusNormal Знак"/>
    <w:link w:val="ConsPlusNormal"/>
    <w:locked/>
    <w:rsid w:val="00027A52"/>
    <w:rPr>
      <w:rFonts w:ascii="Arial" w:eastAsiaTheme="minorEastAsia" w:hAnsi="Arial" w:cs="Arial"/>
      <w:sz w:val="20"/>
      <w:szCs w:val="20"/>
      <w:lang w:eastAsia="ru-RU"/>
    </w:rPr>
  </w:style>
  <w:style w:type="paragraph" w:customStyle="1" w:styleId="af1">
    <w:name w:val="Таблицы (моноширинный)"/>
    <w:basedOn w:val="a"/>
    <w:next w:val="a"/>
    <w:rsid w:val="00027A52"/>
    <w:pPr>
      <w:autoSpaceDE w:val="0"/>
      <w:autoSpaceDN w:val="0"/>
      <w:adjustRightInd w:val="0"/>
      <w:spacing w:after="0" w:line="240" w:lineRule="auto"/>
      <w:jc w:val="both"/>
    </w:pPr>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A54"/>
    <w:pPr>
      <w:spacing w:after="200" w:line="276" w:lineRule="auto"/>
    </w:p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
    <w:qFormat/>
    <w:rsid w:val="00027A52"/>
    <w:pPr>
      <w:keepNext/>
      <w:spacing w:after="0" w:line="240" w:lineRule="auto"/>
      <w:jc w:val="right"/>
      <w:outlineLvl w:val="0"/>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A54"/>
    <w:pPr>
      <w:spacing w:after="0" w:line="240" w:lineRule="auto"/>
    </w:pPr>
  </w:style>
  <w:style w:type="table" w:styleId="a4">
    <w:name w:val="Table Grid"/>
    <w:basedOn w:val="a1"/>
    <w:uiPriority w:val="59"/>
    <w:rsid w:val="000F0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0A54"/>
    <w:pPr>
      <w:ind w:left="720"/>
      <w:contextualSpacing/>
    </w:pPr>
  </w:style>
  <w:style w:type="paragraph" w:styleId="a6">
    <w:name w:val="Body Text"/>
    <w:basedOn w:val="a"/>
    <w:link w:val="a7"/>
    <w:rsid w:val="000F0A54"/>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Основной текст Знак"/>
    <w:basedOn w:val="a0"/>
    <w:link w:val="a6"/>
    <w:rsid w:val="000F0A54"/>
    <w:rPr>
      <w:rFonts w:ascii="Times New Roman" w:eastAsia="Times New Roman" w:hAnsi="Times New Roman" w:cs="Times New Roman"/>
      <w:b/>
      <w:bCs/>
      <w:sz w:val="28"/>
      <w:szCs w:val="24"/>
      <w:lang w:eastAsia="ru-RU"/>
    </w:rPr>
  </w:style>
  <w:style w:type="paragraph" w:customStyle="1" w:styleId="ConsPlusNonformat">
    <w:name w:val="ConsPlusNonformat"/>
    <w:uiPriority w:val="99"/>
    <w:qFormat/>
    <w:rsid w:val="000F0A5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0F0A54"/>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0F0A54"/>
    <w:rPr>
      <w:color w:val="0563C1" w:themeColor="hyperlink"/>
      <w:u w:val="single"/>
    </w:rPr>
  </w:style>
  <w:style w:type="character" w:customStyle="1" w:styleId="10">
    <w:name w:val="Заголовок №1_"/>
    <w:link w:val="12"/>
    <w:uiPriority w:val="99"/>
    <w:locked/>
    <w:rsid w:val="000F0A54"/>
    <w:rPr>
      <w:b/>
      <w:bCs/>
      <w:sz w:val="27"/>
      <w:szCs w:val="27"/>
      <w:shd w:val="clear" w:color="auto" w:fill="FFFFFF"/>
    </w:rPr>
  </w:style>
  <w:style w:type="paragraph" w:customStyle="1" w:styleId="12">
    <w:name w:val="Заголовок №1"/>
    <w:basedOn w:val="a"/>
    <w:link w:val="10"/>
    <w:uiPriority w:val="99"/>
    <w:rsid w:val="000F0A54"/>
    <w:pPr>
      <w:widowControl w:val="0"/>
      <w:shd w:val="clear" w:color="auto" w:fill="FFFFFF"/>
      <w:spacing w:before="300" w:after="300" w:line="240" w:lineRule="atLeast"/>
      <w:ind w:hanging="2960"/>
      <w:outlineLvl w:val="0"/>
    </w:pPr>
    <w:rPr>
      <w:b/>
      <w:bCs/>
      <w:sz w:val="27"/>
      <w:szCs w:val="27"/>
    </w:rPr>
  </w:style>
  <w:style w:type="character" w:customStyle="1" w:styleId="a9">
    <w:name w:val="Текст выноски Знак"/>
    <w:basedOn w:val="a0"/>
    <w:link w:val="aa"/>
    <w:uiPriority w:val="99"/>
    <w:semiHidden/>
    <w:rsid w:val="000F0A54"/>
    <w:rPr>
      <w:rFonts w:ascii="Tahoma" w:hAnsi="Tahoma" w:cs="Tahoma"/>
      <w:sz w:val="16"/>
      <w:szCs w:val="16"/>
    </w:rPr>
  </w:style>
  <w:style w:type="paragraph" w:styleId="aa">
    <w:name w:val="Balloon Text"/>
    <w:basedOn w:val="a"/>
    <w:link w:val="a9"/>
    <w:uiPriority w:val="99"/>
    <w:semiHidden/>
    <w:unhideWhenUsed/>
    <w:rsid w:val="000F0A54"/>
    <w:pPr>
      <w:spacing w:after="0" w:line="240" w:lineRule="auto"/>
    </w:pPr>
    <w:rPr>
      <w:rFonts w:ascii="Tahoma" w:hAnsi="Tahoma" w:cs="Tahoma"/>
      <w:sz w:val="16"/>
      <w:szCs w:val="16"/>
    </w:rPr>
  </w:style>
  <w:style w:type="paragraph" w:styleId="ab">
    <w:name w:val="header"/>
    <w:basedOn w:val="a"/>
    <w:link w:val="ac"/>
    <w:uiPriority w:val="99"/>
    <w:unhideWhenUsed/>
    <w:rsid w:val="000F0A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F0A54"/>
  </w:style>
  <w:style w:type="paragraph" w:styleId="ad">
    <w:name w:val="footer"/>
    <w:basedOn w:val="a"/>
    <w:link w:val="ae"/>
    <w:uiPriority w:val="99"/>
    <w:unhideWhenUsed/>
    <w:rsid w:val="000F0A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F0A54"/>
  </w:style>
  <w:style w:type="paragraph" w:customStyle="1" w:styleId="ConsPlusNormal">
    <w:name w:val="ConsPlusNormal"/>
    <w:link w:val="ConsPlusNormal0"/>
    <w:qFormat/>
    <w:rsid w:val="000F0A5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Body Text Indent"/>
    <w:basedOn w:val="a"/>
    <w:link w:val="af0"/>
    <w:uiPriority w:val="99"/>
    <w:semiHidden/>
    <w:unhideWhenUsed/>
    <w:rsid w:val="000F0A54"/>
    <w:pPr>
      <w:spacing w:after="120"/>
      <w:ind w:left="283"/>
    </w:pPr>
  </w:style>
  <w:style w:type="character" w:customStyle="1" w:styleId="af0">
    <w:name w:val="Основной текст с отступом Знак"/>
    <w:basedOn w:val="a0"/>
    <w:link w:val="af"/>
    <w:uiPriority w:val="99"/>
    <w:semiHidden/>
    <w:rsid w:val="000F0A54"/>
  </w:style>
  <w:style w:type="paragraph" w:customStyle="1" w:styleId="msonormalcxspmiddle">
    <w:name w:val="msonormalcxspmiddle"/>
    <w:basedOn w:val="a"/>
    <w:uiPriority w:val="99"/>
    <w:rsid w:val="000F0A5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7">
    <w:name w:val="s7"/>
    <w:uiPriority w:val="99"/>
    <w:rsid w:val="000F0A54"/>
  </w:style>
  <w:style w:type="paragraph" w:customStyle="1" w:styleId="western">
    <w:name w:val="western"/>
    <w:basedOn w:val="a"/>
    <w:rsid w:val="00A335AD"/>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13">
    <w:name w:val="Заголовок 1 Знак"/>
    <w:basedOn w:val="a0"/>
    <w:uiPriority w:val="9"/>
    <w:rsid w:val="00027A52"/>
    <w:rPr>
      <w:rFonts w:asciiTheme="majorHAnsi" w:eastAsiaTheme="majorEastAsia" w:hAnsiTheme="majorHAnsi" w:cstheme="majorBidi"/>
      <w:b/>
      <w:bCs/>
      <w:color w:val="2E74B5" w:themeColor="accent1" w:themeShade="BF"/>
      <w:sz w:val="28"/>
      <w:szCs w:val="28"/>
    </w:rPr>
  </w:style>
  <w:style w:type="character" w:customStyle="1" w:styleId="11">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rsid w:val="00027A52"/>
    <w:rPr>
      <w:rFonts w:ascii="Times New Roman" w:eastAsia="Times New Roman" w:hAnsi="Times New Roman" w:cs="Times New Roman"/>
      <w:b/>
      <w:bCs/>
      <w:i/>
      <w:iCs/>
      <w:sz w:val="24"/>
      <w:szCs w:val="24"/>
      <w:lang w:eastAsia="ru-RU"/>
    </w:rPr>
  </w:style>
  <w:style w:type="character" w:customStyle="1" w:styleId="ConsPlusNormal0">
    <w:name w:val="ConsPlusNormal Знак"/>
    <w:link w:val="ConsPlusNormal"/>
    <w:locked/>
    <w:rsid w:val="00027A52"/>
    <w:rPr>
      <w:rFonts w:ascii="Arial" w:eastAsiaTheme="minorEastAsia" w:hAnsi="Arial" w:cs="Arial"/>
      <w:sz w:val="20"/>
      <w:szCs w:val="20"/>
      <w:lang w:eastAsia="ru-RU"/>
    </w:rPr>
  </w:style>
  <w:style w:type="paragraph" w:customStyle="1" w:styleId="af1">
    <w:name w:val="Таблицы (моноширинный)"/>
    <w:basedOn w:val="a"/>
    <w:next w:val="a"/>
    <w:rsid w:val="00027A52"/>
    <w:pPr>
      <w:autoSpaceDE w:val="0"/>
      <w:autoSpaceDN w:val="0"/>
      <w:adjustRightInd w:val="0"/>
      <w:spacing w:after="0" w:line="240" w:lineRule="auto"/>
      <w:jc w:val="both"/>
    </w:pPr>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08016">
      <w:bodyDiv w:val="1"/>
      <w:marLeft w:val="0"/>
      <w:marRight w:val="0"/>
      <w:marTop w:val="0"/>
      <w:marBottom w:val="0"/>
      <w:divBdr>
        <w:top w:val="none" w:sz="0" w:space="0" w:color="auto"/>
        <w:left w:val="none" w:sz="0" w:space="0" w:color="auto"/>
        <w:bottom w:val="none" w:sz="0" w:space="0" w:color="auto"/>
        <w:right w:val="none" w:sz="0" w:space="0" w:color="auto"/>
      </w:divBdr>
    </w:div>
    <w:div w:id="163289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16085;fld=134" TargetMode="External"/><Relationship Id="rId4" Type="http://schemas.openxmlformats.org/officeDocument/2006/relationships/settings" Target="settings.xml"/><Relationship Id="rId9" Type="http://schemas.openxmlformats.org/officeDocument/2006/relationships/hyperlink" Target="consultantplus://offline/main?base=RLAW071;n=88228;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749</TotalTime>
  <Pages>12</Pages>
  <Words>3154</Words>
  <Characters>17979</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СПРАВКА</vt:lpstr>
      <vt:lpstr>О ДОЛЖНОСТНОМ ОКЛАДЕ</vt:lpstr>
      <vt:lpstr/>
      <vt:lpstr>Выдана "__" _______________ 20__ года _____________________________________,</vt:lpstr>
      <vt:lpstr>(фамилия, </vt:lpstr>
      <vt:lpstr>________________________________________________________________________</vt:lpstr>
      <vt:lpstr>замещавшему(ей) муниципальную должность, должность муниципальной службы в органа</vt:lpstr>
      <vt:lpstr>(наименование должности)</vt:lpstr>
      <vt:lpstr>__________________________________________________________________________,</vt:lpstr>
      <vt:lpstr>(наименование органа местного самоуправления)</vt:lpstr>
      <vt:lpstr/>
      <vt:lpstr>в том, что его (ее) должностной оклад по указанной должности составляет</vt:lpstr>
      <vt:lpstr>__________________________________________________________________________,</vt:lpstr>
      <vt:lpstr>(сумма цифрами и прописью)</vt:lpstr>
      <vt:lpstr/>
      <vt:lpstr>с учетом уральского коэффициента - _______________________________________.</vt:lpstr>
      <vt:lpstr>(сумма цифра</vt:lpstr>
    </vt:vector>
  </TitlesOfParts>
  <Company/>
  <LinksUpToDate>false</LinksUpToDate>
  <CharactersWithSpaces>21091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Хозяин</cp:lastModifiedBy>
  <cp:revision>45</cp:revision>
  <cp:lastPrinted>2021-01-27T12:42:00Z</cp:lastPrinted>
  <dcterms:created xsi:type="dcterms:W3CDTF">2020-10-15T11:57:00Z</dcterms:created>
  <dcterms:modified xsi:type="dcterms:W3CDTF">2021-03-19T07:09:00Z</dcterms:modified>
</cp:coreProperties>
</file>