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96" w:rsidRPr="002D1596" w:rsidRDefault="002D1596" w:rsidP="002D1596">
      <w:pPr>
        <w:pStyle w:val="a3"/>
        <w:jc w:val="center"/>
        <w:rPr>
          <w:b/>
        </w:rPr>
      </w:pPr>
      <w:bookmarkStart w:id="0" w:name="_GoBack"/>
      <w:bookmarkEnd w:id="0"/>
      <w:r w:rsidRPr="002D1596">
        <w:rPr>
          <w:b/>
        </w:rPr>
        <w:t>«Прямые выплаты» на Средн</w:t>
      </w:r>
      <w:r>
        <w:rPr>
          <w:b/>
        </w:rPr>
        <w:t>ем</w:t>
      </w:r>
      <w:r w:rsidRPr="002D1596">
        <w:rPr>
          <w:b/>
        </w:rPr>
        <w:t xml:space="preserve"> Урал</w:t>
      </w:r>
      <w:r>
        <w:rPr>
          <w:b/>
        </w:rPr>
        <w:t>е: подготовка началась</w:t>
      </w:r>
    </w:p>
    <w:p w:rsidR="002D1596" w:rsidRDefault="002D1596" w:rsidP="00027E4C">
      <w:pPr>
        <w:pStyle w:val="a3"/>
        <w:ind w:firstLine="567"/>
        <w:jc w:val="both"/>
      </w:pPr>
    </w:p>
    <w:p w:rsidR="00862234" w:rsidRDefault="00E8771C" w:rsidP="00027E4C">
      <w:pPr>
        <w:pStyle w:val="a3"/>
        <w:ind w:firstLine="567"/>
        <w:jc w:val="both"/>
      </w:pPr>
      <w:r>
        <w:t xml:space="preserve">В Екатеринбурге с участием </w:t>
      </w:r>
      <w:r w:rsidR="00F207E2">
        <w:t>з</w:t>
      </w:r>
      <w:r>
        <w:t xml:space="preserve">аместителя </w:t>
      </w:r>
      <w:r w:rsidR="00F207E2">
        <w:t>г</w:t>
      </w:r>
      <w:r>
        <w:t xml:space="preserve">убернатора Свердловской области Павла </w:t>
      </w:r>
      <w:proofErr w:type="spellStart"/>
      <w:r>
        <w:t>Крекова</w:t>
      </w:r>
      <w:proofErr w:type="spellEnd"/>
      <w:r>
        <w:t xml:space="preserve"> состоялся масштабный семинар-совещание по вопросу перехода региона в 2021 году на механизм «прямых выплат». «Прямые выплаты» предполагают, что страховое обеспечение (то есть пособия) работающим гражданам будут выплачиваться не работодателем, как сейчас, а напрямую из Фонда социального страхования на лицевой счёт каждого работника.</w:t>
      </w:r>
      <w:r w:rsidR="00027E4C">
        <w:t xml:space="preserve"> </w:t>
      </w:r>
      <w:proofErr w:type="gramStart"/>
      <w:r w:rsidR="000E6584">
        <w:t>Речь идёт о</w:t>
      </w:r>
      <w:r w:rsidR="00027E4C">
        <w:t xml:space="preserve"> пособия</w:t>
      </w:r>
      <w:r w:rsidR="000E6584">
        <w:t>х</w:t>
      </w:r>
      <w:r w:rsidR="00027E4C">
        <w:t xml:space="preserve"> по временной нетрудоспособности (в том числе в связи с несчастным случаем на производстве или  профессиональным заболеванием); по беременности и родам; при рождении ребёнка; при постановке на учёт в ранние сроки беременности; по уходу за ребёнком до достижения им полутора лет, а также </w:t>
      </w:r>
      <w:r w:rsidR="000E6584">
        <w:t xml:space="preserve">об </w:t>
      </w:r>
      <w:r w:rsidR="00027E4C">
        <w:t>оплат</w:t>
      </w:r>
      <w:r w:rsidR="000E6584">
        <w:t>е</w:t>
      </w:r>
      <w:r w:rsidR="00027E4C">
        <w:t xml:space="preserve"> дополнительного отпуска пострадавшему на производстве.</w:t>
      </w:r>
      <w:proofErr w:type="gramEnd"/>
    </w:p>
    <w:p w:rsidR="00826CD2" w:rsidRDefault="0028405F" w:rsidP="00027E4C">
      <w:pPr>
        <w:pStyle w:val="a3"/>
        <w:ind w:firstLine="567"/>
        <w:jc w:val="both"/>
      </w:pPr>
      <w:r>
        <w:t xml:space="preserve">Целью совещания стало не просто информирование общественности о предстоящих нововведениях, а предварительная оценка готовности к ним предприятий и организаций Свердловской области. </w:t>
      </w:r>
      <w:r w:rsidR="00826CD2">
        <w:t xml:space="preserve">Ведь очень важно перед началом работы в новых условиях обозначить круг возможных проблем, решить которые необходимо заблаговременно. </w:t>
      </w:r>
    </w:p>
    <w:p w:rsidR="0028405F" w:rsidRDefault="00826CD2" w:rsidP="00E01C6F">
      <w:pPr>
        <w:pStyle w:val="a3"/>
        <w:ind w:firstLine="567"/>
        <w:jc w:val="both"/>
      </w:pPr>
      <w:r>
        <w:t xml:space="preserve">Механизм «прямых выплат» начал внедряться в Российской Федерации ещё в 2011 году (сейчас </w:t>
      </w:r>
      <w:r w:rsidR="00716B93">
        <w:t>по этому принципу</w:t>
      </w:r>
      <w:r>
        <w:t xml:space="preserve"> работает уже 69 регионов), Свердловская область войдёт в проект одной из последних. О возникающих </w:t>
      </w:r>
      <w:r w:rsidR="000C6BEB">
        <w:t>при переходе на</w:t>
      </w:r>
      <w:r>
        <w:t xml:space="preserve"> «прямы</w:t>
      </w:r>
      <w:r w:rsidR="000C6BEB">
        <w:t>е</w:t>
      </w:r>
      <w:r>
        <w:t xml:space="preserve"> выплат</w:t>
      </w:r>
      <w:r w:rsidR="000C6BEB">
        <w:t>ы</w:t>
      </w:r>
      <w:r>
        <w:t xml:space="preserve">» проблемах и возможностях их эффективного решения рассказала первый заместитель председателя Фонда социального страхования </w:t>
      </w:r>
      <w:r w:rsidR="00E37C6F">
        <w:t xml:space="preserve">Российской Федерации </w:t>
      </w:r>
      <w:r>
        <w:t xml:space="preserve">Татьяна </w:t>
      </w:r>
      <w:proofErr w:type="spellStart"/>
      <w:r>
        <w:t>Лотоцкая</w:t>
      </w:r>
      <w:proofErr w:type="spellEnd"/>
      <w:r>
        <w:t xml:space="preserve">, особо подчеркнув очевидные плюсы выплаты пособий напрямую для всех без исключения. </w:t>
      </w:r>
      <w:r w:rsidR="008F249D">
        <w:t>Так, р</w:t>
      </w:r>
      <w:r w:rsidR="00E01C6F">
        <w:t xml:space="preserve">аботникам гарантируется правильный расчёт пособий и их выплата в установленные сроки; независимость от финансового состояния работодателя; предотвращение конфликтных ситуаций с работодателем. Для работодателей главным преимуществом станет возможность не извлекать средства на выплату пособий из оборота, тем самым обеспечивая финансовую устойчивость организации; прямые выплаты сократят количество проверок работодателя; упростят отчётность, ежеквартально предоставляемую в ФСС; сведут к минимуму участие в обеспечении страховыми </w:t>
      </w:r>
      <w:proofErr w:type="gramStart"/>
      <w:r w:rsidR="00E01C6F">
        <w:t>выплатами работников</w:t>
      </w:r>
      <w:proofErr w:type="gramEnd"/>
      <w:r w:rsidR="00E01C6F">
        <w:t xml:space="preserve">. </w:t>
      </w:r>
      <w:r w:rsidR="00223BC5">
        <w:t>«</w:t>
      </w:r>
      <w:r w:rsidR="00E01C6F">
        <w:t>Прямые выплаты</w:t>
      </w:r>
      <w:r w:rsidR="00223BC5">
        <w:t>»</w:t>
      </w:r>
      <w:r w:rsidR="00E01C6F">
        <w:t xml:space="preserve"> </w:t>
      </w:r>
      <w:r w:rsidR="007F3B34">
        <w:t>способствуют</w:t>
      </w:r>
      <w:r w:rsidR="00E01C6F">
        <w:t xml:space="preserve"> прозрачност</w:t>
      </w:r>
      <w:r w:rsidR="007F3B34">
        <w:t>и</w:t>
      </w:r>
      <w:r w:rsidR="00E01C6F">
        <w:t xml:space="preserve"> выплат страхового обеспечения без посредников; эффективно</w:t>
      </w:r>
      <w:r w:rsidR="007F3B34">
        <w:t>му</w:t>
      </w:r>
      <w:r w:rsidR="00E01C6F">
        <w:t xml:space="preserve"> выявлени</w:t>
      </w:r>
      <w:r w:rsidR="007F3B34">
        <w:t>ю</w:t>
      </w:r>
      <w:r w:rsidR="00E01C6F">
        <w:t xml:space="preserve"> попыток страхового мошенничества и пресечени</w:t>
      </w:r>
      <w:r w:rsidR="007F3B34">
        <w:t>ю</w:t>
      </w:r>
      <w:r w:rsidR="00E01C6F">
        <w:t xml:space="preserve"> выплат по фальшивым бланкам листков нетрудоспособности. Территориальный орган Фонда будет вести персонифицированный учёт и контроль работников, а, следовательно, </w:t>
      </w:r>
      <w:proofErr w:type="gramStart"/>
      <w:r w:rsidR="00E01C6F">
        <w:t>контроль за</w:t>
      </w:r>
      <w:proofErr w:type="gramEnd"/>
      <w:r w:rsidR="00E01C6F">
        <w:t xml:space="preserve"> обоснованностью назначения и правильного расчёта пособия.</w:t>
      </w:r>
    </w:p>
    <w:p w:rsidR="00764164" w:rsidRDefault="00764164" w:rsidP="00E01C6F">
      <w:pPr>
        <w:pStyle w:val="a3"/>
        <w:ind w:firstLine="567"/>
        <w:jc w:val="both"/>
      </w:pPr>
      <w:r>
        <w:t xml:space="preserve">Принимая во внимание важность темы семинара, для участия в нём были приглашены </w:t>
      </w:r>
      <w:r w:rsidR="00363863">
        <w:t xml:space="preserve">представители </w:t>
      </w:r>
      <w:r w:rsidRPr="00764164">
        <w:t xml:space="preserve">крупных страхователей, включая бюджетные учреждения образования, здравоохранения, органов социальной защиты, профсоюзных организаций, иных организаций, в том числе </w:t>
      </w:r>
      <w:r w:rsidRPr="00764164">
        <w:lastRenderedPageBreak/>
        <w:t>бюджетной сферы, обеспечивающие перечисление денежных средств на выплату пособий в рамках обязательного социального страхования.</w:t>
      </w:r>
      <w:r w:rsidR="00363402">
        <w:t xml:space="preserve"> </w:t>
      </w:r>
      <w:r w:rsidR="00F303F0">
        <w:t xml:space="preserve">Также в семинаре-совещании приняли участие </w:t>
      </w:r>
      <w:r w:rsidR="00862EB1">
        <w:t xml:space="preserve">более шестисот представителей предприятий и организаций муниципальных образований Свердловской области </w:t>
      </w:r>
      <w:r w:rsidR="00F303F0">
        <w:t>в</w:t>
      </w:r>
      <w:r w:rsidR="001B4BC1">
        <w:t xml:space="preserve"> режиме видеоконференции</w:t>
      </w:r>
      <w:r w:rsidR="00363402">
        <w:t>.</w:t>
      </w:r>
    </w:p>
    <w:p w:rsidR="00363863" w:rsidRDefault="002971B2" w:rsidP="00E01C6F">
      <w:pPr>
        <w:pStyle w:val="a3"/>
        <w:ind w:firstLine="567"/>
        <w:jc w:val="both"/>
      </w:pPr>
      <w:r>
        <w:t>С</w:t>
      </w:r>
      <w:r w:rsidR="00764164">
        <w:t xml:space="preserve"> общей информаци</w:t>
      </w:r>
      <w:r>
        <w:t>ей</w:t>
      </w:r>
      <w:r w:rsidR="00764164">
        <w:t xml:space="preserve"> о новом механизме социальной защиты трудящихся в форме «прямых выплат»</w:t>
      </w:r>
      <w:r>
        <w:t xml:space="preserve"> </w:t>
      </w:r>
      <w:r w:rsidR="00D460C0">
        <w:t>ознакомил собравшихся</w:t>
      </w:r>
      <w:r>
        <w:t xml:space="preserve"> </w:t>
      </w:r>
      <w:proofErr w:type="spellStart"/>
      <w:r w:rsidR="00764164">
        <w:t>врио</w:t>
      </w:r>
      <w:proofErr w:type="spellEnd"/>
      <w:r w:rsidR="00764164">
        <w:t xml:space="preserve"> руководителя </w:t>
      </w:r>
      <w:proofErr w:type="gramStart"/>
      <w:r w:rsidR="00764164">
        <w:t>Департамента организации обеспечения страховых выплат Фонда социального страхования Российской Федерации</w:t>
      </w:r>
      <w:proofErr w:type="gramEnd"/>
      <w:r w:rsidR="00764164">
        <w:t xml:space="preserve"> Вячеслав Толкачёв, </w:t>
      </w:r>
      <w:r>
        <w:t xml:space="preserve">передав слово управляющему Нижегородским отделением Фонда социального страхования Юрию </w:t>
      </w:r>
      <w:proofErr w:type="spellStart"/>
      <w:r>
        <w:t>Хаброву</w:t>
      </w:r>
      <w:proofErr w:type="spellEnd"/>
      <w:r>
        <w:t>. Опыт Нижнего Новгорода (к слову, региональное отделение является куратором Свердловского), вступивш</w:t>
      </w:r>
      <w:r w:rsidR="008343AE">
        <w:t>его</w:t>
      </w:r>
      <w:r>
        <w:t xml:space="preserve"> в проект ещё в 2011 году одним из первых, сложно переоценить: он поможет избежать ошибок и проблем переходного периода.</w:t>
      </w:r>
    </w:p>
    <w:p w:rsidR="00764164" w:rsidRDefault="00DD0B7F" w:rsidP="00E01C6F">
      <w:pPr>
        <w:pStyle w:val="a3"/>
        <w:ind w:firstLine="567"/>
        <w:jc w:val="both"/>
      </w:pPr>
      <w:r>
        <w:t>О</w:t>
      </w:r>
      <w:r w:rsidR="00363863">
        <w:t xml:space="preserve"> готовности ведомств, предприятий и организаций к переходу на прямые выплаты </w:t>
      </w:r>
      <w:r>
        <w:t xml:space="preserve">рассказали </w:t>
      </w:r>
      <w:r w:rsidR="00363863">
        <w:t>представители управлений федерального казначейства, налоговой службы и почтовой связи Свердловской области; администрации Екатеринбурга; банковских</w:t>
      </w:r>
      <w:r w:rsidR="008126CE">
        <w:t xml:space="preserve"> организаций; крупного бизнеса.</w:t>
      </w:r>
    </w:p>
    <w:p w:rsidR="008126CE" w:rsidRDefault="00D54069" w:rsidP="00E01C6F">
      <w:pPr>
        <w:pStyle w:val="a3"/>
        <w:ind w:firstLine="567"/>
        <w:jc w:val="both"/>
      </w:pPr>
      <w:r>
        <w:t xml:space="preserve">Залогом успешного перехода на «прямые выплаты» является наличие </w:t>
      </w:r>
      <w:r w:rsidR="000671BF">
        <w:t xml:space="preserve">соответствующего </w:t>
      </w:r>
      <w:r>
        <w:t xml:space="preserve">программного обеспечения – этому был посвящён заключительный доклад семинара, с которым выступил заместитель руководителя Департамента информационных технологий и защиты информации Фонда социального страхования Российской Федерации Григорий </w:t>
      </w:r>
      <w:proofErr w:type="spellStart"/>
      <w:r>
        <w:t>Прямов</w:t>
      </w:r>
      <w:proofErr w:type="spellEnd"/>
      <w:r>
        <w:t xml:space="preserve">. </w:t>
      </w:r>
      <w:r w:rsidR="000671BF">
        <w:t xml:space="preserve">Присутствовавшие </w:t>
      </w:r>
      <w:r w:rsidR="00150DB6">
        <w:t>на совещании региональные представители разработчиков пр</w:t>
      </w:r>
      <w:r w:rsidR="00FA7E9B">
        <w:t>ограммного обеспечения (</w:t>
      </w:r>
      <w:r w:rsidR="00150DB6">
        <w:t>«СКБ-Контур», «1-С», «Парус»</w:t>
      </w:r>
      <w:r w:rsidR="00FA7E9B">
        <w:t>)</w:t>
      </w:r>
      <w:r w:rsidR="00150DB6">
        <w:t xml:space="preserve"> рассказали о том, как</w:t>
      </w:r>
      <w:r w:rsidR="00FA7E9B">
        <w:t>им образом</w:t>
      </w:r>
      <w:r w:rsidR="00150DB6">
        <w:t xml:space="preserve"> их опыт </w:t>
      </w:r>
      <w:r w:rsidR="00FA7E9B">
        <w:t>может помочь</w:t>
      </w:r>
      <w:r w:rsidR="00150DB6">
        <w:t xml:space="preserve"> наиболее эффективному переходу Свердловской области </w:t>
      </w:r>
      <w:r w:rsidR="00FA7E9B">
        <w:t>на новый механизм выплаты пособий работающим гражданам.</w:t>
      </w:r>
    </w:p>
    <w:p w:rsidR="005E25AE" w:rsidRDefault="005E25AE" w:rsidP="00E01C6F">
      <w:pPr>
        <w:pStyle w:val="a3"/>
        <w:ind w:firstLine="567"/>
        <w:jc w:val="both"/>
      </w:pPr>
      <w:r>
        <w:t xml:space="preserve">О том, что тема «прямых выплат» чрезвычайно заинтересовала всех, кто принимал участие в семинаре, можно судить по вопросам, которые задавали спикерам как присутствовавшие в зале, так и по видеоконференцсвязи. </w:t>
      </w:r>
      <w:r w:rsidR="0050643E">
        <w:t>По общему признанию</w:t>
      </w:r>
      <w:r w:rsidR="00B43B2F">
        <w:t xml:space="preserve"> приглашённых на заседание</w:t>
      </w:r>
      <w:r w:rsidR="0050643E">
        <w:t>, семинар</w:t>
      </w:r>
      <w:r w:rsidR="00B43B2F">
        <w:t>ы</w:t>
      </w:r>
      <w:r w:rsidR="0050643E">
        <w:t xml:space="preserve"> </w:t>
      </w:r>
      <w:r w:rsidR="00B43B2F">
        <w:t xml:space="preserve">в таком формате </w:t>
      </w:r>
      <w:r w:rsidR="0050643E">
        <w:t xml:space="preserve">(а их проведение станет регулярным) </w:t>
      </w:r>
      <w:r w:rsidR="00B43B2F">
        <w:t xml:space="preserve">помогут сделать переход </w:t>
      </w:r>
      <w:r w:rsidR="00A73BBD">
        <w:t>на «прямые выплаты» быстрым и удобным.</w:t>
      </w:r>
    </w:p>
    <w:p w:rsidR="00E8771C" w:rsidRDefault="00E8771C" w:rsidP="00E8771C">
      <w:pPr>
        <w:pStyle w:val="a3"/>
        <w:ind w:firstLine="567"/>
        <w:jc w:val="both"/>
      </w:pPr>
    </w:p>
    <w:sectPr w:rsidR="00E8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C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27E4C"/>
    <w:rsid w:val="000318A8"/>
    <w:rsid w:val="00035948"/>
    <w:rsid w:val="00036636"/>
    <w:rsid w:val="0004311F"/>
    <w:rsid w:val="00051FE8"/>
    <w:rsid w:val="00055E36"/>
    <w:rsid w:val="00056047"/>
    <w:rsid w:val="00065A4E"/>
    <w:rsid w:val="000671BF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6BEB"/>
    <w:rsid w:val="000C7203"/>
    <w:rsid w:val="000D2A9B"/>
    <w:rsid w:val="000D605B"/>
    <w:rsid w:val="000E1917"/>
    <w:rsid w:val="000E1A0C"/>
    <w:rsid w:val="000E3792"/>
    <w:rsid w:val="000E44E1"/>
    <w:rsid w:val="000E4AD0"/>
    <w:rsid w:val="000E6584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0DB6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4BC1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3BC5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405F"/>
    <w:rsid w:val="002869DE"/>
    <w:rsid w:val="00286FE4"/>
    <w:rsid w:val="00287714"/>
    <w:rsid w:val="00290671"/>
    <w:rsid w:val="00291DBC"/>
    <w:rsid w:val="00293182"/>
    <w:rsid w:val="00295A57"/>
    <w:rsid w:val="002971B2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1596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402"/>
    <w:rsid w:val="00363863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B72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643E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4339"/>
    <w:rsid w:val="00595883"/>
    <w:rsid w:val="005A0523"/>
    <w:rsid w:val="005C3612"/>
    <w:rsid w:val="005C6842"/>
    <w:rsid w:val="005D1F2D"/>
    <w:rsid w:val="005D3B0B"/>
    <w:rsid w:val="005D5836"/>
    <w:rsid w:val="005D6376"/>
    <w:rsid w:val="005D63DF"/>
    <w:rsid w:val="005D6BD0"/>
    <w:rsid w:val="005E25AE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16B93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164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B34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6CE"/>
    <w:rsid w:val="00812EFC"/>
    <w:rsid w:val="008146D3"/>
    <w:rsid w:val="00816534"/>
    <w:rsid w:val="00816738"/>
    <w:rsid w:val="0082114C"/>
    <w:rsid w:val="0082647A"/>
    <w:rsid w:val="0082654B"/>
    <w:rsid w:val="00826CD2"/>
    <w:rsid w:val="00827D65"/>
    <w:rsid w:val="008343AE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2EB1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249D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73BBD"/>
    <w:rsid w:val="00A8270A"/>
    <w:rsid w:val="00A830E4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3B2F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A57"/>
    <w:rsid w:val="00C05C3A"/>
    <w:rsid w:val="00C05D46"/>
    <w:rsid w:val="00C10595"/>
    <w:rsid w:val="00C10E1F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5CAD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3694"/>
    <w:rsid w:val="00D451FF"/>
    <w:rsid w:val="00D4579C"/>
    <w:rsid w:val="00D460C0"/>
    <w:rsid w:val="00D47BB7"/>
    <w:rsid w:val="00D47DDF"/>
    <w:rsid w:val="00D507C1"/>
    <w:rsid w:val="00D52342"/>
    <w:rsid w:val="00D52D0E"/>
    <w:rsid w:val="00D54069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B7CF8"/>
    <w:rsid w:val="00DC3642"/>
    <w:rsid w:val="00DC5F42"/>
    <w:rsid w:val="00DC666B"/>
    <w:rsid w:val="00DD0B7F"/>
    <w:rsid w:val="00DD36E2"/>
    <w:rsid w:val="00DD38BD"/>
    <w:rsid w:val="00DD4D92"/>
    <w:rsid w:val="00DD74F9"/>
    <w:rsid w:val="00DD7AF1"/>
    <w:rsid w:val="00DE1A05"/>
    <w:rsid w:val="00DE5F8D"/>
    <w:rsid w:val="00DE6E5A"/>
    <w:rsid w:val="00DE715E"/>
    <w:rsid w:val="00DF29C4"/>
    <w:rsid w:val="00DF3E0A"/>
    <w:rsid w:val="00DF4354"/>
    <w:rsid w:val="00DF5DC1"/>
    <w:rsid w:val="00DF5E42"/>
    <w:rsid w:val="00E009E1"/>
    <w:rsid w:val="00E00D36"/>
    <w:rsid w:val="00E01C6F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ED0"/>
    <w:rsid w:val="00E342F6"/>
    <w:rsid w:val="00E34690"/>
    <w:rsid w:val="00E35A99"/>
    <w:rsid w:val="00E37228"/>
    <w:rsid w:val="00E37C6F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8771C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7E2"/>
    <w:rsid w:val="00F20AF3"/>
    <w:rsid w:val="00F23582"/>
    <w:rsid w:val="00F238F1"/>
    <w:rsid w:val="00F25935"/>
    <w:rsid w:val="00F25F4E"/>
    <w:rsid w:val="00F303F0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A7E9B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2020-02-19T09:47:00Z</dcterms:created>
  <dcterms:modified xsi:type="dcterms:W3CDTF">2020-02-19T09:47:00Z</dcterms:modified>
</cp:coreProperties>
</file>