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5A" w:rsidRPr="007D015A" w:rsidRDefault="007D015A" w:rsidP="007D015A">
      <w:pPr>
        <w:spacing w:after="0"/>
        <w:ind w:left="5670"/>
        <w:jc w:val="right"/>
        <w:rPr>
          <w:rFonts w:ascii="Times New Roman" w:eastAsia="Calibri" w:hAnsi="Times New Roman" w:cs="Times New Roman"/>
        </w:rPr>
      </w:pPr>
      <w:r w:rsidRPr="007D015A">
        <w:rPr>
          <w:rFonts w:ascii="Times New Roman" w:eastAsia="Calibri" w:hAnsi="Times New Roman" w:cs="Times New Roman"/>
        </w:rPr>
        <w:t xml:space="preserve">                                 Приложение </w:t>
      </w:r>
    </w:p>
    <w:p w:rsidR="007D015A" w:rsidRPr="007D015A" w:rsidRDefault="007D015A" w:rsidP="007D015A">
      <w:pPr>
        <w:spacing w:after="0"/>
        <w:ind w:left="5245"/>
        <w:jc w:val="right"/>
        <w:rPr>
          <w:rFonts w:ascii="Times New Roman" w:eastAsia="Calibri" w:hAnsi="Times New Roman" w:cs="Times New Roman"/>
        </w:rPr>
      </w:pPr>
      <w:proofErr w:type="gramStart"/>
      <w:r w:rsidRPr="007D015A">
        <w:rPr>
          <w:rFonts w:ascii="Times New Roman" w:eastAsia="Calibri" w:hAnsi="Times New Roman" w:cs="Times New Roman"/>
        </w:rPr>
        <w:t>к  постановлению</w:t>
      </w:r>
      <w:proofErr w:type="gramEnd"/>
      <w:r w:rsidRPr="007D015A">
        <w:rPr>
          <w:rFonts w:ascii="Times New Roman" w:eastAsia="Calibri" w:hAnsi="Times New Roman" w:cs="Times New Roman"/>
        </w:rPr>
        <w:t xml:space="preserve"> администрацией Гаринского городского округа от 30.12.2019 г. № </w:t>
      </w:r>
      <w:r w:rsidR="00D737D0">
        <w:rPr>
          <w:rFonts w:ascii="Times New Roman" w:eastAsia="Calibri" w:hAnsi="Times New Roman" w:cs="Times New Roman"/>
        </w:rPr>
        <w:t>563</w:t>
      </w:r>
      <w:bookmarkStart w:id="0" w:name="_GoBack"/>
      <w:bookmarkEnd w:id="0"/>
      <w:r w:rsidRPr="007D015A">
        <w:rPr>
          <w:rFonts w:ascii="Times New Roman" w:eastAsia="Calibri" w:hAnsi="Times New Roman" w:cs="Times New Roman"/>
        </w:rPr>
        <w:t xml:space="preserve"> «</w:t>
      </w:r>
      <w:r w:rsidRPr="007D015A">
        <w:rPr>
          <w:rFonts w:ascii="Times New Roman CYR" w:eastAsia="Times New Roman" w:hAnsi="Times New Roman CYR" w:cs="Times New Roman"/>
          <w:lang w:eastAsia="ru-RU"/>
        </w:rPr>
        <w:t>Об утверждении показателей экономической эффективности деятельности муниципальных унитарных предприятий Гаринского городского округа на 2020 год»</w:t>
      </w:r>
      <w:r w:rsidRPr="007D015A">
        <w:rPr>
          <w:rFonts w:ascii="Times New Roman" w:eastAsia="Calibri" w:hAnsi="Times New Roman" w:cs="Times New Roman"/>
        </w:rPr>
        <w:t xml:space="preserve"> </w:t>
      </w:r>
    </w:p>
    <w:p w:rsidR="007D015A" w:rsidRPr="007D015A" w:rsidRDefault="007D015A" w:rsidP="007D015A">
      <w:pPr>
        <w:spacing w:after="0"/>
        <w:rPr>
          <w:rFonts w:ascii="Times New Roman" w:eastAsia="Calibri" w:hAnsi="Times New Roman" w:cs="Times New Roman"/>
        </w:rPr>
      </w:pPr>
    </w:p>
    <w:p w:rsidR="007D015A" w:rsidRPr="007D015A" w:rsidRDefault="007D015A" w:rsidP="007D01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15A">
        <w:rPr>
          <w:rFonts w:ascii="Times New Roman" w:eastAsia="Calibri" w:hAnsi="Times New Roman" w:cs="Times New Roman"/>
          <w:sz w:val="28"/>
          <w:szCs w:val="28"/>
        </w:rPr>
        <w:t>Показатели экономической эффективности деятельности муниципальных унитарных предприятий Гаринского городского округа на 2020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013"/>
        <w:gridCol w:w="830"/>
        <w:gridCol w:w="851"/>
        <w:gridCol w:w="850"/>
        <w:gridCol w:w="851"/>
        <w:gridCol w:w="992"/>
        <w:gridCol w:w="851"/>
        <w:gridCol w:w="850"/>
        <w:gridCol w:w="851"/>
        <w:gridCol w:w="1134"/>
        <w:gridCol w:w="992"/>
        <w:gridCol w:w="851"/>
        <w:gridCol w:w="1417"/>
      </w:tblGrid>
      <w:tr w:rsidR="007D015A" w:rsidRPr="007D015A" w:rsidTr="00CB2A9F">
        <w:tc>
          <w:tcPr>
            <w:tcW w:w="562" w:type="dxa"/>
            <w:vMerge w:val="restart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013" w:type="dxa"/>
            <w:vMerge w:val="restart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D015A">
              <w:rPr>
                <w:rFonts w:ascii="Times New Roman" w:eastAsia="Calibri" w:hAnsi="Times New Roman" w:cs="Times New Roman"/>
              </w:rPr>
              <w:t>Ед.изм</w:t>
            </w:r>
            <w:proofErr w:type="spellEnd"/>
          </w:p>
        </w:tc>
        <w:tc>
          <w:tcPr>
            <w:tcW w:w="3382" w:type="dxa"/>
            <w:gridSpan w:val="4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МП «Аптека №107»</w:t>
            </w:r>
          </w:p>
        </w:tc>
        <w:tc>
          <w:tcPr>
            <w:tcW w:w="3544" w:type="dxa"/>
            <w:gridSpan w:val="4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МП «Пристань Гари»</w:t>
            </w:r>
          </w:p>
        </w:tc>
        <w:tc>
          <w:tcPr>
            <w:tcW w:w="4394" w:type="dxa"/>
            <w:gridSpan w:val="4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 xml:space="preserve">МУП «Отдел по благоустройству администрации </w:t>
            </w:r>
            <w:r w:rsidR="00CB2A9F"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 w:rsidRPr="007D015A">
              <w:rPr>
                <w:rFonts w:ascii="Times New Roman" w:eastAsia="Calibri" w:hAnsi="Times New Roman" w:cs="Times New Roman"/>
              </w:rPr>
              <w:t>Гари</w:t>
            </w:r>
            <w:r w:rsidR="00CB2A9F">
              <w:rPr>
                <w:rFonts w:ascii="Times New Roman" w:eastAsia="Calibri" w:hAnsi="Times New Roman" w:cs="Times New Roman"/>
              </w:rPr>
              <w:t>н</w:t>
            </w:r>
            <w:r w:rsidRPr="007D015A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7D015A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</w:tr>
      <w:tr w:rsidR="007D015A" w:rsidRPr="007D015A" w:rsidTr="00CB2A9F">
        <w:tc>
          <w:tcPr>
            <w:tcW w:w="562" w:type="dxa"/>
            <w:vMerge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3м.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6м.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9м.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3м.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6м.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9м.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3м.</w:t>
            </w:r>
          </w:p>
        </w:tc>
        <w:tc>
          <w:tcPr>
            <w:tcW w:w="992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6м.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9м.</w:t>
            </w:r>
          </w:p>
        </w:tc>
        <w:tc>
          <w:tcPr>
            <w:tcW w:w="1417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A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7D015A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CB2A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продажи товаров, продукции, работ, услуг (не менее)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3100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6000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8700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11600</w:t>
            </w:r>
          </w:p>
        </w:tc>
        <w:tc>
          <w:tcPr>
            <w:tcW w:w="992" w:type="dxa"/>
          </w:tcPr>
          <w:p w:rsidR="007D015A" w:rsidRPr="007D015A" w:rsidRDefault="007D732F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7D015A" w:rsidRPr="007D015A" w:rsidRDefault="001E373B" w:rsidP="001E37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811</w:t>
            </w:r>
          </w:p>
        </w:tc>
        <w:tc>
          <w:tcPr>
            <w:tcW w:w="850" w:type="dxa"/>
          </w:tcPr>
          <w:p w:rsidR="007D015A" w:rsidRPr="007D015A" w:rsidRDefault="001E373B" w:rsidP="001E37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1601</w:t>
            </w:r>
          </w:p>
        </w:tc>
        <w:tc>
          <w:tcPr>
            <w:tcW w:w="851" w:type="dxa"/>
          </w:tcPr>
          <w:p w:rsidR="007D015A" w:rsidRPr="007D015A" w:rsidRDefault="007D732F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1650</w:t>
            </w:r>
          </w:p>
        </w:tc>
        <w:tc>
          <w:tcPr>
            <w:tcW w:w="1134" w:type="dxa"/>
          </w:tcPr>
          <w:p w:rsidR="007D015A" w:rsidRPr="007D015A" w:rsidRDefault="002E2734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4900</w:t>
            </w:r>
          </w:p>
        </w:tc>
        <w:tc>
          <w:tcPr>
            <w:tcW w:w="992" w:type="dxa"/>
          </w:tcPr>
          <w:p w:rsidR="007D015A" w:rsidRPr="007D015A" w:rsidRDefault="002E2734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8400</w:t>
            </w:r>
          </w:p>
        </w:tc>
        <w:tc>
          <w:tcPr>
            <w:tcW w:w="851" w:type="dxa"/>
          </w:tcPr>
          <w:p w:rsidR="007D015A" w:rsidRPr="007D015A" w:rsidRDefault="002E2734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12245</w:t>
            </w:r>
          </w:p>
        </w:tc>
        <w:tc>
          <w:tcPr>
            <w:tcW w:w="1417" w:type="dxa"/>
          </w:tcPr>
          <w:p w:rsidR="007D015A" w:rsidRPr="007D015A" w:rsidRDefault="002E2734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16662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убыток)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Default="007D732F" w:rsidP="007D732F"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чистых активов 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Default="007D732F" w:rsidP="007D732F"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992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21115</w:t>
            </w:r>
          </w:p>
        </w:tc>
        <w:tc>
          <w:tcPr>
            <w:tcW w:w="851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21115</w:t>
            </w:r>
          </w:p>
        </w:tc>
        <w:tc>
          <w:tcPr>
            <w:tcW w:w="850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21115</w:t>
            </w:r>
          </w:p>
        </w:tc>
        <w:tc>
          <w:tcPr>
            <w:tcW w:w="851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21115</w:t>
            </w:r>
          </w:p>
        </w:tc>
        <w:tc>
          <w:tcPr>
            <w:tcW w:w="1134" w:type="dxa"/>
          </w:tcPr>
          <w:p w:rsidR="007D732F" w:rsidRPr="007D015A" w:rsidRDefault="00D737D0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992" w:type="dxa"/>
          </w:tcPr>
          <w:p w:rsidR="007D732F" w:rsidRPr="007D015A" w:rsidRDefault="00D737D0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7D732F" w:rsidRPr="007D015A" w:rsidRDefault="00D737D0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417" w:type="dxa"/>
          </w:tcPr>
          <w:p w:rsidR="007D732F" w:rsidRPr="007D015A" w:rsidRDefault="00D737D0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</w:tr>
      <w:tr w:rsidR="007D015A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нефинансовые активы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Default="007D015A" w:rsidP="007D015A"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D015A" w:rsidRPr="007D015A" w:rsidRDefault="007D015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6B2292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92" w:rsidRPr="007D015A" w:rsidRDefault="006B2292" w:rsidP="006B2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92" w:rsidRPr="007D015A" w:rsidRDefault="006B2292" w:rsidP="006B2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рентабельность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(стр2/стр1)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92" w:rsidRPr="007D015A" w:rsidRDefault="006B2292" w:rsidP="006B2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6B2292" w:rsidRPr="007D015A" w:rsidRDefault="004B488A" w:rsidP="004B48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B2292" w:rsidRPr="007D015A" w:rsidRDefault="004B488A" w:rsidP="004B48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B2292" w:rsidRPr="007D015A" w:rsidRDefault="004B488A" w:rsidP="004B48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B2292" w:rsidRPr="007D015A" w:rsidRDefault="004B488A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6B2292" w:rsidRPr="007D015A" w:rsidRDefault="006B2292" w:rsidP="006B22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F72A4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активов   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F72A4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чистых активов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F72A4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продаж    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F72A4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инвестиций 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A4" w:rsidRPr="007D015A" w:rsidRDefault="00CF72A4" w:rsidP="00CF7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CF72A4" w:rsidRPr="007D015A" w:rsidRDefault="00CF72A4" w:rsidP="00CF72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3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заработная плата одного работника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   </w:t>
            </w:r>
          </w:p>
        </w:tc>
        <w:tc>
          <w:tcPr>
            <w:tcW w:w="83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20700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20700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20700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20700</w:t>
            </w:r>
          </w:p>
        </w:tc>
        <w:tc>
          <w:tcPr>
            <w:tcW w:w="992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14560</w:t>
            </w:r>
          </w:p>
        </w:tc>
        <w:tc>
          <w:tcPr>
            <w:tcW w:w="851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29600</w:t>
            </w:r>
          </w:p>
        </w:tc>
        <w:tc>
          <w:tcPr>
            <w:tcW w:w="850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29600</w:t>
            </w:r>
          </w:p>
        </w:tc>
        <w:tc>
          <w:tcPr>
            <w:tcW w:w="851" w:type="dxa"/>
          </w:tcPr>
          <w:p w:rsidR="007D732F" w:rsidRPr="007D015A" w:rsidRDefault="006B2292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17500</w:t>
            </w:r>
          </w:p>
        </w:tc>
        <w:tc>
          <w:tcPr>
            <w:tcW w:w="1134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23600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17680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17680</w:t>
            </w:r>
          </w:p>
        </w:tc>
        <w:tc>
          <w:tcPr>
            <w:tcW w:w="1417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23600</w:t>
            </w:r>
          </w:p>
        </w:tc>
      </w:tr>
      <w:tr w:rsidR="007D015A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</w:t>
            </w:r>
            <w:proofErr w:type="gramStart"/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труда  </w:t>
            </w:r>
            <w:r w:rsidR="00CF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CF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выручка/численность)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5A" w:rsidRPr="007D015A" w:rsidRDefault="007D015A" w:rsidP="007D0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CD3E6E" w:rsidP="00CD3E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4B488A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1930</w:t>
            </w:r>
          </w:p>
        </w:tc>
        <w:tc>
          <w:tcPr>
            <w:tcW w:w="992" w:type="dxa"/>
          </w:tcPr>
          <w:p w:rsidR="007D015A" w:rsidRPr="007D015A" w:rsidRDefault="00CD3E6E" w:rsidP="00CD3E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6B2292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015A" w:rsidRPr="007D015A" w:rsidRDefault="00CD3E6E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D015A" w:rsidRPr="007D015A" w:rsidRDefault="00B81CCD" w:rsidP="007D01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660</w:t>
            </w:r>
          </w:p>
        </w:tc>
      </w:tr>
      <w:tr w:rsidR="007D732F" w:rsidRPr="007D015A" w:rsidTr="00CB2A9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rPr>
                <w:rFonts w:ascii="Calibri" w:eastAsia="Calibri" w:hAnsi="Calibri" w:cs="Times New Roman"/>
              </w:rPr>
            </w:pPr>
            <w:r w:rsidRPr="007D015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прибыли остающейся после уплаты налогов и иных   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обязательных платежей в бюджет, подлежащая перечислению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бюджет Гаринского городского округа            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2F" w:rsidRPr="007D015A" w:rsidRDefault="007D732F" w:rsidP="007D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D0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7D732F" w:rsidRPr="007D015A" w:rsidRDefault="007D732F" w:rsidP="007D7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7D015A" w:rsidRPr="007D015A" w:rsidRDefault="007D015A" w:rsidP="007D01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954" w:rsidRDefault="009D7954"/>
    <w:sectPr w:rsidR="009D7954" w:rsidSect="00CB2A9F">
      <w:pgSz w:w="16838" w:h="11906" w:orient="landscape"/>
      <w:pgMar w:top="284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5A"/>
    <w:rsid w:val="001E373B"/>
    <w:rsid w:val="002E2734"/>
    <w:rsid w:val="004B488A"/>
    <w:rsid w:val="006B2292"/>
    <w:rsid w:val="007D015A"/>
    <w:rsid w:val="007D732F"/>
    <w:rsid w:val="009D7954"/>
    <w:rsid w:val="00B81CCD"/>
    <w:rsid w:val="00CB2A9F"/>
    <w:rsid w:val="00CD3E6E"/>
    <w:rsid w:val="00CF72A4"/>
    <w:rsid w:val="00D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972E-0C92-47CD-B03E-BA0364E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2020-01-09T12:38:00Z</cp:lastPrinted>
  <dcterms:created xsi:type="dcterms:W3CDTF">2020-01-06T08:40:00Z</dcterms:created>
  <dcterms:modified xsi:type="dcterms:W3CDTF">2020-01-09T12:39:00Z</dcterms:modified>
</cp:coreProperties>
</file>