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A" w:rsidRDefault="00E24407">
      <w:pPr>
        <w:pStyle w:val="a3"/>
        <w:ind w:left="493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7578" cy="708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78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6A" w:rsidRDefault="00E24407">
      <w:pPr>
        <w:pStyle w:val="1"/>
        <w:spacing w:line="317" w:lineRule="exact"/>
        <w:ind w:right="1025"/>
      </w:pPr>
      <w:r>
        <w:t>ПОСТАНОВЛЕНИЕ</w:t>
      </w:r>
    </w:p>
    <w:p w:rsidR="0036366A" w:rsidRDefault="009F169F" w:rsidP="009F169F">
      <w:pPr>
        <w:tabs>
          <w:tab w:val="left" w:pos="10317"/>
        </w:tabs>
        <w:ind w:right="1029"/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  <w:r w:rsidR="00E24407">
        <w:rPr>
          <w:b/>
          <w:sz w:val="28"/>
        </w:rPr>
        <w:t>АДМИНИСТРАЦИИ</w:t>
      </w:r>
      <w:r w:rsidR="00E24407">
        <w:rPr>
          <w:b/>
          <w:spacing w:val="-8"/>
          <w:sz w:val="28"/>
        </w:rPr>
        <w:t xml:space="preserve"> </w:t>
      </w:r>
      <w:r w:rsidR="00E24407">
        <w:rPr>
          <w:b/>
          <w:sz w:val="28"/>
        </w:rPr>
        <w:t>ГАРИНСКОГО</w:t>
      </w:r>
      <w:r w:rsidR="00E24407">
        <w:rPr>
          <w:b/>
          <w:spacing w:val="-7"/>
          <w:sz w:val="28"/>
        </w:rPr>
        <w:t xml:space="preserve"> </w:t>
      </w:r>
      <w:r w:rsidR="00E24407">
        <w:rPr>
          <w:b/>
          <w:sz w:val="28"/>
        </w:rPr>
        <w:t>ГОРОДСКОГО</w:t>
      </w:r>
      <w:r w:rsidR="00E24407">
        <w:rPr>
          <w:b/>
          <w:spacing w:val="-7"/>
          <w:sz w:val="28"/>
        </w:rPr>
        <w:t xml:space="preserve"> </w:t>
      </w:r>
      <w:r w:rsidR="00E24407">
        <w:rPr>
          <w:b/>
          <w:sz w:val="28"/>
        </w:rPr>
        <w:t>ОКРУГА</w:t>
      </w:r>
    </w:p>
    <w:p w:rsidR="002B7424" w:rsidRDefault="002B7424">
      <w:pPr>
        <w:pStyle w:val="a3"/>
        <w:tabs>
          <w:tab w:val="left" w:pos="3313"/>
        </w:tabs>
        <w:spacing w:line="322" w:lineRule="exact"/>
        <w:ind w:firstLine="0"/>
        <w:jc w:val="left"/>
        <w:rPr>
          <w:b/>
          <w:sz w:val="27"/>
        </w:rPr>
      </w:pPr>
    </w:p>
    <w:p w:rsidR="0036366A" w:rsidRDefault="00B56408" w:rsidP="002B7424">
      <w:pPr>
        <w:pStyle w:val="a3"/>
        <w:tabs>
          <w:tab w:val="left" w:pos="3313"/>
        </w:tabs>
        <w:spacing w:line="322" w:lineRule="exact"/>
        <w:ind w:hanging="303"/>
        <w:jc w:val="left"/>
      </w:pPr>
      <w:r>
        <w:t>2</w:t>
      </w:r>
      <w:r w:rsidR="009F169F">
        <w:t>0.07.2023 г.                                             № 176</w:t>
      </w:r>
    </w:p>
    <w:p w:rsidR="0036366A" w:rsidRDefault="00E24407" w:rsidP="002B7424">
      <w:pPr>
        <w:pStyle w:val="a3"/>
        <w:ind w:hanging="303"/>
        <w:jc w:val="left"/>
      </w:pPr>
      <w:r>
        <w:t>п.г.т.</w:t>
      </w:r>
      <w:r>
        <w:rPr>
          <w:spacing w:val="1"/>
        </w:rPr>
        <w:t xml:space="preserve"> </w:t>
      </w:r>
      <w:r>
        <w:t>Гари</w:t>
      </w:r>
    </w:p>
    <w:p w:rsidR="0036366A" w:rsidRDefault="0036366A">
      <w:pPr>
        <w:pStyle w:val="a3"/>
        <w:spacing w:before="3"/>
        <w:ind w:left="0" w:firstLine="0"/>
        <w:jc w:val="left"/>
      </w:pPr>
    </w:p>
    <w:p w:rsidR="003F680A" w:rsidRDefault="00E24407" w:rsidP="002B7424">
      <w:pPr>
        <w:ind w:right="5299"/>
        <w:rPr>
          <w:b/>
          <w:spacing w:val="-57"/>
          <w:sz w:val="24"/>
        </w:rPr>
      </w:pPr>
      <w:r>
        <w:rPr>
          <w:b/>
          <w:sz w:val="24"/>
        </w:rPr>
        <w:t xml:space="preserve">О </w:t>
      </w:r>
      <w:r w:rsidR="003F680A">
        <w:rPr>
          <w:b/>
          <w:sz w:val="24"/>
        </w:rPr>
        <w:t xml:space="preserve">снятии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чрезвычайной</w:t>
      </w:r>
      <w:proofErr w:type="gramEnd"/>
      <w:r>
        <w:rPr>
          <w:b/>
          <w:spacing w:val="-57"/>
          <w:sz w:val="24"/>
        </w:rPr>
        <w:t xml:space="preserve"> </w:t>
      </w:r>
      <w:r w:rsidR="00660218">
        <w:rPr>
          <w:b/>
          <w:spacing w:val="-57"/>
          <w:sz w:val="24"/>
        </w:rPr>
        <w:t xml:space="preserve"> </w:t>
      </w:r>
    </w:p>
    <w:p w:rsidR="002B7424" w:rsidRDefault="00E24407" w:rsidP="002B7424">
      <w:pPr>
        <w:ind w:left="303" w:right="5299" w:hanging="303"/>
        <w:rPr>
          <w:b/>
          <w:spacing w:val="1"/>
          <w:sz w:val="24"/>
        </w:rPr>
      </w:pPr>
      <w:r>
        <w:rPr>
          <w:b/>
          <w:sz w:val="24"/>
        </w:rPr>
        <w:t>ситуации в лесах на территории</w:t>
      </w:r>
      <w:r w:rsidR="002B7424">
        <w:rPr>
          <w:b/>
          <w:spacing w:val="1"/>
          <w:sz w:val="24"/>
        </w:rPr>
        <w:t xml:space="preserve"> </w:t>
      </w:r>
    </w:p>
    <w:p w:rsidR="0036366A" w:rsidRDefault="00E24407" w:rsidP="002B7424">
      <w:pPr>
        <w:ind w:left="303" w:right="5299" w:hanging="303"/>
        <w:rPr>
          <w:b/>
          <w:sz w:val="24"/>
        </w:rPr>
      </w:pPr>
      <w:r>
        <w:rPr>
          <w:b/>
          <w:sz w:val="24"/>
        </w:rPr>
        <w:t>Гаринского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округа</w:t>
      </w:r>
    </w:p>
    <w:p w:rsidR="0036366A" w:rsidRDefault="0036366A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36366A" w:rsidRDefault="00E24407" w:rsidP="002B7424">
      <w:pPr>
        <w:pStyle w:val="a3"/>
        <w:spacing w:before="1"/>
        <w:ind w:left="0" w:right="109" w:firstLine="869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96661A">
        <w:rPr>
          <w:spacing w:val="1"/>
        </w:rPr>
        <w:t xml:space="preserve"> с </w:t>
      </w:r>
      <w:r>
        <w:t>Федеральн</w:t>
      </w:r>
      <w:r w:rsidR="0096661A">
        <w:t>ым</w:t>
      </w:r>
      <w:r w:rsidR="00660218">
        <w:t>и</w:t>
      </w:r>
      <w:r>
        <w:rPr>
          <w:spacing w:val="1"/>
        </w:rPr>
        <w:t xml:space="preserve"> </w:t>
      </w:r>
      <w:r>
        <w:t>закон</w:t>
      </w:r>
      <w:r w:rsidR="00660218">
        <w:t>ами</w:t>
      </w:r>
      <w:r>
        <w:rPr>
          <w:spacing w:val="1"/>
        </w:rPr>
        <w:t xml:space="preserve"> </w:t>
      </w:r>
      <w:r w:rsidR="00660218">
        <w:rPr>
          <w:spacing w:val="1"/>
        </w:rPr>
        <w:t xml:space="preserve">Российской Федерации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68-ФЗ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 и территорий от чрезвычайных ситуаций природного и техногенного</w:t>
      </w:r>
      <w:r>
        <w:rPr>
          <w:spacing w:val="1"/>
        </w:rPr>
        <w:t xml:space="preserve"> </w:t>
      </w:r>
      <w:r>
        <w:t>характера»,  от 06 октября 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постановлениями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proofErr w:type="gramEnd"/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лесах</w:t>
      </w:r>
      <w:r w:rsidR="00223AF7">
        <w:t>,</w:t>
      </w:r>
      <w:r>
        <w:rPr>
          <w:spacing w:val="-1"/>
        </w:rPr>
        <w:t xml:space="preserve"> </w:t>
      </w:r>
      <w:r>
        <w:t>возникших</w:t>
      </w:r>
      <w:r>
        <w:rPr>
          <w:spacing w:val="4"/>
        </w:rPr>
        <w:t xml:space="preserve"> </w:t>
      </w:r>
      <w:r>
        <w:t>вследствие</w:t>
      </w:r>
      <w:r>
        <w:rPr>
          <w:spacing w:val="5"/>
        </w:rPr>
        <w:t xml:space="preserve"> </w:t>
      </w:r>
      <w:r>
        <w:t>лесных</w:t>
      </w:r>
      <w:r>
        <w:rPr>
          <w:spacing w:val="3"/>
        </w:rPr>
        <w:t xml:space="preserve"> </w:t>
      </w:r>
      <w:r>
        <w:t>пожаров»,</w:t>
      </w:r>
      <w:r>
        <w:rPr>
          <w:spacing w:val="12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Гаринского</w:t>
      </w:r>
      <w:r>
        <w:rPr>
          <w:spacing w:val="70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 xml:space="preserve">округа от </w:t>
      </w:r>
      <w:r w:rsidR="00B56408" w:rsidRPr="00B56408">
        <w:t>2</w:t>
      </w:r>
      <w:r w:rsidRPr="00B56408">
        <w:t xml:space="preserve">0.07.2023 года № </w:t>
      </w:r>
      <w:r w:rsidR="00B56408" w:rsidRPr="00B56408">
        <w:t>9</w:t>
      </w:r>
      <w:r>
        <w:t>,</w:t>
      </w:r>
      <w:r>
        <w:rPr>
          <w:spacing w:val="1"/>
        </w:rPr>
        <w:t xml:space="preserve"> </w:t>
      </w:r>
      <w:r>
        <w:t>руководствуясь Уставом Гаринского городского</w:t>
      </w:r>
      <w:r>
        <w:rPr>
          <w:spacing w:val="1"/>
        </w:rPr>
        <w:t xml:space="preserve"> </w:t>
      </w:r>
      <w:r>
        <w:t>округа,</w:t>
      </w:r>
    </w:p>
    <w:p w:rsidR="0036366A" w:rsidRDefault="00E24407" w:rsidP="002B7424">
      <w:pPr>
        <w:pStyle w:val="1"/>
        <w:spacing w:before="104" w:line="320" w:lineRule="exact"/>
        <w:ind w:left="0"/>
        <w:jc w:val="left"/>
      </w:pPr>
      <w:r>
        <w:t>ПОСТАНОВЛЯЮ:</w:t>
      </w:r>
    </w:p>
    <w:p w:rsidR="0036366A" w:rsidRPr="009F169F" w:rsidRDefault="0096661A" w:rsidP="009F169F">
      <w:pPr>
        <w:pStyle w:val="a4"/>
        <w:numPr>
          <w:ilvl w:val="0"/>
          <w:numId w:val="4"/>
        </w:numPr>
        <w:tabs>
          <w:tab w:val="left" w:pos="709"/>
        </w:tabs>
        <w:ind w:left="0" w:right="113" w:firstLine="705"/>
        <w:rPr>
          <w:sz w:val="28"/>
        </w:rPr>
      </w:pPr>
      <w:r w:rsidRPr="009F169F">
        <w:rPr>
          <w:sz w:val="28"/>
        </w:rPr>
        <w:t>Отменить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с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0</w:t>
      </w:r>
      <w:r w:rsidR="00B56408" w:rsidRPr="009F169F">
        <w:rPr>
          <w:sz w:val="28"/>
        </w:rPr>
        <w:t>9</w:t>
      </w:r>
      <w:r w:rsidR="00E24407" w:rsidRPr="009F169F">
        <w:rPr>
          <w:sz w:val="28"/>
        </w:rPr>
        <w:t>-00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(местного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времени)</w:t>
      </w:r>
      <w:r w:rsidR="00E24407" w:rsidRPr="009F169F">
        <w:rPr>
          <w:spacing w:val="1"/>
          <w:sz w:val="28"/>
        </w:rPr>
        <w:t xml:space="preserve"> </w:t>
      </w:r>
      <w:r w:rsidR="00B56408" w:rsidRPr="009F169F">
        <w:rPr>
          <w:sz w:val="28"/>
        </w:rPr>
        <w:t>21</w:t>
      </w:r>
      <w:r w:rsidR="00E24407" w:rsidRPr="009F169F">
        <w:rPr>
          <w:sz w:val="28"/>
        </w:rPr>
        <w:t>.07.2023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года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режим чрезвычайной ситуации в лесах на территории Гаринского</w:t>
      </w:r>
      <w:r w:rsidR="00E24407" w:rsidRPr="009F169F">
        <w:rPr>
          <w:spacing w:val="1"/>
          <w:sz w:val="28"/>
        </w:rPr>
        <w:t xml:space="preserve"> </w:t>
      </w:r>
      <w:r w:rsidR="00E24407" w:rsidRPr="009F169F">
        <w:rPr>
          <w:sz w:val="28"/>
        </w:rPr>
        <w:t>городского округа.</w:t>
      </w:r>
    </w:p>
    <w:p w:rsidR="009F169F" w:rsidRPr="009F169F" w:rsidRDefault="009F169F" w:rsidP="009F169F">
      <w:pPr>
        <w:pStyle w:val="a4"/>
        <w:numPr>
          <w:ilvl w:val="0"/>
          <w:numId w:val="4"/>
        </w:numPr>
        <w:tabs>
          <w:tab w:val="left" w:pos="709"/>
        </w:tabs>
        <w:ind w:left="0" w:right="113" w:firstLine="705"/>
        <w:rPr>
          <w:sz w:val="28"/>
        </w:rPr>
      </w:pPr>
      <w:r>
        <w:rPr>
          <w:sz w:val="28"/>
        </w:rPr>
        <w:t>Постановление администрации Гаринского городского округа от 10.07.2023 № 171 «О введении режима чрезвычайной ситуации в лесах на территории Гаринского городского округа» признать утратившим силу.</w:t>
      </w:r>
    </w:p>
    <w:p w:rsidR="0036366A" w:rsidRPr="002B7424" w:rsidRDefault="00E24407" w:rsidP="002B7424">
      <w:pPr>
        <w:pStyle w:val="a4"/>
        <w:numPr>
          <w:ilvl w:val="0"/>
          <w:numId w:val="4"/>
        </w:numPr>
        <w:tabs>
          <w:tab w:val="left" w:pos="709"/>
        </w:tabs>
        <w:spacing w:line="321" w:lineRule="exact"/>
        <w:rPr>
          <w:sz w:val="28"/>
        </w:rPr>
      </w:pPr>
      <w:r w:rsidRPr="002B7424">
        <w:rPr>
          <w:sz w:val="28"/>
        </w:rPr>
        <w:t>Настоящее</w:t>
      </w:r>
      <w:r w:rsidRPr="002B7424">
        <w:rPr>
          <w:spacing w:val="-8"/>
          <w:sz w:val="28"/>
        </w:rPr>
        <w:t xml:space="preserve"> </w:t>
      </w:r>
      <w:r w:rsidRPr="002B7424">
        <w:rPr>
          <w:sz w:val="28"/>
        </w:rPr>
        <w:t>постановление</w:t>
      </w:r>
      <w:r w:rsidRPr="002B7424">
        <w:rPr>
          <w:spacing w:val="-8"/>
          <w:sz w:val="28"/>
        </w:rPr>
        <w:t xml:space="preserve"> </w:t>
      </w:r>
      <w:r w:rsidRPr="002B7424">
        <w:rPr>
          <w:sz w:val="28"/>
        </w:rPr>
        <w:t>опубликовать</w:t>
      </w:r>
      <w:r w:rsidRPr="002B7424">
        <w:rPr>
          <w:spacing w:val="-11"/>
          <w:sz w:val="28"/>
        </w:rPr>
        <w:t xml:space="preserve"> </w:t>
      </w:r>
      <w:r w:rsidRPr="002B7424">
        <w:rPr>
          <w:sz w:val="28"/>
        </w:rPr>
        <w:t>(обнародовать)</w:t>
      </w:r>
    </w:p>
    <w:p w:rsidR="0036366A" w:rsidRPr="002B7424" w:rsidRDefault="00E24407" w:rsidP="002B7424">
      <w:pPr>
        <w:pStyle w:val="a4"/>
        <w:numPr>
          <w:ilvl w:val="0"/>
          <w:numId w:val="4"/>
        </w:numPr>
        <w:spacing w:before="2"/>
        <w:rPr>
          <w:sz w:val="28"/>
        </w:rPr>
      </w:pPr>
      <w:proofErr w:type="gramStart"/>
      <w:r w:rsidRPr="002B7424">
        <w:rPr>
          <w:sz w:val="28"/>
        </w:rPr>
        <w:t>Контроль</w:t>
      </w:r>
      <w:r w:rsidRPr="002B7424">
        <w:rPr>
          <w:spacing w:val="-7"/>
          <w:sz w:val="28"/>
        </w:rPr>
        <w:t xml:space="preserve"> </w:t>
      </w:r>
      <w:r w:rsidRPr="002B7424">
        <w:rPr>
          <w:sz w:val="28"/>
        </w:rPr>
        <w:t>за</w:t>
      </w:r>
      <w:proofErr w:type="gramEnd"/>
      <w:r w:rsidRPr="002B7424">
        <w:rPr>
          <w:spacing w:val="-2"/>
          <w:sz w:val="28"/>
        </w:rPr>
        <w:t xml:space="preserve"> </w:t>
      </w:r>
      <w:r w:rsidRPr="002B7424">
        <w:rPr>
          <w:sz w:val="28"/>
        </w:rPr>
        <w:t>выполнением</w:t>
      </w:r>
      <w:r w:rsidRPr="002B7424">
        <w:rPr>
          <w:spacing w:val="-3"/>
          <w:sz w:val="28"/>
        </w:rPr>
        <w:t xml:space="preserve"> </w:t>
      </w:r>
      <w:r w:rsidRPr="002B7424">
        <w:rPr>
          <w:sz w:val="28"/>
        </w:rPr>
        <w:t>настоящего</w:t>
      </w:r>
      <w:r w:rsidRPr="002B7424">
        <w:rPr>
          <w:spacing w:val="-4"/>
          <w:sz w:val="28"/>
        </w:rPr>
        <w:t xml:space="preserve"> </w:t>
      </w:r>
      <w:r w:rsidRPr="002B7424">
        <w:rPr>
          <w:sz w:val="28"/>
        </w:rPr>
        <w:t>постановления</w:t>
      </w:r>
      <w:r w:rsidRPr="002B7424">
        <w:rPr>
          <w:spacing w:val="-3"/>
          <w:sz w:val="28"/>
        </w:rPr>
        <w:t xml:space="preserve"> </w:t>
      </w:r>
      <w:r w:rsidRPr="002B7424">
        <w:rPr>
          <w:sz w:val="28"/>
        </w:rPr>
        <w:t>оставляю</w:t>
      </w:r>
      <w:r w:rsidRPr="002B7424">
        <w:rPr>
          <w:spacing w:val="-5"/>
          <w:sz w:val="28"/>
        </w:rPr>
        <w:t xml:space="preserve"> </w:t>
      </w:r>
      <w:r w:rsidRPr="002B7424">
        <w:rPr>
          <w:sz w:val="28"/>
        </w:rPr>
        <w:t>за</w:t>
      </w:r>
      <w:r w:rsidRPr="002B7424">
        <w:rPr>
          <w:spacing w:val="-3"/>
          <w:sz w:val="28"/>
        </w:rPr>
        <w:t xml:space="preserve"> </w:t>
      </w:r>
      <w:r w:rsidRPr="002B7424">
        <w:rPr>
          <w:sz w:val="28"/>
        </w:rPr>
        <w:t>собой.</w:t>
      </w:r>
    </w:p>
    <w:p w:rsidR="00B56408" w:rsidRDefault="00B56408" w:rsidP="00B56408">
      <w:pPr>
        <w:pStyle w:val="a4"/>
        <w:spacing w:before="2"/>
        <w:ind w:left="284" w:firstLine="0"/>
        <w:jc w:val="left"/>
        <w:rPr>
          <w:sz w:val="28"/>
        </w:rPr>
      </w:pPr>
    </w:p>
    <w:tbl>
      <w:tblPr>
        <w:tblStyle w:val="a7"/>
        <w:tblW w:w="102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3"/>
        <w:gridCol w:w="2083"/>
        <w:gridCol w:w="3403"/>
      </w:tblGrid>
      <w:tr w:rsidR="0023056E" w:rsidTr="0023056E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56E" w:rsidRDefault="0023056E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3056E" w:rsidRDefault="0023056E">
            <w:pPr>
              <w:suppressAutoHyphens/>
              <w:spacing w:after="200" w:line="276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круга                   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56E" w:rsidRDefault="0023056E">
            <w:pPr>
              <w:suppressAutoHyphens/>
              <w:spacing w:after="200" w:line="276" w:lineRule="auto"/>
              <w:rPr>
                <w:rFonts w:ascii="Liberation Serif" w:eastAsia="Calibri" w:hAnsi="Liberation Serif"/>
                <w:noProof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3056E" w:rsidRDefault="0023056E">
            <w:pPr>
              <w:rPr>
                <w:rFonts w:ascii="Liberation Serif" w:eastAsia="Calibri" w:hAnsi="Liberation Serif"/>
              </w:rPr>
            </w:pPr>
          </w:p>
          <w:p w:rsidR="0023056E" w:rsidRDefault="0023056E">
            <w:pPr>
              <w:suppressAutoHyphens/>
              <w:spacing w:after="200" w:line="276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  <w:tr w:rsidR="00B56408" w:rsidTr="0023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3" w:type="dxa"/>
          </w:tcPr>
          <w:p w:rsidR="00B56408" w:rsidRDefault="00B56408" w:rsidP="00B56408">
            <w:pPr>
              <w:pStyle w:val="a4"/>
              <w:spacing w:before="2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83" w:type="dxa"/>
          </w:tcPr>
          <w:p w:rsidR="00B56408" w:rsidRDefault="00B56408" w:rsidP="00B56408">
            <w:pPr>
              <w:pStyle w:val="a4"/>
              <w:spacing w:before="2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403" w:type="dxa"/>
          </w:tcPr>
          <w:p w:rsidR="00B56408" w:rsidRDefault="00B56408" w:rsidP="00B56408">
            <w:pPr>
              <w:pStyle w:val="a4"/>
              <w:spacing w:before="2"/>
              <w:ind w:left="0" w:firstLine="0"/>
              <w:jc w:val="left"/>
              <w:rPr>
                <w:sz w:val="28"/>
              </w:rPr>
            </w:pPr>
          </w:p>
        </w:tc>
      </w:tr>
    </w:tbl>
    <w:p w:rsidR="00B56408" w:rsidRDefault="00B56408" w:rsidP="00B56408">
      <w:pPr>
        <w:pStyle w:val="a4"/>
        <w:spacing w:before="2"/>
        <w:ind w:left="284" w:firstLine="0"/>
        <w:jc w:val="left"/>
        <w:rPr>
          <w:sz w:val="28"/>
        </w:rPr>
      </w:pPr>
    </w:p>
    <w:p w:rsidR="0036366A" w:rsidRDefault="0036366A">
      <w:pPr>
        <w:pStyle w:val="a3"/>
        <w:ind w:left="0" w:firstLine="0"/>
        <w:jc w:val="left"/>
        <w:rPr>
          <w:sz w:val="20"/>
        </w:rPr>
      </w:pPr>
    </w:p>
    <w:p w:rsidR="0036366A" w:rsidRDefault="0036366A">
      <w:pPr>
        <w:pStyle w:val="a3"/>
        <w:ind w:left="0" w:firstLine="0"/>
        <w:jc w:val="left"/>
        <w:rPr>
          <w:sz w:val="20"/>
        </w:rPr>
      </w:pPr>
    </w:p>
    <w:sectPr w:rsidR="0036366A" w:rsidSect="002B7424">
      <w:pgSz w:w="11910" w:h="16840"/>
      <w:pgMar w:top="1040" w:right="6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E7A"/>
    <w:multiLevelType w:val="hybridMultilevel"/>
    <w:tmpl w:val="15BC3E42"/>
    <w:lvl w:ilvl="0" w:tplc="CB84125C">
      <w:start w:val="1"/>
      <w:numFmt w:val="decimal"/>
      <w:lvlText w:val="%1."/>
      <w:lvlJc w:val="left"/>
      <w:pPr>
        <w:ind w:left="341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F6991A">
      <w:numFmt w:val="bullet"/>
      <w:lvlText w:val="•"/>
      <w:lvlJc w:val="left"/>
      <w:pPr>
        <w:ind w:left="1344" w:hanging="427"/>
      </w:pPr>
      <w:rPr>
        <w:rFonts w:hint="default"/>
        <w:lang w:val="ru-RU" w:eastAsia="en-US" w:bidi="ar-SA"/>
      </w:rPr>
    </w:lvl>
    <w:lvl w:ilvl="2" w:tplc="1A8812F2">
      <w:numFmt w:val="bullet"/>
      <w:lvlText w:val="•"/>
      <w:lvlJc w:val="left"/>
      <w:pPr>
        <w:ind w:left="2350" w:hanging="427"/>
      </w:pPr>
      <w:rPr>
        <w:rFonts w:hint="default"/>
        <w:lang w:val="ru-RU" w:eastAsia="en-US" w:bidi="ar-SA"/>
      </w:rPr>
    </w:lvl>
    <w:lvl w:ilvl="3" w:tplc="1AE2AA56">
      <w:numFmt w:val="bullet"/>
      <w:lvlText w:val="•"/>
      <w:lvlJc w:val="left"/>
      <w:pPr>
        <w:ind w:left="3357" w:hanging="427"/>
      </w:pPr>
      <w:rPr>
        <w:rFonts w:hint="default"/>
        <w:lang w:val="ru-RU" w:eastAsia="en-US" w:bidi="ar-SA"/>
      </w:rPr>
    </w:lvl>
    <w:lvl w:ilvl="4" w:tplc="3FF87C6A">
      <w:numFmt w:val="bullet"/>
      <w:lvlText w:val="•"/>
      <w:lvlJc w:val="left"/>
      <w:pPr>
        <w:ind w:left="4363" w:hanging="427"/>
      </w:pPr>
      <w:rPr>
        <w:rFonts w:hint="default"/>
        <w:lang w:val="ru-RU" w:eastAsia="en-US" w:bidi="ar-SA"/>
      </w:rPr>
    </w:lvl>
    <w:lvl w:ilvl="5" w:tplc="5E9ABC44">
      <w:numFmt w:val="bullet"/>
      <w:lvlText w:val="•"/>
      <w:lvlJc w:val="left"/>
      <w:pPr>
        <w:ind w:left="5370" w:hanging="427"/>
      </w:pPr>
      <w:rPr>
        <w:rFonts w:hint="default"/>
        <w:lang w:val="ru-RU" w:eastAsia="en-US" w:bidi="ar-SA"/>
      </w:rPr>
    </w:lvl>
    <w:lvl w:ilvl="6" w:tplc="F2DC63B4">
      <w:numFmt w:val="bullet"/>
      <w:lvlText w:val="•"/>
      <w:lvlJc w:val="left"/>
      <w:pPr>
        <w:ind w:left="6376" w:hanging="427"/>
      </w:pPr>
      <w:rPr>
        <w:rFonts w:hint="default"/>
        <w:lang w:val="ru-RU" w:eastAsia="en-US" w:bidi="ar-SA"/>
      </w:rPr>
    </w:lvl>
    <w:lvl w:ilvl="7" w:tplc="84729852">
      <w:numFmt w:val="bullet"/>
      <w:lvlText w:val="•"/>
      <w:lvlJc w:val="left"/>
      <w:pPr>
        <w:ind w:left="7382" w:hanging="427"/>
      </w:pPr>
      <w:rPr>
        <w:rFonts w:hint="default"/>
        <w:lang w:val="ru-RU" w:eastAsia="en-US" w:bidi="ar-SA"/>
      </w:rPr>
    </w:lvl>
    <w:lvl w:ilvl="8" w:tplc="1B468B3A">
      <w:numFmt w:val="bullet"/>
      <w:lvlText w:val="•"/>
      <w:lvlJc w:val="left"/>
      <w:pPr>
        <w:ind w:left="8389" w:hanging="427"/>
      </w:pPr>
      <w:rPr>
        <w:rFonts w:hint="default"/>
        <w:lang w:val="ru-RU" w:eastAsia="en-US" w:bidi="ar-SA"/>
      </w:rPr>
    </w:lvl>
  </w:abstractNum>
  <w:abstractNum w:abstractNumId="1">
    <w:nsid w:val="5B7016C4"/>
    <w:multiLevelType w:val="hybridMultilevel"/>
    <w:tmpl w:val="28B4FA24"/>
    <w:lvl w:ilvl="0" w:tplc="E27C626A">
      <w:numFmt w:val="bullet"/>
      <w:lvlText w:val="-"/>
      <w:lvlJc w:val="left"/>
      <w:pPr>
        <w:ind w:left="30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A03144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2" w:tplc="8AA45BD2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EF6C9284">
      <w:numFmt w:val="bullet"/>
      <w:lvlText w:val="•"/>
      <w:lvlJc w:val="left"/>
      <w:pPr>
        <w:ind w:left="3319" w:hanging="183"/>
      </w:pPr>
      <w:rPr>
        <w:rFonts w:hint="default"/>
        <w:lang w:val="ru-RU" w:eastAsia="en-US" w:bidi="ar-SA"/>
      </w:rPr>
    </w:lvl>
    <w:lvl w:ilvl="4" w:tplc="596286FC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E3E8F8B4"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plc="A4D64904">
      <w:numFmt w:val="bullet"/>
      <w:lvlText w:val="•"/>
      <w:lvlJc w:val="left"/>
      <w:pPr>
        <w:ind w:left="6338" w:hanging="183"/>
      </w:pPr>
      <w:rPr>
        <w:rFonts w:hint="default"/>
        <w:lang w:val="ru-RU" w:eastAsia="en-US" w:bidi="ar-SA"/>
      </w:rPr>
    </w:lvl>
    <w:lvl w:ilvl="7" w:tplc="9E98CDDA">
      <w:numFmt w:val="bullet"/>
      <w:lvlText w:val="•"/>
      <w:lvlJc w:val="left"/>
      <w:pPr>
        <w:ind w:left="7344" w:hanging="183"/>
      </w:pPr>
      <w:rPr>
        <w:rFonts w:hint="default"/>
        <w:lang w:val="ru-RU" w:eastAsia="en-US" w:bidi="ar-SA"/>
      </w:rPr>
    </w:lvl>
    <w:lvl w:ilvl="8" w:tplc="AD6EF05C">
      <w:numFmt w:val="bullet"/>
      <w:lvlText w:val="•"/>
      <w:lvlJc w:val="left"/>
      <w:pPr>
        <w:ind w:left="8351" w:hanging="183"/>
      </w:pPr>
      <w:rPr>
        <w:rFonts w:hint="default"/>
        <w:lang w:val="ru-RU" w:eastAsia="en-US" w:bidi="ar-SA"/>
      </w:rPr>
    </w:lvl>
  </w:abstractNum>
  <w:abstractNum w:abstractNumId="2">
    <w:nsid w:val="605E3B0B"/>
    <w:multiLevelType w:val="hybridMultilevel"/>
    <w:tmpl w:val="C25A7CA0"/>
    <w:lvl w:ilvl="0" w:tplc="908820C0">
      <w:numFmt w:val="bullet"/>
      <w:lvlText w:val="-"/>
      <w:lvlJc w:val="left"/>
      <w:pPr>
        <w:ind w:left="30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62474E">
      <w:numFmt w:val="bullet"/>
      <w:lvlText w:val="•"/>
      <w:lvlJc w:val="left"/>
      <w:pPr>
        <w:ind w:left="1306" w:hanging="438"/>
      </w:pPr>
      <w:rPr>
        <w:rFonts w:hint="default"/>
        <w:lang w:val="ru-RU" w:eastAsia="en-US" w:bidi="ar-SA"/>
      </w:rPr>
    </w:lvl>
    <w:lvl w:ilvl="2" w:tplc="E314F24A">
      <w:numFmt w:val="bullet"/>
      <w:lvlText w:val="•"/>
      <w:lvlJc w:val="left"/>
      <w:pPr>
        <w:ind w:left="2312" w:hanging="438"/>
      </w:pPr>
      <w:rPr>
        <w:rFonts w:hint="default"/>
        <w:lang w:val="ru-RU" w:eastAsia="en-US" w:bidi="ar-SA"/>
      </w:rPr>
    </w:lvl>
    <w:lvl w:ilvl="3" w:tplc="9BE8C102">
      <w:numFmt w:val="bullet"/>
      <w:lvlText w:val="•"/>
      <w:lvlJc w:val="left"/>
      <w:pPr>
        <w:ind w:left="3319" w:hanging="438"/>
      </w:pPr>
      <w:rPr>
        <w:rFonts w:hint="default"/>
        <w:lang w:val="ru-RU" w:eastAsia="en-US" w:bidi="ar-SA"/>
      </w:rPr>
    </w:lvl>
    <w:lvl w:ilvl="4" w:tplc="140464C8">
      <w:numFmt w:val="bullet"/>
      <w:lvlText w:val="•"/>
      <w:lvlJc w:val="left"/>
      <w:pPr>
        <w:ind w:left="4325" w:hanging="438"/>
      </w:pPr>
      <w:rPr>
        <w:rFonts w:hint="default"/>
        <w:lang w:val="ru-RU" w:eastAsia="en-US" w:bidi="ar-SA"/>
      </w:rPr>
    </w:lvl>
    <w:lvl w:ilvl="5" w:tplc="C86EB026">
      <w:numFmt w:val="bullet"/>
      <w:lvlText w:val="•"/>
      <w:lvlJc w:val="left"/>
      <w:pPr>
        <w:ind w:left="5332" w:hanging="438"/>
      </w:pPr>
      <w:rPr>
        <w:rFonts w:hint="default"/>
        <w:lang w:val="ru-RU" w:eastAsia="en-US" w:bidi="ar-SA"/>
      </w:rPr>
    </w:lvl>
    <w:lvl w:ilvl="6" w:tplc="2E364AFC">
      <w:numFmt w:val="bullet"/>
      <w:lvlText w:val="•"/>
      <w:lvlJc w:val="left"/>
      <w:pPr>
        <w:ind w:left="6338" w:hanging="438"/>
      </w:pPr>
      <w:rPr>
        <w:rFonts w:hint="default"/>
        <w:lang w:val="ru-RU" w:eastAsia="en-US" w:bidi="ar-SA"/>
      </w:rPr>
    </w:lvl>
    <w:lvl w:ilvl="7" w:tplc="06F2E9F4">
      <w:numFmt w:val="bullet"/>
      <w:lvlText w:val="•"/>
      <w:lvlJc w:val="left"/>
      <w:pPr>
        <w:ind w:left="7344" w:hanging="438"/>
      </w:pPr>
      <w:rPr>
        <w:rFonts w:hint="default"/>
        <w:lang w:val="ru-RU" w:eastAsia="en-US" w:bidi="ar-SA"/>
      </w:rPr>
    </w:lvl>
    <w:lvl w:ilvl="8" w:tplc="BB68017C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3">
    <w:nsid w:val="731D66F9"/>
    <w:multiLevelType w:val="hybridMultilevel"/>
    <w:tmpl w:val="C1BE35CE"/>
    <w:lvl w:ilvl="0" w:tplc="BBCE4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366A"/>
    <w:rsid w:val="00223AF7"/>
    <w:rsid w:val="0023056E"/>
    <w:rsid w:val="002B7424"/>
    <w:rsid w:val="0036366A"/>
    <w:rsid w:val="003F680A"/>
    <w:rsid w:val="00660218"/>
    <w:rsid w:val="0096661A"/>
    <w:rsid w:val="009F169F"/>
    <w:rsid w:val="00B56408"/>
    <w:rsid w:val="00BD28CA"/>
    <w:rsid w:val="00E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5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5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ПЕРВОУРАЛЬСКИЙ ГОРОДСКОЙ СОВЕТ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ПЕРВОУРАЛЬСКИЙ ГОРОДСКОЙ СОВЕТ</dc:title>
  <dc:creator>ConsultantPlus</dc:creator>
  <cp:lastModifiedBy>ORG</cp:lastModifiedBy>
  <cp:revision>6</cp:revision>
  <cp:lastPrinted>2023-07-20T07:03:00Z</cp:lastPrinted>
  <dcterms:created xsi:type="dcterms:W3CDTF">2023-07-20T06:10:00Z</dcterms:created>
  <dcterms:modified xsi:type="dcterms:W3CDTF">2023-08-02T05:20:00Z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