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195E5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195E53" w:rsidRDefault="00195E53" w:rsidP="00195E53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 проведении 12 мая 2021г. горячей линии по порядку предоставления жалоб по ТКС</w:t>
      </w:r>
    </w:p>
    <w:p w:rsidR="00195E53" w:rsidRDefault="00195E53" w:rsidP="00195E53">
      <w:pPr>
        <w:spacing w:after="300"/>
        <w:ind w:firstLine="709"/>
        <w:contextualSpacing/>
        <w:jc w:val="center"/>
        <w:outlineLvl w:val="0"/>
        <w:rPr>
          <w:color w:val="000000" w:themeColor="text1"/>
          <w:kern w:val="36"/>
          <w:szCs w:val="28"/>
        </w:rPr>
      </w:pPr>
    </w:p>
    <w:p w:rsidR="00195E53" w:rsidRDefault="00195E53" w:rsidP="00195E53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195E53" w:rsidRDefault="00195E53" w:rsidP="00195E53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195E53" w:rsidRDefault="00195E53" w:rsidP="00195E53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195E53" w:rsidRDefault="00195E53" w:rsidP="00195E53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12 мая 2021 года</w:t>
      </w:r>
    </w:p>
    <w:p w:rsidR="00195E53" w:rsidRDefault="00195E53" w:rsidP="00195E53">
      <w:pPr>
        <w:jc w:val="center"/>
        <w:rPr>
          <w:b/>
          <w:color w:val="000000" w:themeColor="text1"/>
          <w:szCs w:val="28"/>
        </w:rPr>
      </w:pPr>
    </w:p>
    <w:p w:rsidR="00195E53" w:rsidRDefault="00195E53" w:rsidP="00195E5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195E53" w:rsidRDefault="00195E53" w:rsidP="00195E53">
      <w:pPr>
        <w:ind w:left="-720"/>
        <w:jc w:val="both"/>
        <w:rPr>
          <w:color w:val="000000" w:themeColor="text1"/>
          <w:szCs w:val="28"/>
        </w:rPr>
      </w:pPr>
    </w:p>
    <w:p w:rsidR="00195E53" w:rsidRDefault="00195E53" w:rsidP="00195E53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195E53" w:rsidRDefault="00195E53" w:rsidP="00195E53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99092</w:t>
      </w:r>
    </w:p>
    <w:p w:rsidR="00195E53" w:rsidRDefault="00195E53" w:rsidP="00195E53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 11-00 до 13-00</w:t>
      </w:r>
    </w:p>
    <w:p w:rsidR="00195E53" w:rsidRDefault="00195E53" w:rsidP="00195E53">
      <w:pPr>
        <w:ind w:left="-720"/>
        <w:jc w:val="both"/>
        <w:rPr>
          <w:color w:val="000000" w:themeColor="text1"/>
          <w:szCs w:val="28"/>
        </w:rPr>
      </w:pPr>
    </w:p>
    <w:p w:rsidR="00195E53" w:rsidRDefault="00195E53" w:rsidP="00195E53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>
        <w:rPr>
          <w:color w:val="000000" w:themeColor="text1"/>
          <w:szCs w:val="28"/>
        </w:rPr>
        <w:t>Балдина</w:t>
      </w:r>
      <w:proofErr w:type="spellEnd"/>
    </w:p>
    <w:p w:rsidR="00195E53" w:rsidRDefault="00195E53" w:rsidP="00195E53">
      <w:pPr>
        <w:rPr>
          <w:color w:val="000000" w:themeColor="text1"/>
          <w:szCs w:val="28"/>
        </w:rPr>
      </w:pPr>
    </w:p>
    <w:p w:rsidR="00195E53" w:rsidRDefault="00195E53" w:rsidP="00195E53">
      <w:pPr>
        <w:spacing w:line="300" w:lineRule="atLeast"/>
        <w:ind w:firstLine="992"/>
        <w:jc w:val="both"/>
        <w:textAlignment w:val="baseline"/>
        <w:rPr>
          <w:color w:val="1F1F1F"/>
          <w:szCs w:val="28"/>
        </w:rPr>
      </w:pPr>
      <w:r>
        <w:rPr>
          <w:szCs w:val="28"/>
        </w:rPr>
        <w:t xml:space="preserve">     </w:t>
      </w:r>
      <w:r>
        <w:rPr>
          <w:color w:val="1F1F1F"/>
          <w:szCs w:val="28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195E53" w:rsidRDefault="00195E53" w:rsidP="00195E53">
      <w:pPr>
        <w:spacing w:line="300" w:lineRule="atLeast"/>
        <w:ind w:firstLine="992"/>
        <w:jc w:val="both"/>
        <w:textAlignment w:val="baseline"/>
        <w:rPr>
          <w:color w:val="FFFFFF"/>
          <w:szCs w:val="28"/>
        </w:rPr>
      </w:pPr>
      <w:r>
        <w:rPr>
          <w:iCs/>
          <w:color w:val="1F1F1F"/>
          <w:szCs w:val="28"/>
          <w:bdr w:val="none" w:sz="0" w:space="0" w:color="auto" w:frame="1"/>
        </w:rPr>
        <w:t xml:space="preserve">Преимущества направления жалобы (в том числе, апелляционной) в вышестоящий налоговый орган по ТКС для налогоплательщиков - это снижение </w:t>
      </w:r>
      <w:r>
        <w:rPr>
          <w:iCs/>
          <w:color w:val="1F1F1F"/>
          <w:szCs w:val="28"/>
          <w:bdr w:val="none" w:sz="0" w:space="0" w:color="auto" w:frame="1"/>
        </w:rPr>
        <w:lastRenderedPageBreak/>
        <w:t>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8B7FF4" w:rsidRDefault="008B7FF4" w:rsidP="008B7FF4">
      <w:pPr>
        <w:spacing w:after="300"/>
        <w:ind w:firstLine="709"/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7FF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84</cp:revision>
  <dcterms:created xsi:type="dcterms:W3CDTF">2020-06-17T08:48:00Z</dcterms:created>
  <dcterms:modified xsi:type="dcterms:W3CDTF">2021-05-05T09:15:00Z</dcterms:modified>
</cp:coreProperties>
</file>