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2A" w:rsidRDefault="009E182A" w:rsidP="006538F5">
      <w:pPr>
        <w:autoSpaceDE w:val="0"/>
        <w:autoSpaceDN w:val="0"/>
        <w:adjustRightInd w:val="0"/>
        <w:jc w:val="right"/>
        <w:outlineLvl w:val="0"/>
      </w:pPr>
      <w:r>
        <w:t>Утвержден</w:t>
      </w:r>
    </w:p>
    <w:p w:rsidR="009E182A" w:rsidRDefault="009E182A">
      <w:pPr>
        <w:autoSpaceDE w:val="0"/>
        <w:autoSpaceDN w:val="0"/>
        <w:adjustRightInd w:val="0"/>
        <w:jc w:val="right"/>
        <w:outlineLvl w:val="0"/>
      </w:pPr>
      <w:r>
        <w:t xml:space="preserve">Постановлением </w:t>
      </w:r>
      <w:r w:rsidR="00724EBB">
        <w:t>Главы</w:t>
      </w:r>
    </w:p>
    <w:p w:rsidR="009E182A" w:rsidRDefault="00724EBB">
      <w:pPr>
        <w:autoSpaceDE w:val="0"/>
        <w:autoSpaceDN w:val="0"/>
        <w:adjustRightInd w:val="0"/>
        <w:jc w:val="right"/>
        <w:outlineLvl w:val="0"/>
      </w:pPr>
      <w:r>
        <w:t xml:space="preserve">Гаринского городского округа </w:t>
      </w:r>
    </w:p>
    <w:p w:rsidR="009E182A" w:rsidRDefault="009E182A">
      <w:pPr>
        <w:autoSpaceDE w:val="0"/>
        <w:autoSpaceDN w:val="0"/>
        <w:adjustRightInd w:val="0"/>
        <w:jc w:val="right"/>
        <w:outlineLvl w:val="0"/>
      </w:pPr>
      <w:r>
        <w:t xml:space="preserve">от </w:t>
      </w:r>
      <w:r w:rsidR="006538F5">
        <w:t>04.07.</w:t>
      </w:r>
      <w:r>
        <w:t>201</w:t>
      </w:r>
      <w:r w:rsidR="006538F5">
        <w:t>1</w:t>
      </w:r>
      <w:r>
        <w:t xml:space="preserve"> г. N</w:t>
      </w:r>
      <w:r w:rsidR="006538F5">
        <w:t>152</w:t>
      </w:r>
      <w:r>
        <w:t xml:space="preserve"> </w:t>
      </w:r>
    </w:p>
    <w:p w:rsidR="00DF130E" w:rsidRDefault="00DF130E">
      <w:pPr>
        <w:autoSpaceDE w:val="0"/>
        <w:autoSpaceDN w:val="0"/>
        <w:adjustRightInd w:val="0"/>
        <w:jc w:val="right"/>
        <w:outlineLvl w:val="0"/>
      </w:pPr>
      <w:r>
        <w:t xml:space="preserve">с изменениями, внесенными </w:t>
      </w:r>
    </w:p>
    <w:p w:rsidR="00DF130E" w:rsidRDefault="00DF130E">
      <w:pPr>
        <w:autoSpaceDE w:val="0"/>
        <w:autoSpaceDN w:val="0"/>
        <w:adjustRightInd w:val="0"/>
        <w:jc w:val="right"/>
        <w:outlineLvl w:val="0"/>
      </w:pPr>
      <w:r>
        <w:t>постановлением главы</w:t>
      </w:r>
    </w:p>
    <w:p w:rsidR="00DF130E" w:rsidRDefault="00DF130E">
      <w:pPr>
        <w:autoSpaceDE w:val="0"/>
        <w:autoSpaceDN w:val="0"/>
        <w:adjustRightInd w:val="0"/>
        <w:jc w:val="right"/>
        <w:outlineLvl w:val="0"/>
      </w:pPr>
      <w:r>
        <w:t>от 14.05.2013 г. №</w:t>
      </w:r>
      <w:r w:rsidR="00372178">
        <w:t xml:space="preserve"> </w:t>
      </w:r>
      <w:bookmarkStart w:id="0" w:name="_GoBack"/>
      <w:bookmarkEnd w:id="0"/>
      <w:r>
        <w:t>260</w:t>
      </w:r>
    </w:p>
    <w:p w:rsidR="009E182A" w:rsidRDefault="009E182A">
      <w:pPr>
        <w:autoSpaceDE w:val="0"/>
        <w:autoSpaceDN w:val="0"/>
        <w:adjustRightInd w:val="0"/>
        <w:ind w:firstLine="540"/>
        <w:jc w:val="both"/>
        <w:outlineLvl w:val="0"/>
      </w:pPr>
    </w:p>
    <w:p w:rsidR="009E182A" w:rsidRDefault="009E182A">
      <w:pPr>
        <w:pStyle w:val="ConsPlusTitle"/>
        <w:widowControl/>
        <w:jc w:val="center"/>
        <w:outlineLvl w:val="0"/>
      </w:pPr>
      <w:r>
        <w:t>АДМИНИСТРАТИВНЫЙ РЕГЛАМЕНТ</w:t>
      </w:r>
    </w:p>
    <w:p w:rsidR="009E182A" w:rsidRDefault="009E182A">
      <w:pPr>
        <w:pStyle w:val="ConsPlusTitle"/>
        <w:widowControl/>
        <w:jc w:val="center"/>
        <w:outlineLvl w:val="0"/>
      </w:pPr>
      <w:r>
        <w:t xml:space="preserve">ПРЕДОСТАВЛЕНИЯ УПРАВЛЕНИЕМ КУЛЬТУРЫ </w:t>
      </w:r>
      <w:r w:rsidR="00730A92">
        <w:t xml:space="preserve">ГАРИНСКОГО ГОРОДСКОГО ОКРУГА  </w:t>
      </w:r>
      <w:r>
        <w:t>МУНИЦИПАЛЬНОЙ УСЛУГИ</w:t>
      </w:r>
    </w:p>
    <w:p w:rsidR="009E182A" w:rsidRDefault="009E182A">
      <w:pPr>
        <w:pStyle w:val="ConsPlusTitle"/>
        <w:widowControl/>
        <w:jc w:val="center"/>
        <w:outlineLvl w:val="0"/>
      </w:pPr>
      <w:r>
        <w:t xml:space="preserve">"ПРЕДОСТАВЛЕНИЕ ДОСТУПА К </w:t>
      </w:r>
      <w:proofErr w:type="gramStart"/>
      <w:r>
        <w:t>СПРАВОЧНО-ПОИСКОВОМУ</w:t>
      </w:r>
      <w:proofErr w:type="gramEnd"/>
    </w:p>
    <w:p w:rsidR="009E182A" w:rsidRDefault="009E182A">
      <w:pPr>
        <w:pStyle w:val="ConsPlusTitle"/>
        <w:widowControl/>
        <w:jc w:val="center"/>
        <w:outlineLvl w:val="0"/>
      </w:pPr>
      <w:r>
        <w:t>АППАРАТУ БИБЛИОТЕК, БАЗАМ ДАННЫХ"</w:t>
      </w:r>
    </w:p>
    <w:p w:rsidR="009E182A" w:rsidRDefault="009E182A">
      <w:pPr>
        <w:autoSpaceDE w:val="0"/>
        <w:autoSpaceDN w:val="0"/>
        <w:adjustRightInd w:val="0"/>
        <w:ind w:firstLine="540"/>
        <w:jc w:val="both"/>
        <w:outlineLvl w:val="0"/>
      </w:pPr>
    </w:p>
    <w:p w:rsidR="009E182A" w:rsidRDefault="009E182A">
      <w:pPr>
        <w:autoSpaceDE w:val="0"/>
        <w:autoSpaceDN w:val="0"/>
        <w:adjustRightInd w:val="0"/>
        <w:jc w:val="center"/>
        <w:outlineLvl w:val="1"/>
      </w:pPr>
      <w:r>
        <w:t>Раздел 1. ОБЩИЕ ПОЛОЖЕНИЯ</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r>
        <w:t xml:space="preserve">1. </w:t>
      </w:r>
      <w:proofErr w:type="gramStart"/>
      <w:r>
        <w:t>Административный регламент</w:t>
      </w:r>
      <w:r w:rsidR="0058155C">
        <w:t xml:space="preserve"> по</w:t>
      </w:r>
      <w:r>
        <w:t xml:space="preserve"> предоставлени</w:t>
      </w:r>
      <w:r w:rsidR="0058155C">
        <w:t>ю</w:t>
      </w:r>
      <w:r>
        <w:t xml:space="preserve"> муниципальной услуги "Предоставление доступа к справочно-поисковому аппарату библиотек, базам данных" (далее - административный регламент) разработан во исполнение </w:t>
      </w:r>
      <w:hyperlink r:id="rId8" w:history="1">
        <w:r>
          <w:rPr>
            <w:color w:val="0000FF"/>
          </w:rPr>
          <w:t>Постановления</w:t>
        </w:r>
      </w:hyperlink>
      <w:r>
        <w:t xml:space="preserve"> Правительства Свердловской области от 27.12.2005 N 1139-ПП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Свердловской области, 2005, N 12-4, ст. 1742) с изменениями, внесенными Постановлениями Правительства Свердловской области</w:t>
      </w:r>
      <w:proofErr w:type="gramEnd"/>
      <w:r>
        <w:t xml:space="preserve"> от 14.12.2007 N 1243-ПП (Собрание законодательства Свердловской области, 2007, N 12-3, ст. 2173), </w:t>
      </w:r>
      <w:proofErr w:type="gramStart"/>
      <w:r>
        <w:t>от</w:t>
      </w:r>
      <w:proofErr w:type="gramEnd"/>
      <w:r>
        <w:t xml:space="preserve"> </w:t>
      </w:r>
      <w:proofErr w:type="gramStart"/>
      <w:r>
        <w:t>19.08.2008 N 849-ПП (Собрание законодательства Свердловской области, 2008, N 8-1, ст. 1264) и от 05.08.2009 N 895-ПП (Собрание законодательства Свердловской области, 2009, N 18-1, ст. 1023), и Распоряжения Правительства Свердловской области от 25.03.2010 N 254-РП "О мерах по реализации Распоряжения Правительства Российской Фед</w:t>
      </w:r>
      <w:r w:rsidR="00580C7F">
        <w:t>ерации от 17.12.2009 N 1993-р"</w:t>
      </w:r>
      <w:r w:rsidR="009533F8">
        <w:t xml:space="preserve">, </w:t>
      </w:r>
      <w:r w:rsidR="00AF4908">
        <w:t>«в соответствии с Уставом Гаринского городского округа»</w:t>
      </w:r>
      <w:proofErr w:type="gramEnd"/>
    </w:p>
    <w:p w:rsidR="009E182A" w:rsidRDefault="009E182A">
      <w:pPr>
        <w:autoSpaceDE w:val="0"/>
        <w:autoSpaceDN w:val="0"/>
        <w:adjustRightInd w:val="0"/>
        <w:ind w:firstLine="540"/>
        <w:jc w:val="both"/>
        <w:outlineLvl w:val="1"/>
      </w:pPr>
      <w:r>
        <w:t xml:space="preserve">2. </w:t>
      </w:r>
      <w:proofErr w:type="gramStart"/>
      <w:r>
        <w:t xml:space="preserve">Административный регламент разработан в целях повышения информированности граждан и организаций о деятельности  библиотек и определяет сроки и последовательность действий (административных процедур) подведомственных </w:t>
      </w:r>
      <w:r w:rsidR="00D14CEF">
        <w:t>муниципальн</w:t>
      </w:r>
      <w:r w:rsidR="0058155C">
        <w:t>ому</w:t>
      </w:r>
      <w:r w:rsidR="00D14CEF">
        <w:t xml:space="preserve"> казенн</w:t>
      </w:r>
      <w:r w:rsidR="0058155C">
        <w:t>ому</w:t>
      </w:r>
      <w:r w:rsidR="00D14CEF">
        <w:t xml:space="preserve"> учреждени</w:t>
      </w:r>
      <w:r w:rsidR="0058155C">
        <w:t>ю</w:t>
      </w:r>
      <w:r w:rsidR="00D14CEF">
        <w:t xml:space="preserve"> культуры «Культурно-досуговый центр»</w:t>
      </w:r>
      <w:r>
        <w:t xml:space="preserve"> </w:t>
      </w:r>
      <w:r w:rsidR="00724EBB">
        <w:t>Гаринского</w:t>
      </w:r>
      <w:r>
        <w:t xml:space="preserve"> городского округа   библиотек по предоставлению муниципальной услуги "Предоставление доступа к справочно-поисковому аппарату библиотек, базам данных" (далее - муниципальная услуга), в том числе в электронном виде, и порядок взаимодействия  библиотек с органами местного</w:t>
      </w:r>
      <w:proofErr w:type="gramEnd"/>
      <w:r>
        <w:t xml:space="preserve"> самоуправления</w:t>
      </w:r>
      <w:r w:rsidR="00724EBB">
        <w:t xml:space="preserve"> Гаринского</w:t>
      </w:r>
      <w:r>
        <w:t xml:space="preserve"> городского округа  в Свердловской области, а также организациями при предоставлении муниципальной услуги.</w:t>
      </w:r>
    </w:p>
    <w:p w:rsidR="009E182A" w:rsidRDefault="009E182A">
      <w:pPr>
        <w:autoSpaceDE w:val="0"/>
        <w:autoSpaceDN w:val="0"/>
        <w:adjustRightInd w:val="0"/>
        <w:ind w:firstLine="540"/>
        <w:jc w:val="both"/>
        <w:outlineLvl w:val="1"/>
      </w:pPr>
      <w:r>
        <w:t>3. Предоставление муниципальной услуги осуществляется:</w:t>
      </w:r>
    </w:p>
    <w:p w:rsidR="009E182A" w:rsidRDefault="009E182A">
      <w:pPr>
        <w:autoSpaceDE w:val="0"/>
        <w:autoSpaceDN w:val="0"/>
        <w:adjustRightInd w:val="0"/>
        <w:ind w:firstLine="540"/>
        <w:jc w:val="both"/>
        <w:outlineLvl w:val="1"/>
      </w:pPr>
      <w:r>
        <w:t xml:space="preserve">- </w:t>
      </w:r>
      <w:r w:rsidR="000B459D">
        <w:t xml:space="preserve">Муниципальным казенным учреждением </w:t>
      </w:r>
      <w:r w:rsidR="00C11997">
        <w:t>культуры</w:t>
      </w:r>
      <w:r w:rsidR="0010621C">
        <w:t xml:space="preserve"> «</w:t>
      </w:r>
      <w:r w:rsidR="000B459D">
        <w:t>Культурно-досуговый центр»</w:t>
      </w:r>
      <w:r w:rsidR="00C11997">
        <w:t xml:space="preserve"> Гаринского городского округа</w:t>
      </w:r>
      <w:r>
        <w:t xml:space="preserve">, в соответствии </w:t>
      </w:r>
      <w:proofErr w:type="gramStart"/>
      <w:r>
        <w:t>с</w:t>
      </w:r>
      <w:proofErr w:type="gramEnd"/>
      <w:r>
        <w:t>:</w:t>
      </w:r>
    </w:p>
    <w:p w:rsidR="009E182A" w:rsidRDefault="009E182A">
      <w:pPr>
        <w:autoSpaceDE w:val="0"/>
        <w:autoSpaceDN w:val="0"/>
        <w:adjustRightInd w:val="0"/>
        <w:ind w:firstLine="540"/>
        <w:jc w:val="both"/>
        <w:outlineLvl w:val="1"/>
      </w:pPr>
      <w:r>
        <w:t xml:space="preserve">1) </w:t>
      </w:r>
      <w:hyperlink r:id="rId9" w:history="1">
        <w:r>
          <w:rPr>
            <w:color w:val="0000FF"/>
          </w:rPr>
          <w:t>Конституцией</w:t>
        </w:r>
      </w:hyperlink>
      <w:r>
        <w:t xml:space="preserve"> Российской Федерации ("Российская газета", 25 декабря 1993 г., N 23);</w:t>
      </w:r>
    </w:p>
    <w:p w:rsidR="009E182A" w:rsidRDefault="009E182A">
      <w:pPr>
        <w:autoSpaceDE w:val="0"/>
        <w:autoSpaceDN w:val="0"/>
        <w:adjustRightInd w:val="0"/>
        <w:ind w:firstLine="540"/>
        <w:jc w:val="both"/>
        <w:outlineLvl w:val="1"/>
      </w:pPr>
      <w:r>
        <w:t xml:space="preserve">2) 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9E182A" w:rsidRDefault="009E182A">
      <w:pPr>
        <w:autoSpaceDE w:val="0"/>
        <w:autoSpaceDN w:val="0"/>
        <w:adjustRightInd w:val="0"/>
        <w:ind w:firstLine="540"/>
        <w:jc w:val="both"/>
        <w:outlineLvl w:val="1"/>
      </w:pPr>
      <w:r>
        <w:t xml:space="preserve">3) Федеральным </w:t>
      </w:r>
      <w:hyperlink r:id="rId11"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3191, ст. 3448);</w:t>
      </w:r>
    </w:p>
    <w:p w:rsidR="009E182A" w:rsidRDefault="009E182A" w:rsidP="009533F8">
      <w:pPr>
        <w:autoSpaceDE w:val="0"/>
        <w:autoSpaceDN w:val="0"/>
        <w:adjustRightInd w:val="0"/>
        <w:ind w:firstLine="540"/>
        <w:jc w:val="both"/>
        <w:outlineLvl w:val="1"/>
      </w:pPr>
      <w:proofErr w:type="gramStart"/>
      <w:r>
        <w:lastRenderedPageBreak/>
        <w:t xml:space="preserve">4) </w:t>
      </w:r>
      <w:hyperlink r:id="rId12" w:history="1">
        <w:r>
          <w:rPr>
            <w:color w:val="0000FF"/>
          </w:rPr>
          <w:t>Законом</w:t>
        </w:r>
      </w:hyperlink>
      <w:r>
        <w:t xml:space="preserve"> Российской Федерации от 27 апреля 1993 г. N 4866-1 "Об обжаловании в суд действий и решений, нарушающих права и свободы граждан" в редакции Федерального закона от 14 декабря 1995 г. N 197-ФЗ "О внесении изменений в Закон Российской Федерации "Об обжаловании в суд действий и решений, нарушающих права и свободы граждан" ("Российская газета", 12 мая 1993 г., N</w:t>
      </w:r>
      <w:proofErr w:type="gramEnd"/>
      <w:r>
        <w:t xml:space="preserve"> 89);</w:t>
      </w:r>
    </w:p>
    <w:p w:rsidR="009E182A" w:rsidRDefault="009533F8">
      <w:pPr>
        <w:autoSpaceDE w:val="0"/>
        <w:autoSpaceDN w:val="0"/>
        <w:adjustRightInd w:val="0"/>
        <w:ind w:firstLine="540"/>
        <w:jc w:val="both"/>
        <w:outlineLvl w:val="1"/>
      </w:pPr>
      <w:r>
        <w:t>5</w:t>
      </w:r>
      <w:r w:rsidR="009E182A">
        <w:t xml:space="preserve">) </w:t>
      </w:r>
      <w:hyperlink r:id="rId13" w:history="1">
        <w:r w:rsidR="009E182A">
          <w:rPr>
            <w:color w:val="0000FF"/>
          </w:rPr>
          <w:t>Указом</w:t>
        </w:r>
      </w:hyperlink>
      <w:r w:rsidR="009E182A">
        <w:t xml:space="preserve"> Президента Российской Федерации от 31 декабря 1993 г. N 2334 "О дополнительных гарантиях прав граждан на информацию" (Собрание актов Президента и Правительства РФ, 1994, N 2, ст. 74);</w:t>
      </w:r>
    </w:p>
    <w:p w:rsidR="009E182A" w:rsidRDefault="009533F8">
      <w:pPr>
        <w:autoSpaceDE w:val="0"/>
        <w:autoSpaceDN w:val="0"/>
        <w:adjustRightInd w:val="0"/>
        <w:ind w:firstLine="540"/>
        <w:jc w:val="both"/>
        <w:outlineLvl w:val="1"/>
      </w:pPr>
      <w:r>
        <w:t>6</w:t>
      </w:r>
      <w:r w:rsidR="009E182A">
        <w:t xml:space="preserve">) </w:t>
      </w:r>
      <w:hyperlink r:id="rId14" w:history="1">
        <w:r w:rsidR="009E182A">
          <w:rPr>
            <w:color w:val="0000FF"/>
          </w:rPr>
          <w:t>Постановлением</w:t>
        </w:r>
      </w:hyperlink>
      <w:r w:rsidR="009E182A">
        <w:t xml:space="preserve"> Госстандарта Российской Федерации от 28.06.1993 N 163 "Об утверждении Общероссийского классификатора услуг населению" (код 0510002);</w:t>
      </w:r>
    </w:p>
    <w:p w:rsidR="009E182A" w:rsidRDefault="009533F8">
      <w:pPr>
        <w:autoSpaceDE w:val="0"/>
        <w:autoSpaceDN w:val="0"/>
        <w:adjustRightInd w:val="0"/>
        <w:ind w:firstLine="540"/>
        <w:jc w:val="both"/>
        <w:outlineLvl w:val="1"/>
      </w:pPr>
      <w:proofErr w:type="gramStart"/>
      <w:r>
        <w:t>7</w:t>
      </w:r>
      <w:r w:rsidR="009E182A">
        <w:t xml:space="preserve">) Областным </w:t>
      </w:r>
      <w:hyperlink r:id="rId15" w:history="1">
        <w:r w:rsidR="009E182A">
          <w:rPr>
            <w:color w:val="0000FF"/>
          </w:rPr>
          <w:t>законом</w:t>
        </w:r>
      </w:hyperlink>
      <w:r w:rsidR="009E182A">
        <w:t xml:space="preserve"> от 22.07.97 N 43-ОЗ "О культурной деятельности на территории Свердловской области" в редакции Областных законов от 28 марта 2005 г. N 14-ОЗ, от 14 июня 2005 г. N 55-ОЗ, от 20 марта 2006 г. N 15-ОЗ, от 19 ноября 2008 г. N 106-ОЗ, от 9 октября 2009 г. N 81-ОЗ ("Областная газета", 30 июля, 1997, N 113);</w:t>
      </w:r>
      <w:proofErr w:type="gramEnd"/>
    </w:p>
    <w:p w:rsidR="009E182A" w:rsidRDefault="009533F8">
      <w:pPr>
        <w:autoSpaceDE w:val="0"/>
        <w:autoSpaceDN w:val="0"/>
        <w:adjustRightInd w:val="0"/>
        <w:ind w:firstLine="540"/>
        <w:jc w:val="both"/>
        <w:outlineLvl w:val="1"/>
      </w:pPr>
      <w:r>
        <w:t>8</w:t>
      </w:r>
      <w:r w:rsidR="009E182A">
        <w:t xml:space="preserve">) Постановлением </w:t>
      </w:r>
      <w:r w:rsidR="005D00EA">
        <w:t>Главы Гаринского</w:t>
      </w:r>
      <w:r w:rsidR="009E182A">
        <w:t xml:space="preserve"> городского округа  от 0</w:t>
      </w:r>
      <w:r w:rsidR="00E136F7">
        <w:t>7</w:t>
      </w:r>
      <w:r w:rsidR="009E182A">
        <w:t>.0</w:t>
      </w:r>
      <w:r w:rsidR="00E136F7">
        <w:t>9</w:t>
      </w:r>
      <w:r w:rsidR="009E182A">
        <w:t>.20</w:t>
      </w:r>
      <w:r w:rsidR="00E136F7">
        <w:t>12</w:t>
      </w:r>
      <w:r w:rsidR="009E182A">
        <w:t xml:space="preserve"> N</w:t>
      </w:r>
      <w:r w:rsidR="00E136F7">
        <w:t>367</w:t>
      </w:r>
      <w:r w:rsidR="005D00EA">
        <w:t xml:space="preserve"> "</w:t>
      </w:r>
      <w:r w:rsidR="00E136F7">
        <w:t>Устав муниципального казённого учреждения культуры «Культурно-досуговый центр»</w:t>
      </w:r>
      <w:r w:rsidR="005D00EA">
        <w:t xml:space="preserve"> Гаринского городского округа </w:t>
      </w:r>
      <w:r w:rsidR="009E182A">
        <w:t>".</w:t>
      </w:r>
    </w:p>
    <w:p w:rsidR="009E182A" w:rsidRDefault="009E182A">
      <w:pPr>
        <w:autoSpaceDE w:val="0"/>
        <w:autoSpaceDN w:val="0"/>
        <w:adjustRightInd w:val="0"/>
        <w:ind w:firstLine="540"/>
        <w:jc w:val="both"/>
        <w:outlineLvl w:val="1"/>
      </w:pPr>
      <w:r>
        <w:t>4. Результатом оказания муниципальной услуги "Предоставление доступа к справочно-поисковому аппарату библиотек, базам данных" является:</w:t>
      </w:r>
    </w:p>
    <w:p w:rsidR="009E182A" w:rsidRDefault="009E182A">
      <w:pPr>
        <w:autoSpaceDE w:val="0"/>
        <w:autoSpaceDN w:val="0"/>
        <w:adjustRightInd w:val="0"/>
        <w:ind w:firstLine="540"/>
        <w:jc w:val="both"/>
        <w:outlineLvl w:val="1"/>
      </w:pPr>
      <w:r>
        <w:t xml:space="preserve">1) предоставление доступа к электронному каталогу  библиотек </w:t>
      </w:r>
      <w:r w:rsidR="005417EF">
        <w:t xml:space="preserve">Гаринского </w:t>
      </w:r>
      <w:r>
        <w:t>городского округа  с использованием средств:</w:t>
      </w:r>
    </w:p>
    <w:p w:rsidR="009E182A" w:rsidRDefault="009E182A">
      <w:pPr>
        <w:autoSpaceDE w:val="0"/>
        <w:autoSpaceDN w:val="0"/>
        <w:adjustRightInd w:val="0"/>
        <w:ind w:firstLine="540"/>
        <w:jc w:val="both"/>
        <w:outlineLvl w:val="1"/>
      </w:pPr>
      <w:r>
        <w:t xml:space="preserve">- внешней рекламы в </w:t>
      </w:r>
      <w:proofErr w:type="spellStart"/>
      <w:r w:rsidR="00AF4908">
        <w:t>р.п</w:t>
      </w:r>
      <w:proofErr w:type="spellEnd"/>
      <w:r w:rsidR="00AF4908">
        <w:t>.</w:t>
      </w:r>
      <w:r w:rsidR="005D00EA">
        <w:t xml:space="preserve"> Гари</w:t>
      </w:r>
      <w:r>
        <w:t xml:space="preserve">, в населенных пунктах </w:t>
      </w:r>
      <w:r w:rsidR="005D00EA">
        <w:t>Гаринского городского округа;</w:t>
      </w:r>
    </w:p>
    <w:p w:rsidR="009E182A" w:rsidRDefault="004D1752">
      <w:pPr>
        <w:autoSpaceDE w:val="0"/>
        <w:autoSpaceDN w:val="0"/>
        <w:adjustRightInd w:val="0"/>
        <w:ind w:firstLine="540"/>
        <w:jc w:val="both"/>
        <w:outlineLvl w:val="1"/>
      </w:pPr>
      <w:r>
        <w:t>-</w:t>
      </w:r>
      <w:r w:rsidR="009E182A">
        <w:t>информационных стендов, размещенных непосредственно в помещениях  библиотек;</w:t>
      </w:r>
    </w:p>
    <w:p w:rsidR="009E182A" w:rsidRDefault="009E182A">
      <w:pPr>
        <w:autoSpaceDE w:val="0"/>
        <w:autoSpaceDN w:val="0"/>
        <w:adjustRightInd w:val="0"/>
        <w:ind w:firstLine="540"/>
        <w:jc w:val="both"/>
        <w:outlineLvl w:val="1"/>
      </w:pPr>
      <w:r>
        <w:t>- электронной почты;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9E182A" w:rsidRDefault="00FA6FD9">
      <w:pPr>
        <w:autoSpaceDE w:val="0"/>
        <w:autoSpaceDN w:val="0"/>
        <w:adjustRightInd w:val="0"/>
        <w:ind w:firstLine="540"/>
        <w:jc w:val="both"/>
        <w:outlineLvl w:val="1"/>
      </w:pPr>
      <w:r>
        <w:t>- официальн</w:t>
      </w:r>
      <w:r w:rsidR="00B73580">
        <w:t>ом</w:t>
      </w:r>
      <w:r>
        <w:t xml:space="preserve"> </w:t>
      </w:r>
      <w:r w:rsidR="009E182A">
        <w:t xml:space="preserve"> сайт</w:t>
      </w:r>
      <w:r w:rsidR="00B73580">
        <w:t>е</w:t>
      </w:r>
      <w:r>
        <w:t xml:space="preserve">  Гаринского городского округа</w:t>
      </w:r>
      <w:proofErr w:type="gramStart"/>
      <w:r w:rsidR="009E182A">
        <w:t xml:space="preserve"> ;</w:t>
      </w:r>
      <w:proofErr w:type="gramEnd"/>
    </w:p>
    <w:p w:rsidR="009E182A" w:rsidRDefault="004D7C9D">
      <w:pPr>
        <w:autoSpaceDE w:val="0"/>
        <w:autoSpaceDN w:val="0"/>
        <w:adjustRightInd w:val="0"/>
        <w:ind w:firstLine="540"/>
        <w:jc w:val="both"/>
        <w:outlineLvl w:val="1"/>
      </w:pPr>
      <w:r>
        <w:t>2</w:t>
      </w:r>
      <w:r w:rsidR="009E182A">
        <w:t>) обоснованный отказ в предоставлении муниципальной услуги.</w:t>
      </w:r>
    </w:p>
    <w:p w:rsidR="009E182A" w:rsidRDefault="009E182A">
      <w:pPr>
        <w:autoSpaceDE w:val="0"/>
        <w:autoSpaceDN w:val="0"/>
        <w:adjustRightInd w:val="0"/>
        <w:ind w:firstLine="540"/>
        <w:jc w:val="both"/>
        <w:outlineLvl w:val="1"/>
      </w:pPr>
      <w:r>
        <w:t>5. Получателями муниципальной услуги являются юридические и физические лица без ограничений, имеющие намерение получить интересующую их информацию об электронном каталоге библиотек.</w:t>
      </w: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center"/>
        <w:outlineLvl w:val="1"/>
      </w:pPr>
      <w:r>
        <w:t>Раздел 2. ТРЕБОВАНИЯ К ПОРЯДКУ</w:t>
      </w:r>
    </w:p>
    <w:p w:rsidR="009E182A" w:rsidRDefault="009E182A">
      <w:pPr>
        <w:autoSpaceDE w:val="0"/>
        <w:autoSpaceDN w:val="0"/>
        <w:adjustRightInd w:val="0"/>
        <w:jc w:val="center"/>
        <w:outlineLvl w:val="1"/>
      </w:pPr>
      <w:r>
        <w:t>ПРЕДОСТАВЛЕНИЯ МУНИЦИПАЛЬНОЙ УСЛУГИ</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r>
        <w:t xml:space="preserve">6. Информация о местонахождении, контактных телефонах (телефонах для справок, консультаций), адресах  библиотек, предоставляющих муниципальную услугу, приводится в </w:t>
      </w:r>
      <w:hyperlink r:id="rId16" w:history="1">
        <w:r>
          <w:rPr>
            <w:color w:val="0000FF"/>
          </w:rPr>
          <w:t>приложении N 1</w:t>
        </w:r>
      </w:hyperlink>
      <w:r>
        <w:t xml:space="preserve"> к настоящему Административному регламенту.</w:t>
      </w:r>
    </w:p>
    <w:p w:rsidR="009E182A" w:rsidRDefault="009E182A">
      <w:pPr>
        <w:autoSpaceDE w:val="0"/>
        <w:autoSpaceDN w:val="0"/>
        <w:adjustRightInd w:val="0"/>
        <w:ind w:firstLine="540"/>
        <w:jc w:val="both"/>
        <w:outlineLvl w:val="1"/>
      </w:pPr>
      <w:r>
        <w:t>7. Информация о местонахождении, контактных телефонах (телефонах для справок, консультаций), адресах электронной почты, графике (режиме) работы каждой  библиотеки, оказывающей муниципальную услугу, размещается на информационных</w:t>
      </w:r>
      <w:r w:rsidR="00FA6FD9">
        <w:t xml:space="preserve"> стендах учреждений и официальном</w:t>
      </w:r>
      <w:r>
        <w:t xml:space="preserve"> сайт</w:t>
      </w:r>
      <w:r w:rsidR="00FA6FD9">
        <w:t>е</w:t>
      </w:r>
      <w:r>
        <w:t xml:space="preserve"> </w:t>
      </w:r>
      <w:r w:rsidR="00FA6FD9">
        <w:t xml:space="preserve"> Гаринского городского округа</w:t>
      </w:r>
      <w:r>
        <w:t>.</w:t>
      </w:r>
    </w:p>
    <w:p w:rsidR="009E182A" w:rsidRDefault="009E182A">
      <w:pPr>
        <w:autoSpaceDE w:val="0"/>
        <w:autoSpaceDN w:val="0"/>
        <w:adjustRightInd w:val="0"/>
        <w:ind w:firstLine="540"/>
        <w:jc w:val="both"/>
        <w:outlineLvl w:val="1"/>
      </w:pPr>
      <w:r>
        <w:t>8. Информация о муниципальной услуге предоставляется:</w:t>
      </w:r>
    </w:p>
    <w:p w:rsidR="009E182A" w:rsidRDefault="009E182A">
      <w:pPr>
        <w:autoSpaceDE w:val="0"/>
        <w:autoSpaceDN w:val="0"/>
        <w:adjustRightInd w:val="0"/>
        <w:ind w:firstLine="540"/>
        <w:jc w:val="both"/>
        <w:outlineLvl w:val="1"/>
      </w:pPr>
      <w:r>
        <w:t>1) непосредственно в помещениях  библиотек, оказывающих усл</w:t>
      </w:r>
      <w:r w:rsidR="00F92404">
        <w:t>угу, на информационных стендах</w:t>
      </w:r>
      <w:r>
        <w:t>, в том числе личное консультирование специалистами учреждений, ответственными за предоставление муниципальной услуги;</w:t>
      </w:r>
    </w:p>
    <w:p w:rsidR="009E182A" w:rsidRDefault="009E182A">
      <w:pPr>
        <w:autoSpaceDE w:val="0"/>
        <w:autoSpaceDN w:val="0"/>
        <w:adjustRightInd w:val="0"/>
        <w:ind w:firstLine="540"/>
        <w:jc w:val="both"/>
        <w:outlineLvl w:val="1"/>
      </w:pPr>
      <w:r>
        <w:t xml:space="preserve">2) с использованием внешней рекламы в </w:t>
      </w:r>
      <w:proofErr w:type="spellStart"/>
      <w:r w:rsidR="00AF4908">
        <w:t>р.п</w:t>
      </w:r>
      <w:proofErr w:type="spellEnd"/>
      <w:r w:rsidR="00AF4908">
        <w:t>.</w:t>
      </w:r>
      <w:r w:rsidR="005D00EA">
        <w:t xml:space="preserve"> Гари</w:t>
      </w:r>
      <w:r>
        <w:t xml:space="preserve">, в населенных пунктах </w:t>
      </w:r>
      <w:r w:rsidR="005D00EA">
        <w:t xml:space="preserve">Гаринского </w:t>
      </w:r>
      <w:r>
        <w:t>городского округа  Свердловской области (плакаты, афиши, и т.д.);</w:t>
      </w:r>
    </w:p>
    <w:p w:rsidR="009E182A" w:rsidRDefault="009E182A" w:rsidP="00F92404">
      <w:pPr>
        <w:autoSpaceDE w:val="0"/>
        <w:autoSpaceDN w:val="0"/>
        <w:adjustRightInd w:val="0"/>
        <w:ind w:firstLine="540"/>
        <w:jc w:val="both"/>
        <w:outlineLvl w:val="1"/>
      </w:pPr>
      <w:r>
        <w:t>3) в печатных средствах массовой инф</w:t>
      </w:r>
      <w:r w:rsidR="006C346A">
        <w:t>ормации (газеты</w:t>
      </w:r>
      <w:proofErr w:type="gramStart"/>
      <w:r w:rsidR="006C346A">
        <w:t>,</w:t>
      </w:r>
      <w:r>
        <w:t>);</w:t>
      </w:r>
      <w:proofErr w:type="gramEnd"/>
    </w:p>
    <w:p w:rsidR="009E182A" w:rsidRDefault="004D7C9D">
      <w:pPr>
        <w:autoSpaceDE w:val="0"/>
        <w:autoSpaceDN w:val="0"/>
        <w:adjustRightInd w:val="0"/>
        <w:ind w:firstLine="540"/>
        <w:jc w:val="both"/>
        <w:outlineLvl w:val="1"/>
      </w:pPr>
      <w:r>
        <w:t>4</w:t>
      </w:r>
      <w:r w:rsidR="009E182A">
        <w:t>) при обращении по телефону - в виде устного ответа в исчерпывающем объеме запрашиваемой информации;</w:t>
      </w:r>
    </w:p>
    <w:p w:rsidR="009E182A" w:rsidRDefault="004D7C9D" w:rsidP="00F92404">
      <w:pPr>
        <w:autoSpaceDE w:val="0"/>
        <w:autoSpaceDN w:val="0"/>
        <w:adjustRightInd w:val="0"/>
        <w:ind w:firstLine="540"/>
        <w:jc w:val="both"/>
        <w:outlineLvl w:val="1"/>
      </w:pPr>
      <w:r>
        <w:lastRenderedPageBreak/>
        <w:t>5</w:t>
      </w:r>
      <w:r w:rsidR="009E182A">
        <w:t>) с использованием информационно-телекоммуникационных сетей общего пользования, в том числе сети Интернет:</w:t>
      </w:r>
    </w:p>
    <w:p w:rsidR="009E182A" w:rsidRDefault="009E182A" w:rsidP="00F92404">
      <w:pPr>
        <w:autoSpaceDE w:val="0"/>
        <w:autoSpaceDN w:val="0"/>
        <w:adjustRightInd w:val="0"/>
        <w:ind w:firstLine="540"/>
        <w:jc w:val="both"/>
        <w:outlineLvl w:val="1"/>
      </w:pPr>
      <w:r>
        <w:t xml:space="preserve">- на официальном сайте </w:t>
      </w:r>
      <w:r w:rsidR="00F92404">
        <w:t xml:space="preserve"> Гаринского городского округа</w:t>
      </w:r>
      <w:r>
        <w:t>;</w:t>
      </w:r>
    </w:p>
    <w:p w:rsidR="009E182A" w:rsidRDefault="004D7C9D">
      <w:pPr>
        <w:autoSpaceDE w:val="0"/>
        <w:autoSpaceDN w:val="0"/>
        <w:adjustRightInd w:val="0"/>
        <w:ind w:firstLine="540"/>
        <w:jc w:val="both"/>
        <w:outlineLvl w:val="1"/>
      </w:pPr>
      <w:r>
        <w:t>6</w:t>
      </w:r>
      <w:r w:rsidR="009E182A">
        <w:t>) 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9E182A" w:rsidRDefault="004D7C9D">
      <w:pPr>
        <w:autoSpaceDE w:val="0"/>
        <w:autoSpaceDN w:val="0"/>
        <w:adjustRightInd w:val="0"/>
        <w:ind w:firstLine="540"/>
        <w:jc w:val="both"/>
        <w:outlineLvl w:val="1"/>
      </w:pPr>
      <w:r>
        <w:t>7</w:t>
      </w:r>
      <w:r w:rsidR="009E182A">
        <w:t>)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9E182A" w:rsidRDefault="009E182A">
      <w:pPr>
        <w:autoSpaceDE w:val="0"/>
        <w:autoSpaceDN w:val="0"/>
        <w:adjustRightInd w:val="0"/>
        <w:ind w:firstLine="540"/>
        <w:jc w:val="both"/>
        <w:outlineLvl w:val="1"/>
      </w:pPr>
      <w:r>
        <w:t>9. На информационных стендах в помещениях  библиотек, предоставляющих муниципальную услугу, размещается следующая информация:</w:t>
      </w:r>
    </w:p>
    <w:p w:rsidR="009E182A" w:rsidRDefault="009E182A">
      <w:pPr>
        <w:autoSpaceDE w:val="0"/>
        <w:autoSpaceDN w:val="0"/>
        <w:adjustRightInd w:val="0"/>
        <w:ind w:firstLine="540"/>
        <w:jc w:val="both"/>
        <w:outlineLvl w:val="1"/>
      </w:pPr>
      <w: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9E182A" w:rsidRDefault="009E182A">
      <w:pPr>
        <w:autoSpaceDE w:val="0"/>
        <w:autoSpaceDN w:val="0"/>
        <w:adjustRightInd w:val="0"/>
        <w:ind w:firstLine="540"/>
        <w:jc w:val="both"/>
        <w:outlineLvl w:val="1"/>
      </w:pPr>
      <w:r>
        <w:t>- текст административного регламента;</w:t>
      </w:r>
    </w:p>
    <w:p w:rsidR="009E182A" w:rsidRDefault="009E182A">
      <w:pPr>
        <w:autoSpaceDE w:val="0"/>
        <w:autoSpaceDN w:val="0"/>
        <w:adjustRightInd w:val="0"/>
        <w:ind w:firstLine="540"/>
        <w:jc w:val="both"/>
        <w:outlineLvl w:val="1"/>
      </w:pPr>
      <w:r>
        <w:t>- перечень оснований для отказа в предоставлении муниципальной услуги;</w:t>
      </w:r>
    </w:p>
    <w:p w:rsidR="009E182A" w:rsidRDefault="009E182A">
      <w:pPr>
        <w:autoSpaceDE w:val="0"/>
        <w:autoSpaceDN w:val="0"/>
        <w:adjustRightInd w:val="0"/>
        <w:ind w:firstLine="540"/>
        <w:jc w:val="both"/>
        <w:outlineLvl w:val="1"/>
      </w:pPr>
      <w:r>
        <w:t>- схема размещения справочных служб и консультирующих специалистов, режим консультирования и приема ими граждан;</w:t>
      </w:r>
    </w:p>
    <w:p w:rsidR="009E182A" w:rsidRDefault="009E182A">
      <w:pPr>
        <w:autoSpaceDE w:val="0"/>
        <w:autoSpaceDN w:val="0"/>
        <w:adjustRightInd w:val="0"/>
        <w:ind w:firstLine="540"/>
        <w:jc w:val="both"/>
        <w:outlineLvl w:val="1"/>
      </w:pPr>
      <w:r>
        <w:t>- порядок получения справок и консультаций;</w:t>
      </w:r>
    </w:p>
    <w:p w:rsidR="009E182A" w:rsidRDefault="009E182A">
      <w:pPr>
        <w:autoSpaceDE w:val="0"/>
        <w:autoSpaceDN w:val="0"/>
        <w:adjustRightInd w:val="0"/>
        <w:ind w:firstLine="540"/>
        <w:jc w:val="both"/>
        <w:outlineLvl w:val="1"/>
      </w:pPr>
      <w:r>
        <w:t xml:space="preserve">- местонахождение и контактные телефоны исполнительного органа местного самоуправления, осуществляющего </w:t>
      </w:r>
      <w:proofErr w:type="gramStart"/>
      <w:r>
        <w:t>контроль за</w:t>
      </w:r>
      <w:proofErr w:type="gramEnd"/>
      <w:r>
        <w:t xml:space="preserve"> предоставлением муниципальной услуги.</w:t>
      </w:r>
    </w:p>
    <w:p w:rsidR="009E182A" w:rsidRDefault="009E182A">
      <w:pPr>
        <w:autoSpaceDE w:val="0"/>
        <w:autoSpaceDN w:val="0"/>
        <w:adjustRightInd w:val="0"/>
        <w:ind w:firstLine="540"/>
        <w:jc w:val="both"/>
        <w:outlineLvl w:val="1"/>
      </w:pPr>
      <w:r>
        <w:t>10. Сроки предоставления муниципальной услуги определяются в зависимости от используемого вида информирования:</w:t>
      </w:r>
    </w:p>
    <w:p w:rsidR="009E182A" w:rsidRDefault="009E182A">
      <w:pPr>
        <w:autoSpaceDE w:val="0"/>
        <w:autoSpaceDN w:val="0"/>
        <w:adjustRightInd w:val="0"/>
        <w:ind w:firstLine="540"/>
        <w:jc w:val="both"/>
        <w:outlineLvl w:val="1"/>
      </w:pPr>
      <w:r>
        <w:t>1) по телефону;</w:t>
      </w:r>
    </w:p>
    <w:p w:rsidR="009E182A" w:rsidRDefault="009E182A">
      <w:pPr>
        <w:autoSpaceDE w:val="0"/>
        <w:autoSpaceDN w:val="0"/>
        <w:adjustRightInd w:val="0"/>
        <w:ind w:firstLine="540"/>
        <w:jc w:val="both"/>
        <w:outlineLvl w:val="1"/>
      </w:pPr>
      <w:r>
        <w:t>2) на информационных стендах учреждений;</w:t>
      </w:r>
    </w:p>
    <w:p w:rsidR="009E182A" w:rsidRDefault="009E182A">
      <w:pPr>
        <w:autoSpaceDE w:val="0"/>
        <w:autoSpaceDN w:val="0"/>
        <w:adjustRightInd w:val="0"/>
        <w:ind w:firstLine="540"/>
        <w:jc w:val="both"/>
        <w:outlineLvl w:val="1"/>
      </w:pPr>
      <w:r>
        <w:t>3) посредством внешней рекламы;</w:t>
      </w:r>
    </w:p>
    <w:p w:rsidR="009E182A" w:rsidRDefault="009E182A">
      <w:pPr>
        <w:autoSpaceDE w:val="0"/>
        <w:autoSpaceDN w:val="0"/>
        <w:adjustRightInd w:val="0"/>
        <w:ind w:firstLine="540"/>
        <w:jc w:val="both"/>
        <w:outlineLvl w:val="1"/>
      </w:pPr>
      <w:r>
        <w:t>4) по электронной почте;</w:t>
      </w:r>
    </w:p>
    <w:p w:rsidR="009E182A" w:rsidRDefault="009E182A">
      <w:pPr>
        <w:autoSpaceDE w:val="0"/>
        <w:autoSpaceDN w:val="0"/>
        <w:adjustRightInd w:val="0"/>
        <w:ind w:firstLine="540"/>
        <w:jc w:val="both"/>
        <w:outlineLvl w:val="1"/>
      </w:pPr>
      <w:r>
        <w:t>5) посредством личного обращения;</w:t>
      </w:r>
    </w:p>
    <w:p w:rsidR="009E182A" w:rsidRDefault="009E182A">
      <w:pPr>
        <w:autoSpaceDE w:val="0"/>
        <w:autoSpaceDN w:val="0"/>
        <w:adjustRightInd w:val="0"/>
        <w:ind w:firstLine="540"/>
        <w:jc w:val="both"/>
        <w:outlineLvl w:val="1"/>
      </w:pPr>
      <w:r>
        <w:t>6) на сайте в сети Интернет;</w:t>
      </w:r>
    </w:p>
    <w:p w:rsidR="009E182A" w:rsidRDefault="009E182A">
      <w:pPr>
        <w:autoSpaceDE w:val="0"/>
        <w:autoSpaceDN w:val="0"/>
        <w:adjustRightInd w:val="0"/>
        <w:ind w:firstLine="540"/>
        <w:jc w:val="both"/>
        <w:outlineLvl w:val="1"/>
      </w:pPr>
      <w:r>
        <w:t>7) по письменным запросам (обращениям).</w:t>
      </w:r>
    </w:p>
    <w:p w:rsidR="009E182A" w:rsidRDefault="009E182A">
      <w:pPr>
        <w:autoSpaceDE w:val="0"/>
        <w:autoSpaceDN w:val="0"/>
        <w:adjustRightInd w:val="0"/>
        <w:ind w:firstLine="540"/>
        <w:jc w:val="both"/>
        <w:outlineLvl w:val="1"/>
      </w:pPr>
      <w:r>
        <w:t>11. При использовании средств телефонной связи информация о доступе к электронным каталогам  библиотек предоставляется получателю муниципальной услуги в момент обращения. Время разговора не должно превышать 5 минут.</w:t>
      </w:r>
    </w:p>
    <w:p w:rsidR="009E182A" w:rsidRDefault="009E182A">
      <w:pPr>
        <w:autoSpaceDE w:val="0"/>
        <w:autoSpaceDN w:val="0"/>
        <w:adjustRightInd w:val="0"/>
        <w:ind w:firstLine="540"/>
        <w:jc w:val="both"/>
        <w:outlineLvl w:val="1"/>
      </w:pPr>
      <w:r>
        <w:t>В случае</w:t>
      </w:r>
      <w:proofErr w:type="gramStart"/>
      <w:r>
        <w:t>,</w:t>
      </w:r>
      <w:proofErr w:type="gramEnd"/>
      <w:r>
        <w:t xml:space="preserve">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9E182A" w:rsidRDefault="00A82029">
      <w:pPr>
        <w:autoSpaceDE w:val="0"/>
        <w:autoSpaceDN w:val="0"/>
        <w:adjustRightInd w:val="0"/>
        <w:ind w:firstLine="540"/>
        <w:jc w:val="both"/>
        <w:outlineLvl w:val="1"/>
      </w:pPr>
      <w:r>
        <w:t>В случае</w:t>
      </w:r>
      <w:r w:rsidR="009E182A">
        <w:t xml:space="preserve">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9E182A" w:rsidRDefault="009E182A">
      <w:pPr>
        <w:autoSpaceDE w:val="0"/>
        <w:autoSpaceDN w:val="0"/>
        <w:adjustRightInd w:val="0"/>
        <w:ind w:firstLine="540"/>
        <w:jc w:val="both"/>
        <w:outlineLvl w:val="1"/>
      </w:pPr>
      <w:r>
        <w:t xml:space="preserve">12. На информационных стендах, расположенных непосредственно в помещениях  библиотек, информация предоставляется в соответствии </w:t>
      </w:r>
      <w:r w:rsidR="00A54763">
        <w:t>с режимом работы учреждения</w:t>
      </w:r>
      <w:r>
        <w:t>.</w:t>
      </w:r>
    </w:p>
    <w:p w:rsidR="009E182A" w:rsidRDefault="009E182A">
      <w:pPr>
        <w:autoSpaceDE w:val="0"/>
        <w:autoSpaceDN w:val="0"/>
        <w:adjustRightInd w:val="0"/>
        <w:ind w:firstLine="540"/>
        <w:jc w:val="both"/>
        <w:outlineLvl w:val="1"/>
      </w:pPr>
      <w:r>
        <w:t>13.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9E182A" w:rsidRDefault="009E182A">
      <w:pPr>
        <w:autoSpaceDE w:val="0"/>
        <w:autoSpaceDN w:val="0"/>
        <w:adjustRightInd w:val="0"/>
        <w:ind w:firstLine="540"/>
        <w:jc w:val="both"/>
        <w:outlineLvl w:val="1"/>
      </w:pPr>
      <w:r>
        <w:t>14. Консультирование получателя муниципальной услуги по интересующим вопросам во время личного приема специалистом  библиотеки не может превышать 10 минут.</w:t>
      </w:r>
    </w:p>
    <w:p w:rsidR="009E182A" w:rsidRDefault="009E182A">
      <w:pPr>
        <w:autoSpaceDE w:val="0"/>
        <w:autoSpaceDN w:val="0"/>
        <w:adjustRightInd w:val="0"/>
        <w:ind w:firstLine="540"/>
        <w:jc w:val="both"/>
        <w:outlineLvl w:val="1"/>
      </w:pPr>
      <w:r>
        <w:t>15.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9E182A" w:rsidRDefault="009E182A">
      <w:pPr>
        <w:autoSpaceDE w:val="0"/>
        <w:autoSpaceDN w:val="0"/>
        <w:adjustRightInd w:val="0"/>
        <w:ind w:firstLine="540"/>
        <w:jc w:val="both"/>
        <w:outlineLvl w:val="1"/>
      </w:pPr>
      <w:r>
        <w:lastRenderedPageBreak/>
        <w:t>16. Граждане, обратившиеся в  библиотеки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9E182A" w:rsidRDefault="009E182A">
      <w:pPr>
        <w:autoSpaceDE w:val="0"/>
        <w:autoSpaceDN w:val="0"/>
        <w:adjustRightInd w:val="0"/>
        <w:ind w:firstLine="540"/>
        <w:jc w:val="both"/>
        <w:outlineLvl w:val="1"/>
      </w:pPr>
      <w:r>
        <w:t>17. Основаниями для отказа в предоставлении муниципальной услуги являются:</w:t>
      </w:r>
    </w:p>
    <w:p w:rsidR="009E182A" w:rsidRDefault="009E182A">
      <w:pPr>
        <w:autoSpaceDE w:val="0"/>
        <w:autoSpaceDN w:val="0"/>
        <w:adjustRightInd w:val="0"/>
        <w:ind w:firstLine="540"/>
        <w:jc w:val="both"/>
        <w:outlineLvl w:val="1"/>
      </w:pPr>
      <w:r>
        <w:t>1) несоответствие обращения содержанию муниципальной услуги;</w:t>
      </w:r>
    </w:p>
    <w:p w:rsidR="009E182A" w:rsidRDefault="009E182A">
      <w:pPr>
        <w:autoSpaceDE w:val="0"/>
        <w:autoSpaceDN w:val="0"/>
        <w:adjustRightInd w:val="0"/>
        <w:ind w:firstLine="540"/>
        <w:jc w:val="both"/>
        <w:outlineLvl w:val="1"/>
      </w:pPr>
      <w:r>
        <w:t>2) запрашиваемый потребителем вид информирования не предусмотрен настоящим административным регламентом;</w:t>
      </w:r>
    </w:p>
    <w:p w:rsidR="009E182A" w:rsidRDefault="009E182A">
      <w:pPr>
        <w:autoSpaceDE w:val="0"/>
        <w:autoSpaceDN w:val="0"/>
        <w:adjustRightInd w:val="0"/>
        <w:ind w:firstLine="540"/>
        <w:jc w:val="both"/>
        <w:outlineLvl w:val="1"/>
      </w:pPr>
      <w:r>
        <w:t>3) обращение содержит нецензурные или оскорбительные выражения;</w:t>
      </w:r>
    </w:p>
    <w:p w:rsidR="009E182A" w:rsidRDefault="009E182A">
      <w:pPr>
        <w:autoSpaceDE w:val="0"/>
        <w:autoSpaceDN w:val="0"/>
        <w:adjustRightInd w:val="0"/>
        <w:ind w:firstLine="540"/>
        <w:jc w:val="both"/>
        <w:outlineLvl w:val="1"/>
      </w:pPr>
      <w:r>
        <w:t>4) текст электронного обращения не поддается прочтению;</w:t>
      </w:r>
    </w:p>
    <w:p w:rsidR="009E182A" w:rsidRDefault="009E182A">
      <w:pPr>
        <w:autoSpaceDE w:val="0"/>
        <w:autoSpaceDN w:val="0"/>
        <w:adjustRightInd w:val="0"/>
        <w:ind w:firstLine="540"/>
        <w:jc w:val="both"/>
        <w:outlineLvl w:val="1"/>
      </w:pPr>
      <w:r>
        <w:t>5) запрашиваемая информация не связана с деятельностью данного учреждения по оказанию муниципальной услуги.</w:t>
      </w:r>
    </w:p>
    <w:p w:rsidR="009E182A" w:rsidRDefault="009E182A">
      <w:pPr>
        <w:autoSpaceDE w:val="0"/>
        <w:autoSpaceDN w:val="0"/>
        <w:adjustRightInd w:val="0"/>
        <w:ind w:firstLine="540"/>
        <w:jc w:val="both"/>
        <w:outlineLvl w:val="1"/>
      </w:pPr>
      <w:r>
        <w:t>18. Ответы на обращения иностранных граждан и лиц без гражданства даются на русском языке.</w:t>
      </w:r>
    </w:p>
    <w:p w:rsidR="009E182A" w:rsidRDefault="009E182A">
      <w:pPr>
        <w:autoSpaceDE w:val="0"/>
        <w:autoSpaceDN w:val="0"/>
        <w:adjustRightInd w:val="0"/>
        <w:ind w:firstLine="540"/>
        <w:jc w:val="both"/>
        <w:outlineLvl w:val="1"/>
      </w:pPr>
      <w:r>
        <w:t>19. Условия и сроки предоставления информации о доступе к электронным каталогам  библиотек доводятся до сведения получателей муниципальной услуги и являются неотъемлемой частью стандарта оказания муниципальной услуги с необходимым уровнем доступности:</w:t>
      </w:r>
    </w:p>
    <w:p w:rsidR="009E182A" w:rsidRDefault="00AF4908">
      <w:pPr>
        <w:autoSpaceDE w:val="0"/>
        <w:autoSpaceDN w:val="0"/>
        <w:adjustRightInd w:val="0"/>
        <w:ind w:firstLine="540"/>
        <w:jc w:val="both"/>
        <w:outlineLvl w:val="1"/>
      </w:pPr>
      <w:r>
        <w:t>1</w:t>
      </w:r>
      <w:r w:rsidR="009E182A">
        <w:t xml:space="preserve">) перечень документов, необходимых для получения муниципальной услуги "Предоставление доступа к справочно-поисковому аппарату библиотек, базам данных", предоставляемых получателями муниципальной услуги почтой в адрес </w:t>
      </w:r>
      <w:r w:rsidR="0026403E">
        <w:t>муниципального казенного учреждени</w:t>
      </w:r>
      <w:r w:rsidR="0058155C">
        <w:t>я</w:t>
      </w:r>
      <w:r w:rsidR="0026403E">
        <w:t xml:space="preserve"> культуры «Культурно-досуговый центр» Гаринского городского округа</w:t>
      </w:r>
      <w:r w:rsidR="009E182A">
        <w:t>:</w:t>
      </w:r>
    </w:p>
    <w:p w:rsidR="009E182A" w:rsidRDefault="009E182A">
      <w:pPr>
        <w:autoSpaceDE w:val="0"/>
        <w:autoSpaceDN w:val="0"/>
        <w:adjustRightInd w:val="0"/>
        <w:ind w:firstLine="540"/>
        <w:jc w:val="both"/>
        <w:outlineLvl w:val="1"/>
      </w:pPr>
      <w:r>
        <w:t>- обращение (запрос) получателя муниципальной услуги.</w:t>
      </w:r>
    </w:p>
    <w:p w:rsidR="009E182A" w:rsidRDefault="009E182A">
      <w:pPr>
        <w:autoSpaceDE w:val="0"/>
        <w:autoSpaceDN w:val="0"/>
        <w:adjustRightInd w:val="0"/>
        <w:ind w:firstLine="540"/>
        <w:jc w:val="both"/>
        <w:outlineLvl w:val="1"/>
      </w:pPr>
      <w:r>
        <w:t xml:space="preserve">Образец-запрос представлен в </w:t>
      </w:r>
      <w:hyperlink r:id="rId17" w:history="1">
        <w:r>
          <w:rPr>
            <w:color w:val="0000FF"/>
          </w:rPr>
          <w:t>приложении N 2</w:t>
        </w:r>
      </w:hyperlink>
      <w:r>
        <w:t xml:space="preserve"> к настоящему Административному регламенту.</w:t>
      </w:r>
    </w:p>
    <w:p w:rsidR="009E182A" w:rsidRDefault="009E182A">
      <w:pPr>
        <w:autoSpaceDE w:val="0"/>
        <w:autoSpaceDN w:val="0"/>
        <w:adjustRightInd w:val="0"/>
        <w:ind w:firstLine="540"/>
        <w:jc w:val="both"/>
        <w:outlineLvl w:val="1"/>
      </w:pPr>
      <w:r>
        <w:t>20. Предоставление информации о доступе к электронным каталогам  библиотек осуществляется на безвозмездной основе.</w:t>
      </w:r>
    </w:p>
    <w:p w:rsidR="009E182A" w:rsidRDefault="009E182A" w:rsidP="00AF4908">
      <w:pPr>
        <w:autoSpaceDE w:val="0"/>
        <w:autoSpaceDN w:val="0"/>
        <w:adjustRightInd w:val="0"/>
        <w:ind w:firstLine="540"/>
        <w:jc w:val="both"/>
        <w:outlineLvl w:val="1"/>
      </w:pPr>
      <w:r>
        <w:t>21. Требования к удобству и комфорту мест предоставления информации о доступе к электронным каталогам  библиотек.</w:t>
      </w:r>
    </w:p>
    <w:p w:rsidR="009E182A" w:rsidRDefault="009E182A">
      <w:pPr>
        <w:autoSpaceDE w:val="0"/>
        <w:autoSpaceDN w:val="0"/>
        <w:adjustRightInd w:val="0"/>
        <w:ind w:firstLine="540"/>
        <w:jc w:val="both"/>
        <w:outlineLvl w:val="1"/>
      </w:pPr>
      <w:r>
        <w:t>В помещениях для работы с заинтересованными лицами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информации о доступе к электронным каталогам  библиотек.</w:t>
      </w:r>
    </w:p>
    <w:p w:rsidR="009E182A" w:rsidRDefault="009E182A">
      <w:pPr>
        <w:autoSpaceDE w:val="0"/>
        <w:autoSpaceDN w:val="0"/>
        <w:adjustRightInd w:val="0"/>
        <w:ind w:firstLine="540"/>
        <w:jc w:val="both"/>
        <w:outlineLvl w:val="1"/>
      </w:pPr>
      <w:r>
        <w:t>Для ожидания приема получателям муниципальной услуги отведены места, оборудован</w:t>
      </w:r>
      <w:r w:rsidR="006852DB">
        <w:t>ные стульями, столами</w:t>
      </w:r>
      <w:r>
        <w:t xml:space="preserve"> для возможности оформления документов.</w:t>
      </w:r>
    </w:p>
    <w:p w:rsidR="009E182A" w:rsidRDefault="009E182A">
      <w:pPr>
        <w:autoSpaceDE w:val="0"/>
        <w:autoSpaceDN w:val="0"/>
        <w:adjustRightInd w:val="0"/>
        <w:ind w:firstLine="540"/>
        <w:jc w:val="both"/>
        <w:outlineLvl w:val="1"/>
      </w:pPr>
      <w:r>
        <w:t xml:space="preserve">Помещение </w:t>
      </w:r>
      <w:r w:rsidR="006852DB">
        <w:t>муниципального казенного учреждения</w:t>
      </w:r>
      <w:r>
        <w:t xml:space="preserve"> культуры</w:t>
      </w:r>
      <w:r w:rsidR="006852DB">
        <w:t xml:space="preserve"> «Культурно-досуговый центр»</w:t>
      </w:r>
      <w:r>
        <w:t xml:space="preserve"> </w:t>
      </w:r>
      <w:r w:rsidR="009D76B3">
        <w:t>Гаринского городского округа</w:t>
      </w:r>
      <w:r>
        <w:t>, в котором осуществляется прием получателей муниципальной услуги, оборудовано в соответствии с санитарными правилами и нормами.</w:t>
      </w: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center"/>
        <w:outlineLvl w:val="1"/>
      </w:pPr>
      <w:r>
        <w:t>Раздел 3. АДМИНИСТРАТИВНЫЕ ПРОЦЕДУРЫ</w:t>
      </w:r>
    </w:p>
    <w:p w:rsidR="009E182A" w:rsidRDefault="009E182A">
      <w:pPr>
        <w:autoSpaceDE w:val="0"/>
        <w:autoSpaceDN w:val="0"/>
        <w:adjustRightInd w:val="0"/>
        <w:jc w:val="center"/>
        <w:outlineLvl w:val="1"/>
      </w:pPr>
      <w:r>
        <w:t>ПРЕДОСТАВЛЕНИЯ МУНИЦИПАЛЬНОЙ УСЛУГИ</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r>
        <w:t>22. Предоставление юридическим и физическим лицам информации о доступе к электронным каталогам  библиотек с использованием всех форм информирования включает в себя следующие административные процедуры:</w:t>
      </w:r>
    </w:p>
    <w:p w:rsidR="009E182A" w:rsidRDefault="009E182A">
      <w:pPr>
        <w:autoSpaceDE w:val="0"/>
        <w:autoSpaceDN w:val="0"/>
        <w:adjustRightInd w:val="0"/>
        <w:ind w:firstLine="540"/>
        <w:jc w:val="both"/>
        <w:outlineLvl w:val="1"/>
      </w:pPr>
      <w:r>
        <w:t>1) создание информации</w:t>
      </w:r>
      <w:r w:rsidR="00394E03">
        <w:t>, своевременное размещение и обновление достоверной информации о муниципальной услуге</w:t>
      </w:r>
      <w:r>
        <w:t>;</w:t>
      </w:r>
    </w:p>
    <w:p w:rsidR="00394E03" w:rsidRDefault="00394E03">
      <w:pPr>
        <w:autoSpaceDE w:val="0"/>
        <w:autoSpaceDN w:val="0"/>
        <w:adjustRightInd w:val="0"/>
        <w:ind w:firstLine="540"/>
        <w:jc w:val="both"/>
        <w:outlineLvl w:val="1"/>
      </w:pPr>
      <w:r>
        <w:lastRenderedPageBreak/>
        <w:t>2)  приём, первичная обработка и регистрация обращения о предоставлении информации;</w:t>
      </w:r>
    </w:p>
    <w:p w:rsidR="009E182A" w:rsidRDefault="00394E03" w:rsidP="00394E03">
      <w:pPr>
        <w:autoSpaceDE w:val="0"/>
        <w:autoSpaceDN w:val="0"/>
        <w:adjustRightInd w:val="0"/>
        <w:jc w:val="both"/>
        <w:outlineLvl w:val="1"/>
      </w:pPr>
      <w:r>
        <w:t xml:space="preserve">         3)    подготовка и направление </w:t>
      </w:r>
      <w:r w:rsidR="00C646A5">
        <w:t xml:space="preserve">заявителю </w:t>
      </w:r>
      <w:r>
        <w:t>информации или мотивированный отказ в предоставлении информации.</w:t>
      </w:r>
    </w:p>
    <w:p w:rsidR="009E182A" w:rsidRDefault="009E182A">
      <w:pPr>
        <w:autoSpaceDE w:val="0"/>
        <w:autoSpaceDN w:val="0"/>
        <w:adjustRightInd w:val="0"/>
        <w:ind w:firstLine="540"/>
        <w:jc w:val="both"/>
        <w:outlineLvl w:val="1"/>
      </w:pPr>
      <w:r>
        <w:t xml:space="preserve">23. Создание информации осуществляется на основании утвержденных </w:t>
      </w:r>
      <w:r w:rsidR="0058155C">
        <w:t>директором</w:t>
      </w:r>
      <w:r w:rsidR="00F109D4">
        <w:t xml:space="preserve"> </w:t>
      </w:r>
      <w:r>
        <w:t xml:space="preserve"> </w:t>
      </w:r>
      <w:r w:rsidR="0026403E">
        <w:t>муниципального казенного учреждения культуры</w:t>
      </w:r>
      <w:r>
        <w:t xml:space="preserve"> "</w:t>
      </w:r>
      <w:r w:rsidR="0026403E">
        <w:t>Культурно-досуговый центр</w:t>
      </w:r>
      <w:r>
        <w:t xml:space="preserve">" </w:t>
      </w:r>
      <w:r w:rsidR="0026403E">
        <w:t xml:space="preserve">Гаринского городского округа </w:t>
      </w:r>
      <w:r>
        <w:t>планов.</w:t>
      </w:r>
    </w:p>
    <w:p w:rsidR="009E182A" w:rsidRDefault="009E182A">
      <w:pPr>
        <w:autoSpaceDE w:val="0"/>
        <w:autoSpaceDN w:val="0"/>
        <w:adjustRightInd w:val="0"/>
        <w:ind w:firstLine="540"/>
        <w:jc w:val="both"/>
        <w:outlineLvl w:val="1"/>
      </w:pPr>
      <w:r>
        <w:t xml:space="preserve">24. Предоставление </w:t>
      </w:r>
      <w:proofErr w:type="gramStart"/>
      <w:r>
        <w:t xml:space="preserve">информации, размещенной на </w:t>
      </w:r>
      <w:r w:rsidR="006538F5">
        <w:t xml:space="preserve"> официальном </w:t>
      </w:r>
      <w:r>
        <w:t>сайт</w:t>
      </w:r>
      <w:r w:rsidR="006538F5">
        <w:t xml:space="preserve">е </w:t>
      </w:r>
      <w:r>
        <w:t xml:space="preserve">  </w:t>
      </w:r>
      <w:r w:rsidR="006538F5">
        <w:t>Гаринского городского округа</w:t>
      </w:r>
      <w:r w:rsidR="004C0CE3">
        <w:t xml:space="preserve"> </w:t>
      </w:r>
      <w:r>
        <w:t xml:space="preserve"> осуществляется</w:t>
      </w:r>
      <w:proofErr w:type="gramEnd"/>
      <w:r>
        <w:t xml:space="preserve"> в круглосуточном режиме.</w:t>
      </w:r>
    </w:p>
    <w:p w:rsidR="009E182A" w:rsidRDefault="009E182A" w:rsidP="00EC3EC1">
      <w:pPr>
        <w:autoSpaceDE w:val="0"/>
        <w:autoSpaceDN w:val="0"/>
        <w:adjustRightInd w:val="0"/>
        <w:ind w:firstLine="540"/>
        <w:jc w:val="both"/>
        <w:outlineLvl w:val="1"/>
      </w:pPr>
      <w:r>
        <w:t xml:space="preserve">25. Интернет-обращение, </w:t>
      </w:r>
      <w:proofErr w:type="gramStart"/>
      <w:r>
        <w:t>направленное</w:t>
      </w:r>
      <w:proofErr w:type="gramEnd"/>
      <w:r>
        <w:t xml:space="preserve">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 предусмотренный номенк</w:t>
      </w:r>
      <w:r w:rsidR="009D76B3">
        <w:t xml:space="preserve">латурой дел </w:t>
      </w:r>
      <w:r w:rsidR="006852DB">
        <w:t xml:space="preserve">муниципального казенного учреждения </w:t>
      </w:r>
      <w:r w:rsidR="009D76B3">
        <w:t xml:space="preserve"> культуры </w:t>
      </w:r>
      <w:r w:rsidR="006852DB">
        <w:t xml:space="preserve">«Культурно-досуговый центр» </w:t>
      </w:r>
      <w:r w:rsidR="009D76B3">
        <w:t>Гаринского городского округа</w:t>
      </w:r>
      <w:r>
        <w:t>, и исполняется не ранее следующего рабочего дня с момента регистрации обращения.</w:t>
      </w:r>
    </w:p>
    <w:p w:rsidR="009E182A" w:rsidRDefault="009E182A">
      <w:pPr>
        <w:autoSpaceDE w:val="0"/>
        <w:autoSpaceDN w:val="0"/>
        <w:adjustRightInd w:val="0"/>
        <w:ind w:firstLine="540"/>
        <w:jc w:val="both"/>
        <w:outlineLvl w:val="1"/>
      </w:pPr>
      <w:r>
        <w:t xml:space="preserve">26. Муниципальная услуга считается предоставленной, если потребителю муниципальной услуги предоставлена запрашиваемая информация или дан мотивированный ответ о невозможности ее выполнения по причинам, перечисленным в </w:t>
      </w:r>
      <w:hyperlink r:id="rId18" w:history="1">
        <w:r>
          <w:rPr>
            <w:color w:val="0000FF"/>
          </w:rPr>
          <w:t>подпунктах 1</w:t>
        </w:r>
      </w:hyperlink>
      <w:r>
        <w:t xml:space="preserve">, </w:t>
      </w:r>
      <w:hyperlink r:id="rId19" w:history="1">
        <w:r>
          <w:rPr>
            <w:color w:val="0000FF"/>
          </w:rPr>
          <w:t>2</w:t>
        </w:r>
      </w:hyperlink>
      <w:r>
        <w:t xml:space="preserve">, </w:t>
      </w:r>
      <w:hyperlink r:id="rId20" w:history="1">
        <w:r>
          <w:rPr>
            <w:color w:val="0000FF"/>
          </w:rPr>
          <w:t>3</w:t>
        </w:r>
      </w:hyperlink>
      <w:r>
        <w:t xml:space="preserve">, </w:t>
      </w:r>
      <w:hyperlink r:id="rId21" w:history="1">
        <w:r>
          <w:rPr>
            <w:color w:val="0000FF"/>
          </w:rPr>
          <w:t>4</w:t>
        </w:r>
      </w:hyperlink>
      <w:r>
        <w:t xml:space="preserve">, </w:t>
      </w:r>
      <w:hyperlink r:id="rId22" w:history="1">
        <w:r>
          <w:rPr>
            <w:color w:val="0000FF"/>
          </w:rPr>
          <w:t>5 пункта 13 раздела 2</w:t>
        </w:r>
      </w:hyperlink>
      <w:r>
        <w:t xml:space="preserve"> Административного регламента.</w:t>
      </w:r>
    </w:p>
    <w:p w:rsidR="009E182A" w:rsidRDefault="009E182A">
      <w:pPr>
        <w:autoSpaceDE w:val="0"/>
        <w:autoSpaceDN w:val="0"/>
        <w:adjustRightInd w:val="0"/>
        <w:ind w:firstLine="540"/>
        <w:jc w:val="both"/>
        <w:outlineLvl w:val="1"/>
      </w:pPr>
      <w:r>
        <w:t>27. В случае невозможности предоставления информации в связи с нечетко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9E182A" w:rsidRDefault="009E182A">
      <w:pPr>
        <w:autoSpaceDE w:val="0"/>
        <w:autoSpaceDN w:val="0"/>
        <w:adjustRightInd w:val="0"/>
        <w:ind w:firstLine="540"/>
        <w:jc w:val="both"/>
        <w:outlineLvl w:val="1"/>
      </w:pPr>
      <w:r>
        <w:t>28. В случае</w:t>
      </w:r>
      <w:proofErr w:type="gramStart"/>
      <w:r>
        <w:t>,</w:t>
      </w:r>
      <w:proofErr w:type="gramEnd"/>
      <w:r>
        <w:t xml:space="preserve"> если запрашиваемая информация отсутствует в данном муниципальном учреждении, получателю муниципальной услуги предоставляется информация о месте ее предоставления или даются рекомендации по ее поиску.</w:t>
      </w: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center"/>
        <w:outlineLvl w:val="1"/>
      </w:pPr>
      <w:r>
        <w:t>Раздел 4. ПОРЯДОК И ФОРМЫ КОНТРОЛЯ</w:t>
      </w:r>
    </w:p>
    <w:p w:rsidR="009E182A" w:rsidRDefault="009E182A">
      <w:pPr>
        <w:autoSpaceDE w:val="0"/>
        <w:autoSpaceDN w:val="0"/>
        <w:adjustRightInd w:val="0"/>
        <w:jc w:val="center"/>
        <w:outlineLvl w:val="1"/>
      </w:pPr>
      <w:r>
        <w:t>ЗА ИСПОЛНЕНИЕМ МУНИЦИПАЛЬНОЙ ФУНКЦИИ</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r>
        <w:t xml:space="preserve">29. Внутренний </w:t>
      </w:r>
      <w:proofErr w:type="gramStart"/>
      <w:r>
        <w:t>контроль за</w:t>
      </w:r>
      <w:proofErr w:type="gramEnd"/>
      <w:r>
        <w:t xml:space="preserve"> предоставлением муниципальной услуги осуществляется директором </w:t>
      </w:r>
      <w:r w:rsidR="0026403E">
        <w:t>муниципального казенного учреждения культуры</w:t>
      </w:r>
      <w:r>
        <w:t xml:space="preserve"> "</w:t>
      </w:r>
      <w:r w:rsidR="0026403E">
        <w:t>Культурно-досуговый центр</w:t>
      </w:r>
      <w:r>
        <w:t>"</w:t>
      </w:r>
      <w:r w:rsidR="0026403E">
        <w:t xml:space="preserve"> Гаринского городского округа</w:t>
      </w:r>
      <w:r>
        <w:t>, предоставляющего муниципальную услугу, ответственным за организацию работы учреждения по предоставлению муниципальной услуги.</w:t>
      </w:r>
    </w:p>
    <w:p w:rsidR="009E182A" w:rsidRDefault="009E182A">
      <w:pPr>
        <w:autoSpaceDE w:val="0"/>
        <w:autoSpaceDN w:val="0"/>
        <w:adjustRightInd w:val="0"/>
        <w:ind w:firstLine="540"/>
        <w:jc w:val="both"/>
        <w:outlineLvl w:val="1"/>
      </w:pPr>
      <w:r>
        <w:t>30. Персональная ответственность руководителя за организацию работы учреждения по предоставлению муниципальной услуги и соблюдение требований административного регламента закрепляется в рамках муниципального задания на предоставление муниципальной услуги, установленного учредителем.</w:t>
      </w:r>
    </w:p>
    <w:p w:rsidR="009E182A" w:rsidRDefault="009E182A">
      <w:pPr>
        <w:autoSpaceDE w:val="0"/>
        <w:autoSpaceDN w:val="0"/>
        <w:adjustRightInd w:val="0"/>
        <w:ind w:firstLine="540"/>
        <w:jc w:val="both"/>
        <w:outlineLvl w:val="1"/>
      </w:pPr>
      <w:r>
        <w:t xml:space="preserve">31.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обеспечивается должностным лицом </w:t>
      </w:r>
      <w:r w:rsidR="00F92404">
        <w:t>У</w:t>
      </w:r>
      <w:r>
        <w:t xml:space="preserve">правления культуры </w:t>
      </w:r>
      <w:r w:rsidR="008703B8">
        <w:t>Гаринского</w:t>
      </w:r>
      <w:r w:rsidR="004D1752">
        <w:t xml:space="preserve"> городского округа</w:t>
      </w:r>
      <w:r>
        <w:t>.</w:t>
      </w:r>
    </w:p>
    <w:p w:rsidR="009E182A" w:rsidRDefault="009E182A">
      <w:pPr>
        <w:autoSpaceDE w:val="0"/>
        <w:autoSpaceDN w:val="0"/>
        <w:adjustRightInd w:val="0"/>
        <w:ind w:firstLine="540"/>
        <w:jc w:val="both"/>
        <w:outlineLvl w:val="1"/>
      </w:pPr>
      <w:r>
        <w:t>32. Текущий контроль может осуществляться путем проведения проверок полноты и качества исполнения муниципальной услуги, выявления и устранения нарушений исполнения положений административного регламента, прав потребителей услуги, рассмотрения, принятия решений и подготовки ответов на обращения заявителей, содержащие жалобы на решения, действия (бездействие) должностных лиц  библиотек.</w:t>
      </w:r>
    </w:p>
    <w:p w:rsidR="009E182A" w:rsidRDefault="009E182A">
      <w:pPr>
        <w:autoSpaceDE w:val="0"/>
        <w:autoSpaceDN w:val="0"/>
        <w:adjustRightInd w:val="0"/>
        <w:ind w:firstLine="540"/>
        <w:jc w:val="both"/>
        <w:outlineLvl w:val="1"/>
      </w:pPr>
      <w:r>
        <w:t>33. Проверки могут быть плановыми (ежемесячными) и внеплановыми. Проверка может проводиться по конкретному обращению заявителя.</w:t>
      </w:r>
    </w:p>
    <w:p w:rsidR="009E182A" w:rsidRDefault="009E182A">
      <w:pPr>
        <w:autoSpaceDE w:val="0"/>
        <w:autoSpaceDN w:val="0"/>
        <w:adjustRightInd w:val="0"/>
        <w:ind w:firstLine="540"/>
        <w:jc w:val="both"/>
        <w:outlineLvl w:val="1"/>
      </w:pPr>
      <w:r>
        <w:t>34. Для проверки полноты и качества исполнения муниципальной услуги формируется рабочая группа, в состав которой включаются  с</w:t>
      </w:r>
      <w:r w:rsidR="00E85EB2">
        <w:t xml:space="preserve">отрудники муниципального </w:t>
      </w:r>
      <w:r w:rsidR="00E85EB2">
        <w:lastRenderedPageBreak/>
        <w:t>казенного учреждения культуры «Культурно-досуговый центр»</w:t>
      </w:r>
      <w:r>
        <w:t xml:space="preserve"> </w:t>
      </w:r>
      <w:r w:rsidR="008703B8">
        <w:t>Гаринского  городского округа</w:t>
      </w:r>
      <w:r>
        <w:t>, независимые эксперты.</w:t>
      </w:r>
    </w:p>
    <w:p w:rsidR="009E182A" w:rsidRDefault="009E182A">
      <w:pPr>
        <w:autoSpaceDE w:val="0"/>
        <w:autoSpaceDN w:val="0"/>
        <w:adjustRightInd w:val="0"/>
        <w:ind w:firstLine="540"/>
        <w:jc w:val="both"/>
        <w:outlineLvl w:val="1"/>
      </w:pPr>
      <w:r>
        <w:t>35.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center"/>
        <w:outlineLvl w:val="1"/>
      </w:pPr>
      <w:r>
        <w:t>Раздел 5. ПОРЯДОК ОБЖАЛОВАНИЯ ДЕЙСТВИЯ</w:t>
      </w:r>
    </w:p>
    <w:p w:rsidR="009E182A" w:rsidRDefault="009E182A">
      <w:pPr>
        <w:autoSpaceDE w:val="0"/>
        <w:autoSpaceDN w:val="0"/>
        <w:adjustRightInd w:val="0"/>
        <w:jc w:val="center"/>
        <w:outlineLvl w:val="1"/>
      </w:pPr>
      <w:r>
        <w:t>(БЕЗДЕЙСТВИЯ) И РЕШЕНИЙ, ОСУЩЕСТВЛЯЕМЫХ</w:t>
      </w:r>
    </w:p>
    <w:p w:rsidR="009E182A" w:rsidRDefault="009E182A">
      <w:pPr>
        <w:autoSpaceDE w:val="0"/>
        <w:autoSpaceDN w:val="0"/>
        <w:adjustRightInd w:val="0"/>
        <w:jc w:val="center"/>
        <w:outlineLvl w:val="1"/>
      </w:pPr>
      <w:r>
        <w:t>В ХОДЕ ВЫПОЛНЕНИЯ АДМИНИСТРАТИВНОГО РЕГЛАМЕНТА</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r>
        <w:t>36. В части досудебного обжалования:</w:t>
      </w:r>
    </w:p>
    <w:p w:rsidR="009E182A" w:rsidRDefault="009E182A">
      <w:pPr>
        <w:autoSpaceDE w:val="0"/>
        <w:autoSpaceDN w:val="0"/>
        <w:adjustRightInd w:val="0"/>
        <w:ind w:firstLine="540"/>
        <w:jc w:val="both"/>
        <w:outlineLvl w:val="1"/>
      </w:pPr>
      <w:r>
        <w:t xml:space="preserve">действия (бездействие) и решения должностных лиц  библиотек, предоставляющих муниципальную услугу, могут быть обжалованы заинтересованными физическими и юридическими лицами. Указанные лица могут обратиться в </w:t>
      </w:r>
      <w:r w:rsidR="000B459D">
        <w:t>муниципальное казенн</w:t>
      </w:r>
      <w:r w:rsidR="0010621C">
        <w:t>ое</w:t>
      </w:r>
      <w:r w:rsidR="000B459D">
        <w:t xml:space="preserve"> учреждение</w:t>
      </w:r>
      <w:r>
        <w:t xml:space="preserve"> культуры</w:t>
      </w:r>
      <w:r w:rsidR="000B459D">
        <w:t xml:space="preserve"> «Культурно-досуговый центр»</w:t>
      </w:r>
      <w:r>
        <w:t xml:space="preserve"> </w:t>
      </w:r>
      <w:r w:rsidR="008703B8">
        <w:t>Гаринского</w:t>
      </w:r>
      <w:r>
        <w:t xml:space="preserve"> городского округа   с обращениями (предложениями, заявлениями или жалобами, которые будут рассмотрены в установленном законодательством порядке).</w:t>
      </w:r>
    </w:p>
    <w:p w:rsidR="009E182A" w:rsidRDefault="009E182A">
      <w:pPr>
        <w:autoSpaceDE w:val="0"/>
        <w:autoSpaceDN w:val="0"/>
        <w:adjustRightInd w:val="0"/>
        <w:ind w:firstLine="540"/>
        <w:jc w:val="both"/>
        <w:outlineLvl w:val="1"/>
      </w:pPr>
      <w:r>
        <w:t xml:space="preserve">37. Жалоба может быть направлена письменно или высказана устно на личном приеме у </w:t>
      </w:r>
      <w:r w:rsidR="000B459D">
        <w:t>директора</w:t>
      </w:r>
      <w:r>
        <w:t xml:space="preserve"> </w:t>
      </w:r>
      <w:r w:rsidR="000B459D">
        <w:t>муниципального казенного учреждения культуры «Культурно-досуговый центр» Гаринского городского округа</w:t>
      </w:r>
      <w:r>
        <w:t>.</w:t>
      </w:r>
    </w:p>
    <w:p w:rsidR="009E182A" w:rsidRDefault="009E182A">
      <w:pPr>
        <w:autoSpaceDE w:val="0"/>
        <w:autoSpaceDN w:val="0"/>
        <w:adjustRightInd w:val="0"/>
        <w:ind w:firstLine="540"/>
        <w:jc w:val="both"/>
        <w:outlineLvl w:val="1"/>
      </w:pPr>
      <w:r>
        <w:t>38. Написать письмо и отправить его по почте можно по адресу: 624</w:t>
      </w:r>
      <w:r w:rsidR="008703B8">
        <w:t>91</w:t>
      </w:r>
      <w:r>
        <w:t xml:space="preserve">0, Свердловская область, </w:t>
      </w:r>
      <w:proofErr w:type="spellStart"/>
      <w:r w:rsidR="009533F8">
        <w:t>р.п</w:t>
      </w:r>
      <w:proofErr w:type="spellEnd"/>
      <w:r w:rsidR="009533F8">
        <w:t>.</w:t>
      </w:r>
      <w:r w:rsidR="0010621C">
        <w:t>,</w:t>
      </w:r>
      <w:r>
        <w:t xml:space="preserve"> </w:t>
      </w:r>
      <w:r w:rsidR="008703B8">
        <w:t>Гари</w:t>
      </w:r>
      <w:r>
        <w:t>, ул. К</w:t>
      </w:r>
      <w:r w:rsidR="008703B8">
        <w:t>омсомольска</w:t>
      </w:r>
      <w:r w:rsidR="00F92404">
        <w:t>я</w:t>
      </w:r>
      <w:r>
        <w:t xml:space="preserve">, </w:t>
      </w:r>
      <w:r w:rsidR="009D76B3">
        <w:t>52</w:t>
      </w:r>
      <w:r>
        <w:t>.</w:t>
      </w:r>
    </w:p>
    <w:p w:rsidR="009E182A" w:rsidRDefault="009E182A">
      <w:pPr>
        <w:autoSpaceDE w:val="0"/>
        <w:autoSpaceDN w:val="0"/>
        <w:adjustRightInd w:val="0"/>
        <w:ind w:firstLine="540"/>
        <w:jc w:val="both"/>
        <w:outlineLvl w:val="1"/>
      </w:pPr>
      <w:proofErr w:type="gramStart"/>
      <w:r>
        <w:t>По этому</w:t>
      </w:r>
      <w:proofErr w:type="gramEnd"/>
      <w:r>
        <w:t xml:space="preserve"> же адресу можно привезти письм</w:t>
      </w:r>
      <w:r w:rsidR="008E544B">
        <w:t>о и лично сдать его в кабинет N31</w:t>
      </w:r>
      <w:r w:rsidR="0010621C">
        <w:t>6</w:t>
      </w:r>
      <w:r>
        <w:t xml:space="preserve"> (прием документов ежедневно с </w:t>
      </w:r>
      <w:r w:rsidR="008703B8">
        <w:t>9</w:t>
      </w:r>
      <w:r>
        <w:t>-00  до 1</w:t>
      </w:r>
      <w:r w:rsidR="008703B8">
        <w:t>8</w:t>
      </w:r>
      <w:r w:rsidR="00A41A5B">
        <w:t>-00, перерыв с 13-00 до 14-00</w:t>
      </w:r>
      <w:r w:rsidR="00A96077">
        <w:t xml:space="preserve"> </w:t>
      </w:r>
      <w:r>
        <w:t>кроме субботы и воскресенья). При себе необходимо иметь документ, удостоверяющий личность.</w:t>
      </w:r>
    </w:p>
    <w:p w:rsidR="009E182A" w:rsidRDefault="009E182A">
      <w:pPr>
        <w:autoSpaceDE w:val="0"/>
        <w:autoSpaceDN w:val="0"/>
        <w:adjustRightInd w:val="0"/>
        <w:ind w:firstLine="540"/>
        <w:jc w:val="both"/>
        <w:outlineLvl w:val="1"/>
      </w:pPr>
      <w:r>
        <w:t>39. В письменном обращении получателя муниципальной услуги указываются:</w:t>
      </w:r>
    </w:p>
    <w:p w:rsidR="009E182A" w:rsidRDefault="009E182A">
      <w:pPr>
        <w:autoSpaceDE w:val="0"/>
        <w:autoSpaceDN w:val="0"/>
        <w:adjustRightInd w:val="0"/>
        <w:ind w:firstLine="540"/>
        <w:jc w:val="both"/>
        <w:outlineLvl w:val="1"/>
      </w:pPr>
      <w:r>
        <w:t>1) фамилия, имя, отчество получателя муниципальной услуги;</w:t>
      </w:r>
    </w:p>
    <w:p w:rsidR="009E182A" w:rsidRDefault="009E182A">
      <w:pPr>
        <w:autoSpaceDE w:val="0"/>
        <w:autoSpaceDN w:val="0"/>
        <w:adjustRightInd w:val="0"/>
        <w:ind w:firstLine="540"/>
        <w:jc w:val="both"/>
        <w:outlineLvl w:val="1"/>
      </w:pPr>
      <w:r>
        <w:t>2) полное наименование юридического лица (в случае обращения от имени юридического лица);</w:t>
      </w:r>
    </w:p>
    <w:p w:rsidR="009E182A" w:rsidRDefault="009E182A">
      <w:pPr>
        <w:autoSpaceDE w:val="0"/>
        <w:autoSpaceDN w:val="0"/>
        <w:adjustRightInd w:val="0"/>
        <w:ind w:firstLine="540"/>
        <w:jc w:val="both"/>
        <w:outlineLvl w:val="1"/>
      </w:pPr>
      <w:r>
        <w:t>3) контактный почтовый адрес и (или) электронный почтовый адрес, по которому должен быть направлен ответ;</w:t>
      </w:r>
    </w:p>
    <w:p w:rsidR="00EC3EC1" w:rsidRDefault="009E182A" w:rsidP="00EC3EC1">
      <w:pPr>
        <w:autoSpaceDE w:val="0"/>
        <w:autoSpaceDN w:val="0"/>
        <w:adjustRightInd w:val="0"/>
        <w:ind w:firstLine="540"/>
        <w:jc w:val="both"/>
        <w:outlineLvl w:val="1"/>
      </w:pPr>
      <w:r>
        <w:t>4) предмет жалобы;</w:t>
      </w:r>
    </w:p>
    <w:p w:rsidR="00EC3EC1" w:rsidRDefault="00EC3EC1" w:rsidP="00EC3EC1">
      <w:pPr>
        <w:autoSpaceDE w:val="0"/>
        <w:autoSpaceDN w:val="0"/>
        <w:adjustRightInd w:val="0"/>
        <w:ind w:firstLine="540"/>
        <w:jc w:val="both"/>
        <w:outlineLvl w:val="1"/>
      </w:pPr>
      <w:r>
        <w:t>5</w:t>
      </w:r>
      <w:r w:rsidR="009E182A">
        <w:t>) личная подпись получателя муниципальной услуги.</w:t>
      </w:r>
    </w:p>
    <w:p w:rsidR="009E182A" w:rsidRDefault="009E182A">
      <w:pPr>
        <w:autoSpaceDE w:val="0"/>
        <w:autoSpaceDN w:val="0"/>
        <w:adjustRightInd w:val="0"/>
        <w:ind w:firstLine="540"/>
        <w:jc w:val="both"/>
        <w:outlineLvl w:val="1"/>
      </w:pPr>
      <w:r>
        <w:t xml:space="preserve">40. Личный прием граждан в </w:t>
      </w:r>
      <w:r w:rsidR="000B459D">
        <w:t>муниципальном казенном учреждении культуры «Культурно-досуговый центр» Гаринского городского округа</w:t>
      </w:r>
      <w:r>
        <w:t xml:space="preserve"> осуществляется в порядке живой очереди, возможна предварительная запись.</w:t>
      </w:r>
    </w:p>
    <w:p w:rsidR="009E182A" w:rsidRDefault="009E182A">
      <w:pPr>
        <w:autoSpaceDE w:val="0"/>
        <w:autoSpaceDN w:val="0"/>
        <w:adjustRightInd w:val="0"/>
        <w:ind w:firstLine="540"/>
        <w:jc w:val="both"/>
        <w:outlineLvl w:val="1"/>
      </w:pPr>
      <w:r>
        <w:t xml:space="preserve">Записаться на личный прием к </w:t>
      </w:r>
      <w:r w:rsidR="000B459D">
        <w:t>директору муниципального казенного учреждения культуры «Культурно-досуговый центр» Гаринского городского округа</w:t>
      </w:r>
      <w:r>
        <w:t xml:space="preserve"> можно по телефону </w:t>
      </w:r>
      <w:r w:rsidR="00845345">
        <w:t>8 (34387) 2-1</w:t>
      </w:r>
      <w:r w:rsidR="000B459D">
        <w:t>6</w:t>
      </w:r>
      <w:r w:rsidR="00845345">
        <w:t>-</w:t>
      </w:r>
      <w:r w:rsidR="000B459D">
        <w:t>8</w:t>
      </w:r>
      <w:r w:rsidR="00845345">
        <w:t xml:space="preserve">7 </w:t>
      </w:r>
      <w:r>
        <w:t>.</w:t>
      </w:r>
    </w:p>
    <w:p w:rsidR="009E182A" w:rsidRDefault="009E182A">
      <w:pPr>
        <w:autoSpaceDE w:val="0"/>
        <w:autoSpaceDN w:val="0"/>
        <w:adjustRightInd w:val="0"/>
        <w:ind w:firstLine="540"/>
        <w:jc w:val="both"/>
        <w:outlineLvl w:val="1"/>
      </w:pPr>
      <w:r>
        <w:t>4</w:t>
      </w:r>
      <w:r w:rsidR="008E72E9">
        <w:t>1</w:t>
      </w:r>
      <w:r>
        <w:t xml:space="preserve">. </w:t>
      </w:r>
      <w:r w:rsidR="000B459D">
        <w:t>Директор муниципального казенного учреждения культуры «Культурно-досуговый центр» Гаринского городского округа</w:t>
      </w:r>
      <w:r>
        <w:t>:</w:t>
      </w:r>
    </w:p>
    <w:p w:rsidR="009E182A" w:rsidRDefault="009E182A">
      <w:pPr>
        <w:autoSpaceDE w:val="0"/>
        <w:autoSpaceDN w:val="0"/>
        <w:adjustRightInd w:val="0"/>
        <w:ind w:firstLine="540"/>
        <w:jc w:val="both"/>
        <w:outlineLvl w:val="1"/>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E182A" w:rsidRDefault="009E182A">
      <w:pPr>
        <w:autoSpaceDE w:val="0"/>
        <w:autoSpaceDN w:val="0"/>
        <w:adjustRightInd w:val="0"/>
        <w:ind w:firstLine="540"/>
        <w:jc w:val="both"/>
        <w:outlineLvl w:val="1"/>
      </w:pPr>
      <w:r>
        <w:t>2)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9E182A" w:rsidRDefault="009E182A">
      <w:pPr>
        <w:autoSpaceDE w:val="0"/>
        <w:autoSpaceDN w:val="0"/>
        <w:adjustRightInd w:val="0"/>
        <w:ind w:firstLine="540"/>
        <w:jc w:val="both"/>
        <w:outlineLvl w:val="1"/>
      </w:pPr>
      <w:r>
        <w:t>4</w:t>
      </w:r>
      <w:r w:rsidR="008E72E9">
        <w:t>2</w:t>
      </w:r>
      <w:r>
        <w:t xml:space="preserve">. Ответ на </w:t>
      </w:r>
      <w:r w:rsidR="008E72E9">
        <w:t>жалобу</w:t>
      </w:r>
      <w:r>
        <w:t xml:space="preserve"> подписывается </w:t>
      </w:r>
      <w:r w:rsidR="000B459D">
        <w:t>директором муниципального казенного учреждения культуры «Культурно-досуговый центр» Гаринского городского округа</w:t>
      </w:r>
      <w:r>
        <w:t>.</w:t>
      </w:r>
    </w:p>
    <w:p w:rsidR="009E182A" w:rsidRDefault="009E182A">
      <w:pPr>
        <w:autoSpaceDE w:val="0"/>
        <w:autoSpaceDN w:val="0"/>
        <w:adjustRightInd w:val="0"/>
        <w:ind w:firstLine="540"/>
        <w:jc w:val="both"/>
        <w:outlineLvl w:val="1"/>
      </w:pPr>
      <w:r>
        <w:t>4</w:t>
      </w:r>
      <w:r w:rsidR="008E72E9">
        <w:t>3</w:t>
      </w:r>
      <w:r>
        <w:t xml:space="preserve">. </w:t>
      </w:r>
      <w:proofErr w:type="gramStart"/>
      <w:r>
        <w:t xml:space="preserve">Ответ на </w:t>
      </w:r>
      <w:r w:rsidR="008E72E9">
        <w:t>жалобу</w:t>
      </w:r>
      <w:r>
        <w:t xml:space="preserve">, поступившее в </w:t>
      </w:r>
      <w:r w:rsidR="000A065E">
        <w:t>муниципальное казенное учреждение культуры «Культурно-досуговый центр» Гаринского городского округа</w:t>
      </w:r>
      <w:r>
        <w:t>, направляется по почтовому адресу, указанному в обращении.</w:t>
      </w:r>
      <w:proofErr w:type="gramEnd"/>
    </w:p>
    <w:p w:rsidR="008E72E9" w:rsidRDefault="008E72E9">
      <w:pPr>
        <w:autoSpaceDE w:val="0"/>
        <w:autoSpaceDN w:val="0"/>
        <w:adjustRightInd w:val="0"/>
        <w:ind w:firstLine="540"/>
        <w:jc w:val="both"/>
        <w:outlineLvl w:val="1"/>
      </w:pPr>
      <w:r>
        <w:lastRenderedPageBreak/>
        <w:t xml:space="preserve">44. Максимальное время ожидания </w:t>
      </w:r>
      <w:r w:rsidR="00AC44E1">
        <w:t>в очереди (при наличии) при подаче заявления о предоставлении муниципальной услуги не должно превышать-15 минут.</w:t>
      </w:r>
    </w:p>
    <w:p w:rsidR="009E182A" w:rsidRDefault="009E182A">
      <w:pPr>
        <w:autoSpaceDE w:val="0"/>
        <w:autoSpaceDN w:val="0"/>
        <w:adjustRightInd w:val="0"/>
        <w:ind w:firstLine="540"/>
        <w:jc w:val="both"/>
        <w:outlineLvl w:val="1"/>
      </w:pPr>
      <w:r>
        <w:t xml:space="preserve">46. Ответ на </w:t>
      </w:r>
      <w:r w:rsidR="00AC44E1">
        <w:t>жалобу</w:t>
      </w:r>
      <w:r>
        <w:t xml:space="preserve"> не дается в случаях:</w:t>
      </w:r>
    </w:p>
    <w:p w:rsidR="009E182A" w:rsidRDefault="009E182A">
      <w:pPr>
        <w:autoSpaceDE w:val="0"/>
        <w:autoSpaceDN w:val="0"/>
        <w:adjustRightInd w:val="0"/>
        <w:ind w:firstLine="540"/>
        <w:jc w:val="both"/>
        <w:outlineLvl w:val="1"/>
      </w:pPr>
      <w:r>
        <w:t>1) если в письменном обращении не указаны фамилия инициатора жалобы и почтовый адрес, по которому должен быть направлен ответ или указаны недействительные сведения;</w:t>
      </w:r>
    </w:p>
    <w:p w:rsidR="009E182A" w:rsidRDefault="009E182A">
      <w:pPr>
        <w:autoSpaceDE w:val="0"/>
        <w:autoSpaceDN w:val="0"/>
        <w:adjustRightInd w:val="0"/>
        <w:ind w:firstLine="540"/>
        <w:jc w:val="both"/>
        <w:outlineLvl w:val="1"/>
      </w:pPr>
      <w:r>
        <w:t>2) если текст обращения не поддается прочтению;</w:t>
      </w:r>
    </w:p>
    <w:p w:rsidR="009E182A" w:rsidRDefault="009E182A">
      <w:pPr>
        <w:autoSpaceDE w:val="0"/>
        <w:autoSpaceDN w:val="0"/>
        <w:adjustRightInd w:val="0"/>
        <w:ind w:firstLine="540"/>
        <w:jc w:val="both"/>
        <w:outlineLvl w:val="1"/>
      </w:pPr>
      <w:r>
        <w:t>3) если в обращении содержатся нецензурные либо оскорбительные выражения, угрозы имуществу, жизни, здоровью должностного лица, а также членов его семьи;</w:t>
      </w:r>
    </w:p>
    <w:p w:rsidR="009E182A" w:rsidRDefault="009E182A">
      <w:pPr>
        <w:autoSpaceDE w:val="0"/>
        <w:autoSpaceDN w:val="0"/>
        <w:adjustRightInd w:val="0"/>
        <w:ind w:firstLine="540"/>
        <w:jc w:val="both"/>
        <w:outlineLvl w:val="1"/>
      </w:pPr>
      <w:r>
        <w:t>4) если в обращении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E182A" w:rsidRDefault="009E182A">
      <w:pPr>
        <w:autoSpaceDE w:val="0"/>
        <w:autoSpaceDN w:val="0"/>
        <w:adjustRightInd w:val="0"/>
        <w:ind w:firstLine="540"/>
        <w:jc w:val="both"/>
        <w:outlineLvl w:val="1"/>
      </w:pPr>
      <w:r>
        <w:t xml:space="preserve">О решении </w:t>
      </w:r>
      <w:r w:rsidR="00895985">
        <w:t>директора муниципального казённого учреждения культуры «Культурно-досуговый центр» Гаринского городского округа</w:t>
      </w:r>
      <w:r>
        <w:t xml:space="preserve"> об отказе в рассмотрении обращения заявитель уведомляется письменно.</w:t>
      </w:r>
    </w:p>
    <w:p w:rsidR="009E182A" w:rsidRDefault="009E182A">
      <w:pPr>
        <w:autoSpaceDE w:val="0"/>
        <w:autoSpaceDN w:val="0"/>
        <w:adjustRightInd w:val="0"/>
        <w:ind w:firstLine="540"/>
        <w:jc w:val="both"/>
        <w:outlineLvl w:val="1"/>
      </w:pPr>
      <w:r>
        <w:t>47.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9E182A" w:rsidRDefault="009E182A">
      <w:pPr>
        <w:autoSpaceDE w:val="0"/>
        <w:autoSpaceDN w:val="0"/>
        <w:adjustRightInd w:val="0"/>
        <w:ind w:firstLine="540"/>
        <w:jc w:val="both"/>
        <w:outlineLvl w:val="1"/>
      </w:pPr>
      <w:r>
        <w:t>Приложения:</w:t>
      </w:r>
    </w:p>
    <w:p w:rsidR="009E182A" w:rsidRDefault="009E182A">
      <w:pPr>
        <w:autoSpaceDE w:val="0"/>
        <w:autoSpaceDN w:val="0"/>
        <w:adjustRightInd w:val="0"/>
        <w:ind w:firstLine="540"/>
        <w:jc w:val="both"/>
        <w:outlineLvl w:val="1"/>
      </w:pPr>
      <w:r>
        <w:t xml:space="preserve">1. </w:t>
      </w:r>
      <w:hyperlink r:id="rId23" w:history="1">
        <w:r>
          <w:rPr>
            <w:color w:val="0000FF"/>
          </w:rPr>
          <w:t>Приложение N 1</w:t>
        </w:r>
      </w:hyperlink>
      <w:r>
        <w:t xml:space="preserve"> - "Информация о местонахождении, контактных телефонах (телефонах для справок, консультаций), адресах электронной почты муниципальных библиотек, предоставляющих муниципальную услугу" на 1 л. в 1 экз.</w:t>
      </w:r>
    </w:p>
    <w:p w:rsidR="009E182A" w:rsidRDefault="009E182A" w:rsidP="00845345">
      <w:pPr>
        <w:autoSpaceDE w:val="0"/>
        <w:autoSpaceDN w:val="0"/>
        <w:adjustRightInd w:val="0"/>
        <w:ind w:firstLine="540"/>
        <w:jc w:val="both"/>
        <w:outlineLvl w:val="1"/>
        <w:sectPr w:rsidR="009E182A" w:rsidSect="0070126B">
          <w:pgSz w:w="11906" w:h="16838"/>
          <w:pgMar w:top="1134" w:right="850" w:bottom="1134" w:left="1701" w:header="708" w:footer="708" w:gutter="0"/>
          <w:cols w:space="708"/>
          <w:docGrid w:linePitch="360"/>
        </w:sectPr>
      </w:pPr>
      <w:r>
        <w:t>2.</w:t>
      </w:r>
      <w:hyperlink r:id="rId24" w:history="1">
        <w:r>
          <w:rPr>
            <w:color w:val="0000FF"/>
          </w:rPr>
          <w:t>Приложение N 2</w:t>
        </w:r>
      </w:hyperlink>
      <w:r>
        <w:t xml:space="preserve"> - Запрос на 1 л. в 1 экз.</w:t>
      </w:r>
    </w:p>
    <w:p w:rsidR="009E182A" w:rsidRDefault="009E182A" w:rsidP="00845345">
      <w:pPr>
        <w:autoSpaceDE w:val="0"/>
        <w:autoSpaceDN w:val="0"/>
        <w:adjustRightInd w:val="0"/>
        <w:jc w:val="both"/>
      </w:pPr>
    </w:p>
    <w:p w:rsidR="009E182A" w:rsidRDefault="009E182A">
      <w:pPr>
        <w:autoSpaceDE w:val="0"/>
        <w:autoSpaceDN w:val="0"/>
        <w:adjustRightInd w:val="0"/>
        <w:jc w:val="right"/>
        <w:outlineLvl w:val="1"/>
      </w:pPr>
      <w:r>
        <w:t>Приложение N 1</w:t>
      </w:r>
    </w:p>
    <w:p w:rsidR="009E182A" w:rsidRDefault="009E182A">
      <w:pPr>
        <w:autoSpaceDE w:val="0"/>
        <w:autoSpaceDN w:val="0"/>
        <w:adjustRightInd w:val="0"/>
        <w:jc w:val="right"/>
        <w:outlineLvl w:val="1"/>
      </w:pPr>
      <w:r>
        <w:t>к Административному регламенту</w:t>
      </w: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center"/>
        <w:outlineLvl w:val="1"/>
      </w:pPr>
      <w:r>
        <w:t>ИНФОРМАЦИЯ</w:t>
      </w:r>
    </w:p>
    <w:p w:rsidR="009E182A" w:rsidRDefault="009E182A">
      <w:pPr>
        <w:autoSpaceDE w:val="0"/>
        <w:autoSpaceDN w:val="0"/>
        <w:adjustRightInd w:val="0"/>
        <w:jc w:val="center"/>
        <w:outlineLvl w:val="1"/>
      </w:pPr>
      <w:r>
        <w:t>О МЕСТОНАХОЖДЕНИИ, КОНТАКТНЫХ ТЕЛЕФОНАХ</w:t>
      </w:r>
    </w:p>
    <w:p w:rsidR="009E182A" w:rsidRDefault="009E182A">
      <w:pPr>
        <w:autoSpaceDE w:val="0"/>
        <w:autoSpaceDN w:val="0"/>
        <w:adjustRightInd w:val="0"/>
        <w:jc w:val="center"/>
        <w:outlineLvl w:val="1"/>
      </w:pPr>
      <w:r>
        <w:t>(</w:t>
      </w:r>
      <w:proofErr w:type="gramStart"/>
      <w:r>
        <w:t>ТЕЛЕФОНАХ</w:t>
      </w:r>
      <w:proofErr w:type="gramEnd"/>
      <w:r>
        <w:t xml:space="preserve"> ДЛЯ СПРАВОК, КОНСУЛЬТАЦИЙ), АДРЕСАХ</w:t>
      </w:r>
    </w:p>
    <w:p w:rsidR="009E182A" w:rsidRDefault="009E182A">
      <w:pPr>
        <w:autoSpaceDE w:val="0"/>
        <w:autoSpaceDN w:val="0"/>
        <w:adjustRightInd w:val="0"/>
        <w:jc w:val="center"/>
        <w:outlineLvl w:val="1"/>
      </w:pPr>
      <w:r>
        <w:t>ЭЛЕКТРОННОЙ ПОЧТЫ МУНИЦИПАЛЬНЫХ БИБЛИОТЕК,</w:t>
      </w:r>
    </w:p>
    <w:p w:rsidR="00B47B2C" w:rsidRDefault="009E182A" w:rsidP="00B47B2C">
      <w:pPr>
        <w:autoSpaceDE w:val="0"/>
        <w:autoSpaceDN w:val="0"/>
        <w:adjustRightInd w:val="0"/>
        <w:jc w:val="center"/>
        <w:outlineLvl w:val="1"/>
      </w:pPr>
      <w:proofErr w:type="gramStart"/>
      <w:r>
        <w:t>ПРЕДОСТАВЛЯЮЩИХ</w:t>
      </w:r>
      <w:proofErr w:type="gramEnd"/>
      <w:r>
        <w:t xml:space="preserve"> МУНИЦИПАЛЬНУЮ УСЛУГУ</w:t>
      </w:r>
    </w:p>
    <w:p w:rsidR="00B47B2C" w:rsidRDefault="00B47B2C" w:rsidP="00B47B2C">
      <w:pPr>
        <w:autoSpaceDE w:val="0"/>
        <w:autoSpaceDN w:val="0"/>
        <w:adjustRightInd w:val="0"/>
        <w:jc w:val="center"/>
        <w:outlineLvl w:val="1"/>
      </w:pPr>
    </w:p>
    <w:p w:rsidR="009E182A" w:rsidRPr="00B47B2C" w:rsidRDefault="009E182A" w:rsidP="00B47B2C">
      <w:pPr>
        <w:autoSpaceDE w:val="0"/>
        <w:autoSpaceDN w:val="0"/>
        <w:adjustRightInd w:val="0"/>
        <w:ind w:firstLine="540"/>
        <w:jc w:val="center"/>
        <w:outlineLvl w:val="1"/>
      </w:pPr>
    </w:p>
    <w:p w:rsidR="0026403E" w:rsidRDefault="0026403E">
      <w:pPr>
        <w:autoSpaceDE w:val="0"/>
        <w:autoSpaceDN w:val="0"/>
        <w:adjustRightInd w:val="0"/>
        <w:jc w:val="center"/>
        <w:outlineLvl w:val="2"/>
      </w:pPr>
      <w:r>
        <w:t>МУНИЦИПАЛЬНОЕ КАЗЕННОЕ УЧРЕЖДЕНИЕ КУЛЬТУРЫ</w:t>
      </w:r>
    </w:p>
    <w:p w:rsidR="009E182A" w:rsidRDefault="0026403E">
      <w:pPr>
        <w:autoSpaceDE w:val="0"/>
        <w:autoSpaceDN w:val="0"/>
        <w:adjustRightInd w:val="0"/>
        <w:jc w:val="center"/>
        <w:outlineLvl w:val="2"/>
      </w:pPr>
      <w:r>
        <w:t xml:space="preserve"> </w:t>
      </w:r>
      <w:r w:rsidR="009E182A">
        <w:t>"</w:t>
      </w:r>
      <w:r>
        <w:t xml:space="preserve">КУЛЬТУРНО-ДОСУГОВЫЙ ЦЕНТР </w:t>
      </w:r>
      <w:r w:rsidR="009E182A">
        <w:t>"</w:t>
      </w:r>
    </w:p>
    <w:p w:rsidR="0026403E" w:rsidRDefault="0026403E">
      <w:pPr>
        <w:autoSpaceDE w:val="0"/>
        <w:autoSpaceDN w:val="0"/>
        <w:adjustRightInd w:val="0"/>
        <w:jc w:val="center"/>
        <w:outlineLvl w:val="2"/>
      </w:pPr>
      <w:r>
        <w:t>ГАРИНСКОГО ГОРОДСКОГО ОКРУГА</w:t>
      </w:r>
    </w:p>
    <w:p w:rsidR="009E182A" w:rsidRDefault="009E182A">
      <w:pPr>
        <w:autoSpaceDE w:val="0"/>
        <w:autoSpaceDN w:val="0"/>
        <w:adjustRightInd w:val="0"/>
        <w:ind w:firstLine="54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3375"/>
        <w:gridCol w:w="6750"/>
      </w:tblGrid>
      <w:tr w:rsidR="009E182A">
        <w:trPr>
          <w:cantSplit/>
          <w:trHeight w:val="24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Наименование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26403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культуры «Культурно-досуговый центр» Гаринского городского округа </w:t>
            </w:r>
            <w:r w:rsidR="009E182A" w:rsidRPr="009E182A">
              <w:rPr>
                <w:rFonts w:ascii="Times New Roman" w:hAnsi="Times New Roman" w:cs="Times New Roman"/>
                <w:sz w:val="24"/>
                <w:szCs w:val="24"/>
              </w:rPr>
              <w:t xml:space="preserve">                  </w:t>
            </w:r>
          </w:p>
        </w:tc>
      </w:tr>
      <w:tr w:rsidR="009E182A">
        <w:trPr>
          <w:cantSplit/>
          <w:trHeight w:val="24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Краткое наименование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26403E" w:rsidP="00A12F2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МКУК «КДЦ» Гаринского городского округа </w:t>
            </w:r>
            <w:r w:rsidR="009E182A" w:rsidRPr="009E182A">
              <w:rPr>
                <w:rFonts w:ascii="Times New Roman" w:hAnsi="Times New Roman" w:cs="Times New Roman"/>
                <w:sz w:val="24"/>
                <w:szCs w:val="24"/>
              </w:rPr>
              <w:t xml:space="preserve">                               </w:t>
            </w:r>
          </w:p>
        </w:tc>
      </w:tr>
      <w:tr w:rsidR="009E182A">
        <w:trPr>
          <w:cantSplit/>
          <w:trHeight w:val="24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Тип организации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26403E" w:rsidP="00A12F2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Казенное </w:t>
            </w:r>
            <w:r w:rsidR="009E182A" w:rsidRPr="009E182A">
              <w:rPr>
                <w:rFonts w:ascii="Times New Roman" w:hAnsi="Times New Roman" w:cs="Times New Roman"/>
                <w:sz w:val="24"/>
                <w:szCs w:val="24"/>
              </w:rPr>
              <w:t xml:space="preserve"> </w:t>
            </w:r>
          </w:p>
        </w:tc>
      </w:tr>
      <w:tr w:rsidR="009E182A">
        <w:trPr>
          <w:cantSplit/>
          <w:trHeight w:val="36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Тип подчинения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rsidP="00730A92">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Управление культуры                </w:t>
            </w:r>
            <w:r w:rsidRPr="009E182A">
              <w:rPr>
                <w:rFonts w:ascii="Times New Roman" w:hAnsi="Times New Roman" w:cs="Times New Roman"/>
                <w:sz w:val="24"/>
                <w:szCs w:val="24"/>
              </w:rPr>
              <w:br/>
            </w:r>
            <w:r w:rsidR="008703B8">
              <w:rPr>
                <w:rFonts w:ascii="Times New Roman" w:hAnsi="Times New Roman" w:cs="Times New Roman"/>
                <w:sz w:val="24"/>
                <w:szCs w:val="24"/>
              </w:rPr>
              <w:t xml:space="preserve"> Гаринского </w:t>
            </w:r>
            <w:r w:rsidRPr="009E182A">
              <w:rPr>
                <w:rFonts w:ascii="Times New Roman" w:hAnsi="Times New Roman" w:cs="Times New Roman"/>
                <w:sz w:val="24"/>
                <w:szCs w:val="24"/>
              </w:rPr>
              <w:t xml:space="preserve">городского округа                   </w:t>
            </w:r>
          </w:p>
        </w:tc>
      </w:tr>
      <w:tr w:rsidR="009E182A">
        <w:trPr>
          <w:cantSplit/>
          <w:trHeight w:val="24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Высший орган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rsidP="00730A92">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Администрация </w:t>
            </w:r>
            <w:r w:rsidR="00730A92">
              <w:rPr>
                <w:rFonts w:ascii="Times New Roman" w:hAnsi="Times New Roman" w:cs="Times New Roman"/>
                <w:sz w:val="24"/>
                <w:szCs w:val="24"/>
              </w:rPr>
              <w:t xml:space="preserve">Гаринского </w:t>
            </w:r>
            <w:r w:rsidRPr="009E182A">
              <w:rPr>
                <w:rFonts w:ascii="Times New Roman" w:hAnsi="Times New Roman" w:cs="Times New Roman"/>
                <w:sz w:val="24"/>
                <w:szCs w:val="24"/>
              </w:rPr>
              <w:t xml:space="preserve">городского округа     </w:t>
            </w:r>
          </w:p>
        </w:tc>
      </w:tr>
      <w:tr w:rsidR="009E182A">
        <w:trPr>
          <w:cantSplit/>
          <w:trHeight w:val="24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Руководитель организации</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CE288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Лушников Андрей Владимирович </w:t>
            </w:r>
            <w:r w:rsidR="009E182A" w:rsidRPr="009E182A">
              <w:rPr>
                <w:rFonts w:ascii="Times New Roman" w:hAnsi="Times New Roman" w:cs="Times New Roman"/>
                <w:sz w:val="24"/>
                <w:szCs w:val="24"/>
              </w:rPr>
              <w:t xml:space="preserve">                   </w:t>
            </w:r>
          </w:p>
        </w:tc>
      </w:tr>
      <w:tr w:rsidR="009E182A">
        <w:trPr>
          <w:cantSplit/>
          <w:trHeight w:val="48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Режим работы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rsidP="00CD5E1B">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Понедельник - пят</w:t>
            </w:r>
            <w:r w:rsidR="00CE2884">
              <w:rPr>
                <w:rFonts w:ascii="Times New Roman" w:hAnsi="Times New Roman" w:cs="Times New Roman"/>
                <w:sz w:val="24"/>
                <w:szCs w:val="24"/>
              </w:rPr>
              <w:t>ница: с 9-00  до 18-00 , перерыв с 13.00 до 14.00</w:t>
            </w:r>
            <w:r w:rsidRPr="009E182A">
              <w:rPr>
                <w:rFonts w:ascii="Times New Roman" w:hAnsi="Times New Roman" w:cs="Times New Roman"/>
                <w:sz w:val="24"/>
                <w:szCs w:val="24"/>
              </w:rPr>
              <w:br/>
            </w:r>
          </w:p>
        </w:tc>
      </w:tr>
      <w:tr w:rsidR="009E182A">
        <w:trPr>
          <w:cantSplit/>
          <w:trHeight w:val="24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1A06F1" w:rsidP="001A06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Официальный </w:t>
            </w:r>
            <w:r w:rsidR="009E182A" w:rsidRPr="009E182A">
              <w:rPr>
                <w:rFonts w:ascii="Times New Roman" w:hAnsi="Times New Roman" w:cs="Times New Roman"/>
                <w:sz w:val="24"/>
                <w:szCs w:val="24"/>
              </w:rPr>
              <w:t xml:space="preserve">сайт </w:t>
            </w:r>
            <w:r>
              <w:rPr>
                <w:rFonts w:ascii="Times New Roman" w:hAnsi="Times New Roman" w:cs="Times New Roman"/>
                <w:sz w:val="24"/>
                <w:szCs w:val="24"/>
              </w:rPr>
              <w:t xml:space="preserve">Гаринского городского округа </w:t>
            </w:r>
            <w:r w:rsidR="009E182A" w:rsidRPr="009E182A">
              <w:rPr>
                <w:rFonts w:ascii="Times New Roman" w:hAnsi="Times New Roman" w:cs="Times New Roman"/>
                <w:sz w:val="24"/>
                <w:szCs w:val="24"/>
              </w:rPr>
              <w:t xml:space="preserve">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CE2884">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lang w:val="en-US"/>
              </w:rPr>
              <w:t>admgari</w:t>
            </w:r>
            <w:proofErr w:type="spellEnd"/>
            <w:r w:rsidRPr="00B76233">
              <w:rPr>
                <w:rFonts w:ascii="Times New Roman" w:hAnsi="Times New Roman" w:cs="Times New Roman"/>
                <w:sz w:val="24"/>
                <w:szCs w:val="24"/>
              </w:rPr>
              <w:t>-</w:t>
            </w:r>
            <w:r>
              <w:rPr>
                <w:rFonts w:ascii="Times New Roman" w:hAnsi="Times New Roman" w:cs="Times New Roman"/>
                <w:sz w:val="24"/>
                <w:szCs w:val="24"/>
                <w:lang w:val="en-US"/>
              </w:rPr>
              <w:t>sever</w:t>
            </w:r>
            <w:r w:rsidRPr="00B7623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E182A">
              <w:rPr>
                <w:rFonts w:ascii="Times New Roman" w:hAnsi="Times New Roman" w:cs="Times New Roman"/>
                <w:sz w:val="24"/>
                <w:szCs w:val="24"/>
              </w:rPr>
              <w:t xml:space="preserve">                                             </w:t>
            </w:r>
            <w:r>
              <w:rPr>
                <w:rFonts w:ascii="Times New Roman" w:hAnsi="Times New Roman" w:cs="Times New Roman"/>
                <w:sz w:val="24"/>
                <w:szCs w:val="24"/>
              </w:rPr>
              <w:t xml:space="preserve">                                              </w:t>
            </w:r>
            <w:r w:rsidR="009E182A" w:rsidRPr="009E182A">
              <w:rPr>
                <w:rFonts w:ascii="Times New Roman" w:hAnsi="Times New Roman" w:cs="Times New Roman"/>
                <w:sz w:val="24"/>
                <w:szCs w:val="24"/>
              </w:rPr>
              <w:t xml:space="preserve">              </w:t>
            </w:r>
          </w:p>
        </w:tc>
      </w:tr>
      <w:tr w:rsidR="009E182A">
        <w:trPr>
          <w:cantSplit/>
          <w:trHeight w:val="24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Электронная почта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1A06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11997">
              <w:rPr>
                <w:rFonts w:ascii="Times New Roman" w:hAnsi="Times New Roman" w:cs="Times New Roman"/>
                <w:sz w:val="24"/>
                <w:szCs w:val="24"/>
                <w:lang w:val="en-US"/>
              </w:rPr>
              <w:t>gari</w:t>
            </w:r>
            <w:proofErr w:type="spellEnd"/>
            <w:r w:rsidR="00C11997" w:rsidRPr="00C11997">
              <w:rPr>
                <w:rFonts w:ascii="Times New Roman" w:hAnsi="Times New Roman" w:cs="Times New Roman"/>
                <w:sz w:val="24"/>
                <w:szCs w:val="24"/>
              </w:rPr>
              <w:t>_</w:t>
            </w:r>
            <w:proofErr w:type="spellStart"/>
            <w:r w:rsidR="00CE2884">
              <w:rPr>
                <w:rFonts w:ascii="Times New Roman" w:hAnsi="Times New Roman" w:cs="Times New Roman"/>
                <w:sz w:val="24"/>
                <w:szCs w:val="24"/>
                <w:lang w:val="en-US"/>
              </w:rPr>
              <w:t>kdc</w:t>
            </w:r>
            <w:proofErr w:type="spellEnd"/>
            <w:r w:rsidR="00C11997" w:rsidRPr="00C11997">
              <w:rPr>
                <w:rFonts w:ascii="Times New Roman" w:hAnsi="Times New Roman" w:cs="Times New Roman"/>
                <w:sz w:val="24"/>
                <w:szCs w:val="24"/>
              </w:rPr>
              <w:t>@</w:t>
            </w:r>
            <w:r w:rsidR="00C11997">
              <w:rPr>
                <w:rFonts w:ascii="Times New Roman" w:hAnsi="Times New Roman" w:cs="Times New Roman"/>
                <w:sz w:val="24"/>
                <w:szCs w:val="24"/>
                <w:lang w:val="en-US"/>
              </w:rPr>
              <w:t>mail</w:t>
            </w:r>
            <w:r w:rsidR="00C11997" w:rsidRPr="00C11997">
              <w:rPr>
                <w:rFonts w:ascii="Times New Roman" w:hAnsi="Times New Roman" w:cs="Times New Roman"/>
                <w:sz w:val="24"/>
                <w:szCs w:val="24"/>
              </w:rPr>
              <w:t>.</w:t>
            </w:r>
            <w:proofErr w:type="spellStart"/>
            <w:r w:rsidR="00C11997">
              <w:rPr>
                <w:rFonts w:ascii="Times New Roman" w:hAnsi="Times New Roman" w:cs="Times New Roman"/>
                <w:sz w:val="24"/>
                <w:szCs w:val="24"/>
                <w:lang w:val="en-US"/>
              </w:rPr>
              <w:t>ru</w:t>
            </w:r>
            <w:proofErr w:type="spellEnd"/>
            <w:r w:rsidR="009E182A" w:rsidRPr="009E182A">
              <w:rPr>
                <w:rFonts w:ascii="Times New Roman" w:hAnsi="Times New Roman" w:cs="Times New Roman"/>
                <w:sz w:val="24"/>
                <w:szCs w:val="24"/>
              </w:rPr>
              <w:t xml:space="preserve">               </w:t>
            </w:r>
          </w:p>
        </w:tc>
      </w:tr>
      <w:tr w:rsidR="009E182A">
        <w:trPr>
          <w:cantSplit/>
          <w:trHeight w:val="36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Адрес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rsidP="009533F8">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624</w:t>
            </w:r>
            <w:r w:rsidR="005320F3">
              <w:rPr>
                <w:rFonts w:ascii="Times New Roman" w:hAnsi="Times New Roman" w:cs="Times New Roman"/>
                <w:sz w:val="24"/>
                <w:szCs w:val="24"/>
              </w:rPr>
              <w:t>910</w:t>
            </w:r>
            <w:r w:rsidRPr="009E182A">
              <w:rPr>
                <w:rFonts w:ascii="Times New Roman" w:hAnsi="Times New Roman" w:cs="Times New Roman"/>
                <w:sz w:val="24"/>
                <w:szCs w:val="24"/>
              </w:rPr>
              <w:t xml:space="preserve">, Свердловская обл., </w:t>
            </w:r>
            <w:proofErr w:type="spellStart"/>
            <w:r w:rsidR="009533F8">
              <w:rPr>
                <w:rFonts w:ascii="Times New Roman" w:hAnsi="Times New Roman" w:cs="Times New Roman"/>
                <w:sz w:val="24"/>
                <w:szCs w:val="24"/>
              </w:rPr>
              <w:t>р.п</w:t>
            </w:r>
            <w:proofErr w:type="spellEnd"/>
            <w:r w:rsidRPr="009E182A">
              <w:rPr>
                <w:rFonts w:ascii="Times New Roman" w:hAnsi="Times New Roman" w:cs="Times New Roman"/>
                <w:sz w:val="24"/>
                <w:szCs w:val="24"/>
              </w:rPr>
              <w:t xml:space="preserve">. </w:t>
            </w:r>
            <w:r w:rsidR="008703B8">
              <w:rPr>
                <w:rFonts w:ascii="Times New Roman" w:hAnsi="Times New Roman" w:cs="Times New Roman"/>
                <w:sz w:val="24"/>
                <w:szCs w:val="24"/>
              </w:rPr>
              <w:t>Гари</w:t>
            </w:r>
            <w:r w:rsidRPr="009E182A">
              <w:rPr>
                <w:rFonts w:ascii="Times New Roman" w:hAnsi="Times New Roman" w:cs="Times New Roman"/>
                <w:sz w:val="24"/>
                <w:szCs w:val="24"/>
              </w:rPr>
              <w:t xml:space="preserve">,     </w:t>
            </w:r>
            <w:r w:rsidRPr="009E182A">
              <w:rPr>
                <w:rFonts w:ascii="Times New Roman" w:hAnsi="Times New Roman" w:cs="Times New Roman"/>
                <w:sz w:val="24"/>
                <w:szCs w:val="24"/>
              </w:rPr>
              <w:br/>
              <w:t xml:space="preserve">ул. </w:t>
            </w:r>
            <w:r w:rsidR="008703B8">
              <w:rPr>
                <w:rFonts w:ascii="Times New Roman" w:hAnsi="Times New Roman" w:cs="Times New Roman"/>
                <w:sz w:val="24"/>
                <w:szCs w:val="24"/>
              </w:rPr>
              <w:t>Комсомольская</w:t>
            </w:r>
            <w:r w:rsidR="00CE2884">
              <w:rPr>
                <w:rFonts w:ascii="Times New Roman" w:hAnsi="Times New Roman" w:cs="Times New Roman"/>
                <w:sz w:val="24"/>
                <w:szCs w:val="24"/>
              </w:rPr>
              <w:t>, д.52</w:t>
            </w:r>
            <w:r w:rsidRPr="009E182A">
              <w:rPr>
                <w:rFonts w:ascii="Times New Roman" w:hAnsi="Times New Roman" w:cs="Times New Roman"/>
                <w:sz w:val="24"/>
                <w:szCs w:val="24"/>
              </w:rPr>
              <w:t xml:space="preserve">                  </w:t>
            </w:r>
          </w:p>
        </w:tc>
      </w:tr>
      <w:tr w:rsidR="009E182A">
        <w:trPr>
          <w:cantSplit/>
          <w:trHeight w:val="24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Автоинформатор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Отсутствует                                      </w:t>
            </w:r>
          </w:p>
        </w:tc>
      </w:tr>
      <w:tr w:rsidR="009E182A">
        <w:trPr>
          <w:cantSplit/>
          <w:trHeight w:val="480"/>
        </w:trPr>
        <w:tc>
          <w:tcPr>
            <w:tcW w:w="3375"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Контакты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8703B8" w:rsidP="00CE2884">
            <w:pPr>
              <w:pStyle w:val="ConsPlusCell"/>
              <w:widowControl/>
              <w:rPr>
                <w:rFonts w:ascii="Times New Roman" w:hAnsi="Times New Roman" w:cs="Times New Roman"/>
                <w:sz w:val="24"/>
                <w:szCs w:val="24"/>
              </w:rPr>
            </w:pPr>
            <w:r>
              <w:rPr>
                <w:rFonts w:ascii="Times New Roman" w:hAnsi="Times New Roman" w:cs="Times New Roman"/>
                <w:sz w:val="24"/>
                <w:szCs w:val="24"/>
              </w:rPr>
              <w:t>Лу</w:t>
            </w:r>
            <w:r w:rsidR="00CE2884">
              <w:rPr>
                <w:rFonts w:ascii="Times New Roman" w:hAnsi="Times New Roman" w:cs="Times New Roman"/>
                <w:sz w:val="24"/>
                <w:szCs w:val="24"/>
              </w:rPr>
              <w:t xml:space="preserve">шников Андрей Владимирович </w:t>
            </w:r>
            <w:r w:rsidR="009E182A" w:rsidRPr="009E182A">
              <w:rPr>
                <w:rFonts w:ascii="Times New Roman" w:hAnsi="Times New Roman" w:cs="Times New Roman"/>
                <w:sz w:val="24"/>
                <w:szCs w:val="24"/>
              </w:rPr>
              <w:t xml:space="preserve">- </w:t>
            </w:r>
            <w:r w:rsidR="00CE2884">
              <w:rPr>
                <w:rFonts w:ascii="Times New Roman" w:hAnsi="Times New Roman" w:cs="Times New Roman"/>
                <w:sz w:val="24"/>
                <w:szCs w:val="24"/>
              </w:rPr>
              <w:t>8</w:t>
            </w:r>
            <w:r w:rsidR="009E182A" w:rsidRPr="009E182A">
              <w:rPr>
                <w:rFonts w:ascii="Times New Roman" w:hAnsi="Times New Roman" w:cs="Times New Roman"/>
                <w:sz w:val="24"/>
                <w:szCs w:val="24"/>
              </w:rPr>
              <w:t>(343</w:t>
            </w:r>
            <w:r w:rsidR="00CD5E1B">
              <w:rPr>
                <w:rFonts w:ascii="Times New Roman" w:hAnsi="Times New Roman" w:cs="Times New Roman"/>
                <w:sz w:val="24"/>
                <w:szCs w:val="24"/>
              </w:rPr>
              <w:t xml:space="preserve">87) </w:t>
            </w:r>
            <w:r>
              <w:rPr>
                <w:rFonts w:ascii="Times New Roman" w:hAnsi="Times New Roman" w:cs="Times New Roman"/>
                <w:sz w:val="24"/>
                <w:szCs w:val="24"/>
              </w:rPr>
              <w:t>2-</w:t>
            </w:r>
            <w:r w:rsidR="00CE2884">
              <w:rPr>
                <w:rFonts w:ascii="Times New Roman" w:hAnsi="Times New Roman" w:cs="Times New Roman"/>
                <w:sz w:val="24"/>
                <w:szCs w:val="24"/>
              </w:rPr>
              <w:t>16-87</w:t>
            </w:r>
            <w:r w:rsidR="009E182A" w:rsidRPr="009E182A">
              <w:rPr>
                <w:rFonts w:ascii="Times New Roman" w:hAnsi="Times New Roman" w:cs="Times New Roman"/>
                <w:sz w:val="24"/>
                <w:szCs w:val="24"/>
              </w:rPr>
              <w:t xml:space="preserve">                                    </w:t>
            </w:r>
          </w:p>
        </w:tc>
      </w:tr>
    </w:tbl>
    <w:p w:rsidR="009E182A" w:rsidRDefault="009E182A">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B47B2C" w:rsidRDefault="00B47B2C">
      <w:pPr>
        <w:autoSpaceDE w:val="0"/>
        <w:autoSpaceDN w:val="0"/>
        <w:adjustRightInd w:val="0"/>
        <w:ind w:firstLine="540"/>
        <w:jc w:val="both"/>
        <w:outlineLvl w:val="2"/>
      </w:pPr>
    </w:p>
    <w:p w:rsidR="00657E40" w:rsidRDefault="00657E40" w:rsidP="00A813B6">
      <w:pPr>
        <w:autoSpaceDE w:val="0"/>
        <w:autoSpaceDN w:val="0"/>
        <w:adjustRightInd w:val="0"/>
        <w:jc w:val="both"/>
        <w:outlineLvl w:val="2"/>
      </w:pPr>
    </w:p>
    <w:p w:rsidR="009E182A" w:rsidRDefault="009E182A" w:rsidP="00B47B2C">
      <w:pPr>
        <w:autoSpaceDE w:val="0"/>
        <w:autoSpaceDN w:val="0"/>
        <w:adjustRightInd w:val="0"/>
        <w:jc w:val="both"/>
        <w:outlineLvl w:val="2"/>
      </w:pPr>
    </w:p>
    <w:p w:rsidR="009E182A" w:rsidRDefault="009E182A">
      <w:pPr>
        <w:autoSpaceDE w:val="0"/>
        <w:autoSpaceDN w:val="0"/>
        <w:adjustRightInd w:val="0"/>
        <w:jc w:val="right"/>
        <w:outlineLvl w:val="1"/>
      </w:pPr>
      <w:r>
        <w:lastRenderedPageBreak/>
        <w:t>Приложение N 2</w:t>
      </w:r>
    </w:p>
    <w:p w:rsidR="009E182A" w:rsidRDefault="009E182A">
      <w:pPr>
        <w:autoSpaceDE w:val="0"/>
        <w:autoSpaceDN w:val="0"/>
        <w:adjustRightInd w:val="0"/>
        <w:jc w:val="right"/>
        <w:outlineLvl w:val="1"/>
      </w:pPr>
      <w:r>
        <w:t>к Административному регламенту</w:t>
      </w:r>
    </w:p>
    <w:p w:rsidR="009E182A" w:rsidRDefault="009E182A">
      <w:pPr>
        <w:autoSpaceDE w:val="0"/>
        <w:autoSpaceDN w:val="0"/>
        <w:adjustRightInd w:val="0"/>
        <w:ind w:firstLine="540"/>
        <w:jc w:val="both"/>
        <w:outlineLvl w:val="1"/>
      </w:pPr>
    </w:p>
    <w:p w:rsidR="009E182A" w:rsidRDefault="009E182A">
      <w:pPr>
        <w:pStyle w:val="ConsPlusNonformat"/>
        <w:widowControl/>
      </w:pPr>
      <w:r>
        <w:t xml:space="preserve">                                   ФОРМА</w:t>
      </w:r>
    </w:p>
    <w:p w:rsidR="009E182A" w:rsidRDefault="009E182A">
      <w:pPr>
        <w:pStyle w:val="ConsPlusNonformat"/>
        <w:widowControl/>
      </w:pPr>
      <w:r>
        <w:t xml:space="preserve">                      ОБРАЩЕНИЯ (ЗАПРОСА) ПОЛУЧАТЕЛЯ</w:t>
      </w:r>
    </w:p>
    <w:p w:rsidR="009E182A" w:rsidRDefault="009E182A">
      <w:pPr>
        <w:pStyle w:val="ConsPlusNonformat"/>
        <w:widowControl/>
      </w:pPr>
      <w:r>
        <w:t xml:space="preserve">                           МУНИЦИПАЛЬНОЙ УСЛУГИ</w:t>
      </w:r>
    </w:p>
    <w:p w:rsidR="009E182A" w:rsidRDefault="009E182A">
      <w:pPr>
        <w:pStyle w:val="ConsPlusNonformat"/>
        <w:widowControl/>
      </w:pPr>
    </w:p>
    <w:p w:rsidR="00E00D21" w:rsidRDefault="00E00D21" w:rsidP="00E00D21">
      <w:pPr>
        <w:pStyle w:val="ConsPlusNonformat"/>
        <w:widowControl/>
        <w:jc w:val="center"/>
      </w:pPr>
      <w:r>
        <w:t xml:space="preserve">                              В  МКУК «Культурно-досуговый центр»</w:t>
      </w:r>
    </w:p>
    <w:p w:rsidR="009E182A" w:rsidRDefault="00E00D21" w:rsidP="00E00D21">
      <w:pPr>
        <w:pStyle w:val="ConsPlusNonformat"/>
        <w:widowControl/>
        <w:jc w:val="center"/>
      </w:pPr>
      <w:r>
        <w:t xml:space="preserve">                           </w:t>
      </w:r>
      <w:r w:rsidR="00D7003F">
        <w:t>Гаринского</w:t>
      </w:r>
      <w:r>
        <w:t xml:space="preserve"> городско округа</w:t>
      </w:r>
    </w:p>
    <w:p w:rsidR="009E182A" w:rsidRDefault="009E182A" w:rsidP="00E00D21">
      <w:pPr>
        <w:pStyle w:val="ConsPlusNonformat"/>
        <w:widowControl/>
        <w:jc w:val="right"/>
      </w:pPr>
      <w:r>
        <w:t xml:space="preserve">                               </w:t>
      </w:r>
      <w:r w:rsidR="00E00D21">
        <w:t xml:space="preserve">        </w:t>
      </w:r>
      <w:r>
        <w:t xml:space="preserve"> </w:t>
      </w:r>
    </w:p>
    <w:p w:rsidR="009E182A" w:rsidRDefault="009E182A">
      <w:pPr>
        <w:pStyle w:val="ConsPlusNonformat"/>
        <w:widowControl/>
      </w:pPr>
      <w:r>
        <w:t xml:space="preserve">                                       ___________________________________,</w:t>
      </w:r>
    </w:p>
    <w:p w:rsidR="009E182A" w:rsidRDefault="009E182A">
      <w:pPr>
        <w:pStyle w:val="ConsPlusNonformat"/>
        <w:widowControl/>
      </w:pPr>
      <w:r>
        <w:t xml:space="preserve">                                       (указываются фамилия, имя, отчество)</w:t>
      </w:r>
    </w:p>
    <w:p w:rsidR="009E182A" w:rsidRDefault="009E182A">
      <w:pPr>
        <w:pStyle w:val="ConsPlusNonformat"/>
        <w:widowControl/>
      </w:pPr>
      <w:r>
        <w:t xml:space="preserve">                                       проживающег</w:t>
      </w:r>
      <w:proofErr w:type="gramStart"/>
      <w:r>
        <w:t>о(</w:t>
      </w:r>
      <w:proofErr w:type="gramEnd"/>
      <w:r>
        <w:t>ей) по адресу:</w:t>
      </w:r>
    </w:p>
    <w:p w:rsidR="009E182A" w:rsidRDefault="009E182A">
      <w:pPr>
        <w:pStyle w:val="ConsPlusNonformat"/>
        <w:widowControl/>
      </w:pPr>
      <w:r>
        <w:t xml:space="preserve">                                       ____________________________________</w:t>
      </w:r>
    </w:p>
    <w:p w:rsidR="009E182A" w:rsidRDefault="009E182A">
      <w:pPr>
        <w:pStyle w:val="ConsPlusNonformat"/>
        <w:widowControl/>
      </w:pPr>
      <w:r>
        <w:t xml:space="preserve">                                        (указывается полный почтовый адрес)</w:t>
      </w:r>
    </w:p>
    <w:p w:rsidR="009E182A" w:rsidRDefault="009E182A">
      <w:pPr>
        <w:pStyle w:val="ConsPlusNonformat"/>
        <w:widowControl/>
      </w:pPr>
      <w:r>
        <w:t xml:space="preserve">                                       ____________________________________</w:t>
      </w:r>
    </w:p>
    <w:p w:rsidR="009E182A" w:rsidRDefault="009E182A">
      <w:pPr>
        <w:pStyle w:val="ConsPlusNonformat"/>
        <w:widowControl/>
      </w:pPr>
    </w:p>
    <w:p w:rsidR="009E182A" w:rsidRDefault="009E182A">
      <w:pPr>
        <w:pStyle w:val="ConsPlusNonformat"/>
        <w:widowControl/>
      </w:pPr>
      <w:r>
        <w:t xml:space="preserve">                                  ЗАПРОС</w:t>
      </w:r>
    </w:p>
    <w:p w:rsidR="009E182A" w:rsidRDefault="009E182A">
      <w:pPr>
        <w:pStyle w:val="ConsPlusNonformat"/>
        <w:widowControl/>
      </w:pPr>
    </w:p>
    <w:p w:rsidR="009E182A" w:rsidRDefault="009E182A">
      <w:pPr>
        <w:pStyle w:val="ConsPlusNonformat"/>
        <w:widowControl/>
      </w:pPr>
      <w:r>
        <w:t xml:space="preserve">    Прошу   предоставить  информацию  о  доступе  к  электронным  каталогам</w:t>
      </w:r>
    </w:p>
    <w:p w:rsidR="009E182A" w:rsidRDefault="009E182A">
      <w:pPr>
        <w:pStyle w:val="ConsPlusNonformat"/>
        <w:widowControl/>
      </w:pPr>
      <w:r>
        <w:t xml:space="preserve">муниципальных библиотек </w:t>
      </w:r>
      <w:r w:rsidR="00D7003F">
        <w:t xml:space="preserve"> Гаринского </w:t>
      </w:r>
      <w:r>
        <w:t xml:space="preserve">городского округа  </w:t>
      </w:r>
      <w:r w:rsidR="00D7003F">
        <w:t xml:space="preserve"> </w:t>
      </w:r>
      <w:r>
        <w:t>___________________</w:t>
      </w:r>
    </w:p>
    <w:p w:rsidR="009E182A" w:rsidRDefault="009E182A">
      <w:pPr>
        <w:pStyle w:val="ConsPlusNonformat"/>
        <w:widowControl/>
      </w:pPr>
      <w:r>
        <w:t>___________________________________________________________________________</w:t>
      </w:r>
    </w:p>
    <w:p w:rsidR="009E182A" w:rsidRPr="00D7003F" w:rsidRDefault="009E182A">
      <w:pPr>
        <w:pStyle w:val="ConsPlusNonformat"/>
        <w:widowControl/>
        <w:rPr>
          <w:sz w:val="18"/>
          <w:szCs w:val="18"/>
        </w:rPr>
      </w:pPr>
      <w:r>
        <w:t xml:space="preserve">                      </w:t>
      </w:r>
      <w:r w:rsidRPr="00D7003F">
        <w:rPr>
          <w:sz w:val="18"/>
          <w:szCs w:val="18"/>
        </w:rPr>
        <w:t>(указать наименование издания)</w:t>
      </w:r>
    </w:p>
    <w:p w:rsidR="009E182A" w:rsidRDefault="009E182A">
      <w:pPr>
        <w:pStyle w:val="ConsPlusNonformat"/>
        <w:widowControl/>
      </w:pPr>
      <w:r>
        <w:t>___________________________________________________________________________</w:t>
      </w:r>
    </w:p>
    <w:p w:rsidR="009E182A" w:rsidRDefault="009E182A">
      <w:pPr>
        <w:pStyle w:val="ConsPlusNonformat"/>
        <w:widowControl/>
      </w:pPr>
      <w:r>
        <w:t>___________________________________________________________________________</w:t>
      </w:r>
    </w:p>
    <w:p w:rsidR="009E182A" w:rsidRDefault="009E182A">
      <w:pPr>
        <w:pStyle w:val="ConsPlusNonformat"/>
        <w:widowControl/>
      </w:pPr>
      <w:r>
        <w:t>___________________________________________________________________________</w:t>
      </w:r>
    </w:p>
    <w:p w:rsidR="009E182A" w:rsidRDefault="009E182A">
      <w:pPr>
        <w:pStyle w:val="ConsPlusNonformat"/>
        <w:widowControl/>
      </w:pPr>
    </w:p>
    <w:p w:rsidR="009E182A" w:rsidRDefault="009E182A">
      <w:pPr>
        <w:pStyle w:val="ConsPlusNonformat"/>
        <w:widowControl/>
      </w:pPr>
      <w:r>
        <w:t xml:space="preserve">                                     ______________ _______________________</w:t>
      </w:r>
    </w:p>
    <w:p w:rsidR="009E182A" w:rsidRDefault="009E182A">
      <w:pPr>
        <w:pStyle w:val="ConsPlusNonformat"/>
        <w:widowControl/>
      </w:pPr>
      <w:r>
        <w:t xml:space="preserve">                                        (подпись)    (расшифровка подписи)</w:t>
      </w:r>
    </w:p>
    <w:p w:rsidR="009E182A" w:rsidRDefault="009E182A">
      <w:pPr>
        <w:pStyle w:val="ConsPlusNonformat"/>
        <w:widowControl/>
      </w:pPr>
    </w:p>
    <w:p w:rsidR="009E182A" w:rsidRDefault="009E182A">
      <w:pPr>
        <w:pStyle w:val="ConsPlusNonformat"/>
        <w:widowControl/>
      </w:pPr>
      <w:r>
        <w:t>"__" ___________ 20__ г.</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B47B2C" w:rsidRDefault="00B47B2C">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D52CAE" w:rsidRDefault="00D52CAE">
      <w:pPr>
        <w:autoSpaceDE w:val="0"/>
        <w:autoSpaceDN w:val="0"/>
        <w:adjustRightInd w:val="0"/>
      </w:pPr>
    </w:p>
    <w:p w:rsidR="00D52CAE" w:rsidRDefault="00D52CAE">
      <w:pPr>
        <w:autoSpaceDE w:val="0"/>
        <w:autoSpaceDN w:val="0"/>
        <w:adjustRightInd w:val="0"/>
      </w:pPr>
    </w:p>
    <w:p w:rsidR="00580C7F" w:rsidRDefault="00580C7F">
      <w:pPr>
        <w:autoSpaceDE w:val="0"/>
        <w:autoSpaceDN w:val="0"/>
        <w:adjustRightInd w:val="0"/>
      </w:pPr>
    </w:p>
    <w:p w:rsidR="00A86D5A" w:rsidRDefault="00A86D5A">
      <w:pPr>
        <w:autoSpaceDE w:val="0"/>
        <w:autoSpaceDN w:val="0"/>
        <w:adjustRightInd w:val="0"/>
      </w:pPr>
    </w:p>
    <w:sectPr w:rsidR="00A86D5A" w:rsidSect="00657E40">
      <w:pgSz w:w="11905" w:h="16838" w:code="9"/>
      <w:pgMar w:top="851" w:right="851"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CA" w:rsidRDefault="00E641CA" w:rsidP="00657E40">
      <w:r>
        <w:separator/>
      </w:r>
    </w:p>
  </w:endnote>
  <w:endnote w:type="continuationSeparator" w:id="0">
    <w:p w:rsidR="00E641CA" w:rsidRDefault="00E641CA" w:rsidP="006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CA" w:rsidRDefault="00E641CA" w:rsidP="00657E40">
      <w:r>
        <w:separator/>
      </w:r>
    </w:p>
  </w:footnote>
  <w:footnote w:type="continuationSeparator" w:id="0">
    <w:p w:rsidR="00E641CA" w:rsidRDefault="00E641CA" w:rsidP="00657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182A"/>
    <w:rsid w:val="00016AD0"/>
    <w:rsid w:val="00022539"/>
    <w:rsid w:val="00036C55"/>
    <w:rsid w:val="0004583A"/>
    <w:rsid w:val="000553C8"/>
    <w:rsid w:val="000A065E"/>
    <w:rsid w:val="000B459D"/>
    <w:rsid w:val="000F04C1"/>
    <w:rsid w:val="000F2E5E"/>
    <w:rsid w:val="000F66D2"/>
    <w:rsid w:val="00103D85"/>
    <w:rsid w:val="0010621C"/>
    <w:rsid w:val="0013214F"/>
    <w:rsid w:val="0013590F"/>
    <w:rsid w:val="001367B2"/>
    <w:rsid w:val="00153DB6"/>
    <w:rsid w:val="00173C2F"/>
    <w:rsid w:val="00186518"/>
    <w:rsid w:val="001925C3"/>
    <w:rsid w:val="001A06F1"/>
    <w:rsid w:val="001A1E28"/>
    <w:rsid w:val="001A437C"/>
    <w:rsid w:val="00226CFC"/>
    <w:rsid w:val="00230563"/>
    <w:rsid w:val="0025573E"/>
    <w:rsid w:val="00257A5E"/>
    <w:rsid w:val="0026403E"/>
    <w:rsid w:val="00276778"/>
    <w:rsid w:val="002E6AC4"/>
    <w:rsid w:val="0032346F"/>
    <w:rsid w:val="00336035"/>
    <w:rsid w:val="00357BA5"/>
    <w:rsid w:val="00357BB8"/>
    <w:rsid w:val="00372178"/>
    <w:rsid w:val="003741BD"/>
    <w:rsid w:val="00394E03"/>
    <w:rsid w:val="00460946"/>
    <w:rsid w:val="004A1B57"/>
    <w:rsid w:val="004C0CE3"/>
    <w:rsid w:val="004C3A27"/>
    <w:rsid w:val="004D1752"/>
    <w:rsid w:val="004D477E"/>
    <w:rsid w:val="004D7C9D"/>
    <w:rsid w:val="005320F3"/>
    <w:rsid w:val="005417EF"/>
    <w:rsid w:val="0055480C"/>
    <w:rsid w:val="00580C7F"/>
    <w:rsid w:val="0058155C"/>
    <w:rsid w:val="005C1E12"/>
    <w:rsid w:val="005D00EA"/>
    <w:rsid w:val="005E6301"/>
    <w:rsid w:val="005F25EB"/>
    <w:rsid w:val="00600D08"/>
    <w:rsid w:val="006216CC"/>
    <w:rsid w:val="006260F9"/>
    <w:rsid w:val="006538F5"/>
    <w:rsid w:val="00656749"/>
    <w:rsid w:val="00657E40"/>
    <w:rsid w:val="00682D22"/>
    <w:rsid w:val="006852DB"/>
    <w:rsid w:val="0068627B"/>
    <w:rsid w:val="00695889"/>
    <w:rsid w:val="006A7455"/>
    <w:rsid w:val="006C346A"/>
    <w:rsid w:val="0070007F"/>
    <w:rsid w:val="0070126B"/>
    <w:rsid w:val="00724EBB"/>
    <w:rsid w:val="00730A92"/>
    <w:rsid w:val="00795271"/>
    <w:rsid w:val="007C0B39"/>
    <w:rsid w:val="007C1675"/>
    <w:rsid w:val="007C2460"/>
    <w:rsid w:val="00821B2D"/>
    <w:rsid w:val="00845345"/>
    <w:rsid w:val="0085168C"/>
    <w:rsid w:val="008703B8"/>
    <w:rsid w:val="0087077A"/>
    <w:rsid w:val="00895985"/>
    <w:rsid w:val="008C5474"/>
    <w:rsid w:val="008D4661"/>
    <w:rsid w:val="008E544B"/>
    <w:rsid w:val="008E72E9"/>
    <w:rsid w:val="00915D1B"/>
    <w:rsid w:val="009533F8"/>
    <w:rsid w:val="009C6386"/>
    <w:rsid w:val="009D76B3"/>
    <w:rsid w:val="009E182A"/>
    <w:rsid w:val="00A00B49"/>
    <w:rsid w:val="00A01EB0"/>
    <w:rsid w:val="00A07987"/>
    <w:rsid w:val="00A12F24"/>
    <w:rsid w:val="00A21809"/>
    <w:rsid w:val="00A21A0F"/>
    <w:rsid w:val="00A41A5B"/>
    <w:rsid w:val="00A54763"/>
    <w:rsid w:val="00A557D7"/>
    <w:rsid w:val="00A813B6"/>
    <w:rsid w:val="00A82029"/>
    <w:rsid w:val="00A86D5A"/>
    <w:rsid w:val="00A96077"/>
    <w:rsid w:val="00AC2CA6"/>
    <w:rsid w:val="00AC44E1"/>
    <w:rsid w:val="00AF4908"/>
    <w:rsid w:val="00AF4E9E"/>
    <w:rsid w:val="00B00D40"/>
    <w:rsid w:val="00B33928"/>
    <w:rsid w:val="00B434E0"/>
    <w:rsid w:val="00B47B2C"/>
    <w:rsid w:val="00B70ABC"/>
    <w:rsid w:val="00B73580"/>
    <w:rsid w:val="00B81B40"/>
    <w:rsid w:val="00BD0493"/>
    <w:rsid w:val="00BF40FF"/>
    <w:rsid w:val="00C11997"/>
    <w:rsid w:val="00C32D5F"/>
    <w:rsid w:val="00C646A5"/>
    <w:rsid w:val="00CD5E1B"/>
    <w:rsid w:val="00CE2884"/>
    <w:rsid w:val="00D032F1"/>
    <w:rsid w:val="00D1283C"/>
    <w:rsid w:val="00D12ACA"/>
    <w:rsid w:val="00D14CEF"/>
    <w:rsid w:val="00D52CAE"/>
    <w:rsid w:val="00D7003F"/>
    <w:rsid w:val="00DB76BD"/>
    <w:rsid w:val="00DF130E"/>
    <w:rsid w:val="00DF6C74"/>
    <w:rsid w:val="00E004C0"/>
    <w:rsid w:val="00E00D21"/>
    <w:rsid w:val="00E041D3"/>
    <w:rsid w:val="00E136F7"/>
    <w:rsid w:val="00E23E9E"/>
    <w:rsid w:val="00E2783B"/>
    <w:rsid w:val="00E641CA"/>
    <w:rsid w:val="00E651C3"/>
    <w:rsid w:val="00E85EB2"/>
    <w:rsid w:val="00E86D94"/>
    <w:rsid w:val="00EC3EC1"/>
    <w:rsid w:val="00EE1D78"/>
    <w:rsid w:val="00EF283A"/>
    <w:rsid w:val="00F109D4"/>
    <w:rsid w:val="00F15C19"/>
    <w:rsid w:val="00F341DB"/>
    <w:rsid w:val="00F85F3D"/>
    <w:rsid w:val="00F86D65"/>
    <w:rsid w:val="00F92404"/>
    <w:rsid w:val="00FA6FD9"/>
    <w:rsid w:val="00FB5F8D"/>
    <w:rsid w:val="00FC74CF"/>
    <w:rsid w:val="00FD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18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E182A"/>
    <w:pPr>
      <w:widowControl w:val="0"/>
      <w:autoSpaceDE w:val="0"/>
      <w:autoSpaceDN w:val="0"/>
      <w:adjustRightInd w:val="0"/>
    </w:pPr>
    <w:rPr>
      <w:b/>
      <w:bCs/>
      <w:sz w:val="24"/>
      <w:szCs w:val="24"/>
    </w:rPr>
  </w:style>
  <w:style w:type="paragraph" w:customStyle="1" w:styleId="ConsPlusCell">
    <w:name w:val="ConsPlusCell"/>
    <w:uiPriority w:val="99"/>
    <w:rsid w:val="009E182A"/>
    <w:pPr>
      <w:widowControl w:val="0"/>
      <w:autoSpaceDE w:val="0"/>
      <w:autoSpaceDN w:val="0"/>
      <w:adjustRightInd w:val="0"/>
    </w:pPr>
    <w:rPr>
      <w:rFonts w:ascii="Arial" w:hAnsi="Arial" w:cs="Arial"/>
    </w:rPr>
  </w:style>
  <w:style w:type="paragraph" w:customStyle="1" w:styleId="ConsPlusNormal">
    <w:name w:val="ConsPlusNormal"/>
    <w:rsid w:val="009E182A"/>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9E182A"/>
    <w:pPr>
      <w:widowControl w:val="0"/>
      <w:autoSpaceDE w:val="0"/>
      <w:autoSpaceDN w:val="0"/>
      <w:adjustRightInd w:val="0"/>
    </w:pPr>
    <w:rPr>
      <w:rFonts w:ascii="Courier New" w:hAnsi="Courier New" w:cs="Courier New"/>
    </w:rPr>
  </w:style>
  <w:style w:type="paragraph" w:styleId="a3">
    <w:name w:val="header"/>
    <w:basedOn w:val="a"/>
    <w:link w:val="a4"/>
    <w:uiPriority w:val="99"/>
    <w:semiHidden/>
    <w:unhideWhenUsed/>
    <w:rsid w:val="00657E40"/>
    <w:pPr>
      <w:tabs>
        <w:tab w:val="center" w:pos="4677"/>
        <w:tab w:val="right" w:pos="9355"/>
      </w:tabs>
    </w:pPr>
  </w:style>
  <w:style w:type="character" w:customStyle="1" w:styleId="a4">
    <w:name w:val="Верхний колонтитул Знак"/>
    <w:basedOn w:val="a0"/>
    <w:link w:val="a3"/>
    <w:uiPriority w:val="99"/>
    <w:semiHidden/>
    <w:rsid w:val="00657E40"/>
    <w:rPr>
      <w:sz w:val="24"/>
      <w:szCs w:val="24"/>
    </w:rPr>
  </w:style>
  <w:style w:type="paragraph" w:styleId="a5">
    <w:name w:val="footer"/>
    <w:basedOn w:val="a"/>
    <w:link w:val="a6"/>
    <w:uiPriority w:val="99"/>
    <w:semiHidden/>
    <w:unhideWhenUsed/>
    <w:rsid w:val="00657E40"/>
    <w:pPr>
      <w:tabs>
        <w:tab w:val="center" w:pos="4677"/>
        <w:tab w:val="right" w:pos="9355"/>
      </w:tabs>
    </w:pPr>
  </w:style>
  <w:style w:type="character" w:customStyle="1" w:styleId="a6">
    <w:name w:val="Нижний колонтитул Знак"/>
    <w:basedOn w:val="a0"/>
    <w:link w:val="a5"/>
    <w:uiPriority w:val="99"/>
    <w:semiHidden/>
    <w:rsid w:val="00657E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69066;fld=134" TargetMode="External"/><Relationship Id="rId13" Type="http://schemas.openxmlformats.org/officeDocument/2006/relationships/hyperlink" Target="consultantplus://offline/main?base=LAW;n=13073;fld=134" TargetMode="External"/><Relationship Id="rId18" Type="http://schemas.openxmlformats.org/officeDocument/2006/relationships/hyperlink" Target="consultantplus://offline/main?base=RLAW071;n=72379;fld=134;dst=10007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main?base=RLAW071;n=72379;fld=134;dst=100078" TargetMode="External"/><Relationship Id="rId7" Type="http://schemas.openxmlformats.org/officeDocument/2006/relationships/endnotes" Target="endnotes.xml"/><Relationship Id="rId12" Type="http://schemas.openxmlformats.org/officeDocument/2006/relationships/hyperlink" Target="consultantplus://offline/main?base=LAW;n=84613;fld=134" TargetMode="External"/><Relationship Id="rId17" Type="http://schemas.openxmlformats.org/officeDocument/2006/relationships/hyperlink" Target="consultantplus://offline/main?base=RLAW071;n=72379;fld=134;dst=10016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071;n=72379;fld=134;dst=100149" TargetMode="External"/><Relationship Id="rId20" Type="http://schemas.openxmlformats.org/officeDocument/2006/relationships/hyperlink" Target="consultantplus://offline/main?base=RLAW071;n=72379;fld=134;dst=100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47;fld=134" TargetMode="External"/><Relationship Id="rId24" Type="http://schemas.openxmlformats.org/officeDocument/2006/relationships/hyperlink" Target="consultantplus://offline/main?base=RLAW071;n=72379;fld=134;dst=100164" TargetMode="External"/><Relationship Id="rId5" Type="http://schemas.openxmlformats.org/officeDocument/2006/relationships/webSettings" Target="webSettings.xml"/><Relationship Id="rId15" Type="http://schemas.openxmlformats.org/officeDocument/2006/relationships/hyperlink" Target="consultantplus://offline/main?base=RLAW071;n=84922;fld=134" TargetMode="External"/><Relationship Id="rId23" Type="http://schemas.openxmlformats.org/officeDocument/2006/relationships/hyperlink" Target="consultantplus://offline/main?base=RLAW071;n=72379;fld=134;dst=100149" TargetMode="External"/><Relationship Id="rId10" Type="http://schemas.openxmlformats.org/officeDocument/2006/relationships/hyperlink" Target="consultantplus://offline/main?base=LAW;n=103155;fld=134" TargetMode="External"/><Relationship Id="rId19" Type="http://schemas.openxmlformats.org/officeDocument/2006/relationships/hyperlink" Target="consultantplus://offline/main?base=RLAW071;n=72379;fld=134;dst=100076"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39414;fld=134" TargetMode="External"/><Relationship Id="rId22" Type="http://schemas.openxmlformats.org/officeDocument/2006/relationships/hyperlink" Target="consultantplus://offline/main?base=RLAW071;n=72379;fld=134;dst=100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D2E6-4174-446F-B331-070DC3B0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24281</CharactersWithSpaces>
  <SharedDoc>false</SharedDoc>
  <HLinks>
    <vt:vector size="306" baseType="variant">
      <vt:variant>
        <vt:i4>196625</vt:i4>
      </vt:variant>
      <vt:variant>
        <vt:i4>150</vt:i4>
      </vt:variant>
      <vt:variant>
        <vt:i4>0</vt:i4>
      </vt:variant>
      <vt:variant>
        <vt:i4>5</vt:i4>
      </vt:variant>
      <vt:variant>
        <vt:lpwstr>consultantplus://offline/main?base=RLAW071;n=74593;fld=134;dst=100077</vt:lpwstr>
      </vt:variant>
      <vt:variant>
        <vt:lpwstr/>
      </vt:variant>
      <vt:variant>
        <vt:i4>196625</vt:i4>
      </vt:variant>
      <vt:variant>
        <vt:i4>147</vt:i4>
      </vt:variant>
      <vt:variant>
        <vt:i4>0</vt:i4>
      </vt:variant>
      <vt:variant>
        <vt:i4>5</vt:i4>
      </vt:variant>
      <vt:variant>
        <vt:lpwstr>consultantplus://offline/main?base=RLAW071;n=74593;fld=134;dst=100076</vt:lpwstr>
      </vt:variant>
      <vt:variant>
        <vt:lpwstr/>
      </vt:variant>
      <vt:variant>
        <vt:i4>196625</vt:i4>
      </vt:variant>
      <vt:variant>
        <vt:i4>144</vt:i4>
      </vt:variant>
      <vt:variant>
        <vt:i4>0</vt:i4>
      </vt:variant>
      <vt:variant>
        <vt:i4>5</vt:i4>
      </vt:variant>
      <vt:variant>
        <vt:lpwstr>consultantplus://offline/main?base=RLAW071;n=74593;fld=134;dst=100075</vt:lpwstr>
      </vt:variant>
      <vt:variant>
        <vt:lpwstr/>
      </vt:variant>
      <vt:variant>
        <vt:i4>196625</vt:i4>
      </vt:variant>
      <vt:variant>
        <vt:i4>141</vt:i4>
      </vt:variant>
      <vt:variant>
        <vt:i4>0</vt:i4>
      </vt:variant>
      <vt:variant>
        <vt:i4>5</vt:i4>
      </vt:variant>
      <vt:variant>
        <vt:lpwstr>consultantplus://offline/main?base=RLAW071;n=74593;fld=134;dst=100074</vt:lpwstr>
      </vt:variant>
      <vt:variant>
        <vt:lpwstr/>
      </vt:variant>
      <vt:variant>
        <vt:i4>196625</vt:i4>
      </vt:variant>
      <vt:variant>
        <vt:i4>138</vt:i4>
      </vt:variant>
      <vt:variant>
        <vt:i4>0</vt:i4>
      </vt:variant>
      <vt:variant>
        <vt:i4>5</vt:i4>
      </vt:variant>
      <vt:variant>
        <vt:lpwstr>consultantplus://offline/main?base=RLAW071;n=74593;fld=134;dst=100073</vt:lpwstr>
      </vt:variant>
      <vt:variant>
        <vt:lpwstr/>
      </vt:variant>
      <vt:variant>
        <vt:i4>786448</vt:i4>
      </vt:variant>
      <vt:variant>
        <vt:i4>135</vt:i4>
      </vt:variant>
      <vt:variant>
        <vt:i4>0</vt:i4>
      </vt:variant>
      <vt:variant>
        <vt:i4>5</vt:i4>
      </vt:variant>
      <vt:variant>
        <vt:lpwstr>consultantplus://offline/main?base=RLAW071;n=74593;fld=134;dst=100183</vt:lpwstr>
      </vt:variant>
      <vt:variant>
        <vt:lpwstr/>
      </vt:variant>
      <vt:variant>
        <vt:i4>16</vt:i4>
      </vt:variant>
      <vt:variant>
        <vt:i4>132</vt:i4>
      </vt:variant>
      <vt:variant>
        <vt:i4>0</vt:i4>
      </vt:variant>
      <vt:variant>
        <vt:i4>5</vt:i4>
      </vt:variant>
      <vt:variant>
        <vt:lpwstr>consultantplus://offline/main?base=RLAW071;n=74593;fld=134;dst=100142</vt:lpwstr>
      </vt:variant>
      <vt:variant>
        <vt:lpwstr/>
      </vt:variant>
      <vt:variant>
        <vt:i4>2556015</vt:i4>
      </vt:variant>
      <vt:variant>
        <vt:i4>129</vt:i4>
      </vt:variant>
      <vt:variant>
        <vt:i4>0</vt:i4>
      </vt:variant>
      <vt:variant>
        <vt:i4>5</vt:i4>
      </vt:variant>
      <vt:variant>
        <vt:lpwstr>consultantplus://offline/main?base=RLAW071;n=84922;fld=134</vt:lpwstr>
      </vt:variant>
      <vt:variant>
        <vt:lpwstr/>
      </vt:variant>
      <vt:variant>
        <vt:i4>3014700</vt:i4>
      </vt:variant>
      <vt:variant>
        <vt:i4>126</vt:i4>
      </vt:variant>
      <vt:variant>
        <vt:i4>0</vt:i4>
      </vt:variant>
      <vt:variant>
        <vt:i4>5</vt:i4>
      </vt:variant>
      <vt:variant>
        <vt:lpwstr>consultantplus://offline/main?base=LAW;n=39414;fld=134</vt:lpwstr>
      </vt:variant>
      <vt:variant>
        <vt:lpwstr/>
      </vt:variant>
      <vt:variant>
        <vt:i4>7471228</vt:i4>
      </vt:variant>
      <vt:variant>
        <vt:i4>123</vt:i4>
      </vt:variant>
      <vt:variant>
        <vt:i4>0</vt:i4>
      </vt:variant>
      <vt:variant>
        <vt:i4>5</vt:i4>
      </vt:variant>
      <vt:variant>
        <vt:lpwstr>consultantplus://offline/main?base=LAW;n=104547;fld=134</vt:lpwstr>
      </vt:variant>
      <vt:variant>
        <vt:lpwstr/>
      </vt:variant>
      <vt:variant>
        <vt:i4>3080236</vt:i4>
      </vt:variant>
      <vt:variant>
        <vt:i4>120</vt:i4>
      </vt:variant>
      <vt:variant>
        <vt:i4>0</vt:i4>
      </vt:variant>
      <vt:variant>
        <vt:i4>5</vt:i4>
      </vt:variant>
      <vt:variant>
        <vt:lpwstr>consultantplus://offline/main?base=LAW;n=40284;fld=134</vt:lpwstr>
      </vt:variant>
      <vt:variant>
        <vt:lpwstr/>
      </vt:variant>
      <vt:variant>
        <vt:i4>3080224</vt:i4>
      </vt:variant>
      <vt:variant>
        <vt:i4>117</vt:i4>
      </vt:variant>
      <vt:variant>
        <vt:i4>0</vt:i4>
      </vt:variant>
      <vt:variant>
        <vt:i4>5</vt:i4>
      </vt:variant>
      <vt:variant>
        <vt:lpwstr>consultantplus://offline/main?base=LAW;n=13073;fld=134</vt:lpwstr>
      </vt:variant>
      <vt:variant>
        <vt:lpwstr/>
      </vt:variant>
      <vt:variant>
        <vt:i4>2097185</vt:i4>
      </vt:variant>
      <vt:variant>
        <vt:i4>114</vt:i4>
      </vt:variant>
      <vt:variant>
        <vt:i4>0</vt:i4>
      </vt:variant>
      <vt:variant>
        <vt:i4>5</vt:i4>
      </vt:variant>
      <vt:variant>
        <vt:lpwstr>consultantplus://offline/main?base=LAW;n=84613;fld=134</vt:lpwstr>
      </vt:variant>
      <vt:variant>
        <vt:lpwstr/>
      </vt:variant>
      <vt:variant>
        <vt:i4>7602303</vt:i4>
      </vt:variant>
      <vt:variant>
        <vt:i4>111</vt:i4>
      </vt:variant>
      <vt:variant>
        <vt:i4>0</vt:i4>
      </vt:variant>
      <vt:variant>
        <vt:i4>5</vt:i4>
      </vt:variant>
      <vt:variant>
        <vt:lpwstr>consultantplus://offline/main?base=LAW;n=112747;fld=134</vt:lpwstr>
      </vt:variant>
      <vt:variant>
        <vt:lpwstr/>
      </vt:variant>
      <vt:variant>
        <vt:i4>7602298</vt:i4>
      </vt:variant>
      <vt:variant>
        <vt:i4>108</vt:i4>
      </vt:variant>
      <vt:variant>
        <vt:i4>0</vt:i4>
      </vt:variant>
      <vt:variant>
        <vt:i4>5</vt:i4>
      </vt:variant>
      <vt:variant>
        <vt:lpwstr>consultantplus://offline/main?base=LAW;n=103155;fld=134</vt:lpwstr>
      </vt:variant>
      <vt:variant>
        <vt:lpwstr/>
      </vt:variant>
      <vt:variant>
        <vt:i4>4587587</vt:i4>
      </vt:variant>
      <vt:variant>
        <vt:i4>105</vt:i4>
      </vt:variant>
      <vt:variant>
        <vt:i4>0</vt:i4>
      </vt:variant>
      <vt:variant>
        <vt:i4>5</vt:i4>
      </vt:variant>
      <vt:variant>
        <vt:lpwstr>consultantplus://offline/main?base=LAW;n=2875;fld=134</vt:lpwstr>
      </vt:variant>
      <vt:variant>
        <vt:lpwstr/>
      </vt:variant>
      <vt:variant>
        <vt:i4>2359398</vt:i4>
      </vt:variant>
      <vt:variant>
        <vt:i4>102</vt:i4>
      </vt:variant>
      <vt:variant>
        <vt:i4>0</vt:i4>
      </vt:variant>
      <vt:variant>
        <vt:i4>5</vt:i4>
      </vt:variant>
      <vt:variant>
        <vt:lpwstr>consultantplus://offline/main?base=RLAW071;n=69066;fld=134</vt:lpwstr>
      </vt:variant>
      <vt:variant>
        <vt:lpwstr/>
      </vt:variant>
      <vt:variant>
        <vt:i4>589850</vt:i4>
      </vt:variant>
      <vt:variant>
        <vt:i4>99</vt:i4>
      </vt:variant>
      <vt:variant>
        <vt:i4>0</vt:i4>
      </vt:variant>
      <vt:variant>
        <vt:i4>5</vt:i4>
      </vt:variant>
      <vt:variant>
        <vt:lpwstr>consultantplus://offline/main?base=RLAW071;n=72379;fld=134;dst=100319</vt:lpwstr>
      </vt:variant>
      <vt:variant>
        <vt:lpwstr/>
      </vt:variant>
      <vt:variant>
        <vt:i4>524314</vt:i4>
      </vt:variant>
      <vt:variant>
        <vt:i4>96</vt:i4>
      </vt:variant>
      <vt:variant>
        <vt:i4>0</vt:i4>
      </vt:variant>
      <vt:variant>
        <vt:i4>5</vt:i4>
      </vt:variant>
      <vt:variant>
        <vt:lpwstr>consultantplus://offline/main?base=RLAW071;n=72379;fld=134;dst=100304</vt:lpwstr>
      </vt:variant>
      <vt:variant>
        <vt:lpwstr/>
      </vt:variant>
      <vt:variant>
        <vt:i4>720923</vt:i4>
      </vt:variant>
      <vt:variant>
        <vt:i4>93</vt:i4>
      </vt:variant>
      <vt:variant>
        <vt:i4>0</vt:i4>
      </vt:variant>
      <vt:variant>
        <vt:i4>5</vt:i4>
      </vt:variant>
      <vt:variant>
        <vt:lpwstr>consultantplus://offline/main?base=RLAW071;n=72379;fld=134;dst=100234</vt:lpwstr>
      </vt:variant>
      <vt:variant>
        <vt:lpwstr/>
      </vt:variant>
      <vt:variant>
        <vt:i4>720923</vt:i4>
      </vt:variant>
      <vt:variant>
        <vt:i4>90</vt:i4>
      </vt:variant>
      <vt:variant>
        <vt:i4>0</vt:i4>
      </vt:variant>
      <vt:variant>
        <vt:i4>5</vt:i4>
      </vt:variant>
      <vt:variant>
        <vt:lpwstr>consultantplus://offline/main?base=RLAW071;n=72379;fld=134;dst=100233</vt:lpwstr>
      </vt:variant>
      <vt:variant>
        <vt:lpwstr/>
      </vt:variant>
      <vt:variant>
        <vt:i4>720923</vt:i4>
      </vt:variant>
      <vt:variant>
        <vt:i4>87</vt:i4>
      </vt:variant>
      <vt:variant>
        <vt:i4>0</vt:i4>
      </vt:variant>
      <vt:variant>
        <vt:i4>5</vt:i4>
      </vt:variant>
      <vt:variant>
        <vt:lpwstr>consultantplus://offline/main?base=RLAW071;n=72379;fld=134;dst=100232</vt:lpwstr>
      </vt:variant>
      <vt:variant>
        <vt:lpwstr/>
      </vt:variant>
      <vt:variant>
        <vt:i4>720923</vt:i4>
      </vt:variant>
      <vt:variant>
        <vt:i4>84</vt:i4>
      </vt:variant>
      <vt:variant>
        <vt:i4>0</vt:i4>
      </vt:variant>
      <vt:variant>
        <vt:i4>5</vt:i4>
      </vt:variant>
      <vt:variant>
        <vt:lpwstr>consultantplus://offline/main?base=RLAW071;n=72379;fld=134;dst=100231</vt:lpwstr>
      </vt:variant>
      <vt:variant>
        <vt:lpwstr/>
      </vt:variant>
      <vt:variant>
        <vt:i4>720923</vt:i4>
      </vt:variant>
      <vt:variant>
        <vt:i4>81</vt:i4>
      </vt:variant>
      <vt:variant>
        <vt:i4>0</vt:i4>
      </vt:variant>
      <vt:variant>
        <vt:i4>5</vt:i4>
      </vt:variant>
      <vt:variant>
        <vt:lpwstr>consultantplus://offline/main?base=RLAW071;n=72379;fld=134;dst=100230</vt:lpwstr>
      </vt:variant>
      <vt:variant>
        <vt:lpwstr/>
      </vt:variant>
      <vt:variant>
        <vt:i4>589850</vt:i4>
      </vt:variant>
      <vt:variant>
        <vt:i4>78</vt:i4>
      </vt:variant>
      <vt:variant>
        <vt:i4>0</vt:i4>
      </vt:variant>
      <vt:variant>
        <vt:i4>5</vt:i4>
      </vt:variant>
      <vt:variant>
        <vt:lpwstr>consultantplus://offline/main?base=RLAW071;n=72379;fld=134;dst=100319</vt:lpwstr>
      </vt:variant>
      <vt:variant>
        <vt:lpwstr/>
      </vt:variant>
      <vt:variant>
        <vt:i4>524314</vt:i4>
      </vt:variant>
      <vt:variant>
        <vt:i4>75</vt:i4>
      </vt:variant>
      <vt:variant>
        <vt:i4>0</vt:i4>
      </vt:variant>
      <vt:variant>
        <vt:i4>5</vt:i4>
      </vt:variant>
      <vt:variant>
        <vt:lpwstr>consultantplus://offline/main?base=RLAW071;n=72379;fld=134;dst=100304</vt:lpwstr>
      </vt:variant>
      <vt:variant>
        <vt:lpwstr/>
      </vt:variant>
      <vt:variant>
        <vt:i4>2556015</vt:i4>
      </vt:variant>
      <vt:variant>
        <vt:i4>72</vt:i4>
      </vt:variant>
      <vt:variant>
        <vt:i4>0</vt:i4>
      </vt:variant>
      <vt:variant>
        <vt:i4>5</vt:i4>
      </vt:variant>
      <vt:variant>
        <vt:lpwstr>consultantplus://offline/main?base=RLAW071;n=84922;fld=134</vt:lpwstr>
      </vt:variant>
      <vt:variant>
        <vt:lpwstr/>
      </vt:variant>
      <vt:variant>
        <vt:i4>3014700</vt:i4>
      </vt:variant>
      <vt:variant>
        <vt:i4>69</vt:i4>
      </vt:variant>
      <vt:variant>
        <vt:i4>0</vt:i4>
      </vt:variant>
      <vt:variant>
        <vt:i4>5</vt:i4>
      </vt:variant>
      <vt:variant>
        <vt:lpwstr>consultantplus://offline/main?base=LAW;n=39414;fld=134</vt:lpwstr>
      </vt:variant>
      <vt:variant>
        <vt:lpwstr/>
      </vt:variant>
      <vt:variant>
        <vt:i4>3080224</vt:i4>
      </vt:variant>
      <vt:variant>
        <vt:i4>66</vt:i4>
      </vt:variant>
      <vt:variant>
        <vt:i4>0</vt:i4>
      </vt:variant>
      <vt:variant>
        <vt:i4>5</vt:i4>
      </vt:variant>
      <vt:variant>
        <vt:lpwstr>consultantplus://offline/main?base=LAW;n=13073;fld=134</vt:lpwstr>
      </vt:variant>
      <vt:variant>
        <vt:lpwstr/>
      </vt:variant>
      <vt:variant>
        <vt:i4>2097185</vt:i4>
      </vt:variant>
      <vt:variant>
        <vt:i4>63</vt:i4>
      </vt:variant>
      <vt:variant>
        <vt:i4>0</vt:i4>
      </vt:variant>
      <vt:variant>
        <vt:i4>5</vt:i4>
      </vt:variant>
      <vt:variant>
        <vt:lpwstr>consultantplus://offline/main?base=LAW;n=84613;fld=134</vt:lpwstr>
      </vt:variant>
      <vt:variant>
        <vt:lpwstr/>
      </vt:variant>
      <vt:variant>
        <vt:i4>7602303</vt:i4>
      </vt:variant>
      <vt:variant>
        <vt:i4>60</vt:i4>
      </vt:variant>
      <vt:variant>
        <vt:i4>0</vt:i4>
      </vt:variant>
      <vt:variant>
        <vt:i4>5</vt:i4>
      </vt:variant>
      <vt:variant>
        <vt:lpwstr>consultantplus://offline/main?base=LAW;n=112747;fld=134</vt:lpwstr>
      </vt:variant>
      <vt:variant>
        <vt:lpwstr/>
      </vt:variant>
      <vt:variant>
        <vt:i4>7602298</vt:i4>
      </vt:variant>
      <vt:variant>
        <vt:i4>57</vt:i4>
      </vt:variant>
      <vt:variant>
        <vt:i4>0</vt:i4>
      </vt:variant>
      <vt:variant>
        <vt:i4>5</vt:i4>
      </vt:variant>
      <vt:variant>
        <vt:lpwstr>consultantplus://offline/main?base=LAW;n=103155;fld=134</vt:lpwstr>
      </vt:variant>
      <vt:variant>
        <vt:lpwstr/>
      </vt:variant>
      <vt:variant>
        <vt:i4>4587587</vt:i4>
      </vt:variant>
      <vt:variant>
        <vt:i4>54</vt:i4>
      </vt:variant>
      <vt:variant>
        <vt:i4>0</vt:i4>
      </vt:variant>
      <vt:variant>
        <vt:i4>5</vt:i4>
      </vt:variant>
      <vt:variant>
        <vt:lpwstr>consultantplus://offline/main?base=LAW;n=2875;fld=134</vt:lpwstr>
      </vt:variant>
      <vt:variant>
        <vt:lpwstr/>
      </vt:variant>
      <vt:variant>
        <vt:i4>2359398</vt:i4>
      </vt:variant>
      <vt:variant>
        <vt:i4>51</vt:i4>
      </vt:variant>
      <vt:variant>
        <vt:i4>0</vt:i4>
      </vt:variant>
      <vt:variant>
        <vt:i4>5</vt:i4>
      </vt:variant>
      <vt:variant>
        <vt:lpwstr>consultantplus://offline/main?base=RLAW071;n=69066;fld=134</vt:lpwstr>
      </vt:variant>
      <vt:variant>
        <vt:lpwstr/>
      </vt:variant>
      <vt:variant>
        <vt:i4>917528</vt:i4>
      </vt:variant>
      <vt:variant>
        <vt:i4>48</vt:i4>
      </vt:variant>
      <vt:variant>
        <vt:i4>0</vt:i4>
      </vt:variant>
      <vt:variant>
        <vt:i4>5</vt:i4>
      </vt:variant>
      <vt:variant>
        <vt:lpwstr>consultantplus://offline/main?base=RLAW071;n=72379;fld=134;dst=100164</vt:lpwstr>
      </vt:variant>
      <vt:variant>
        <vt:lpwstr/>
      </vt:variant>
      <vt:variant>
        <vt:i4>786456</vt:i4>
      </vt:variant>
      <vt:variant>
        <vt:i4>45</vt:i4>
      </vt:variant>
      <vt:variant>
        <vt:i4>0</vt:i4>
      </vt:variant>
      <vt:variant>
        <vt:i4>5</vt:i4>
      </vt:variant>
      <vt:variant>
        <vt:lpwstr>consultantplus://offline/main?base=RLAW071;n=72379;fld=134;dst=100149</vt:lpwstr>
      </vt:variant>
      <vt:variant>
        <vt:lpwstr/>
      </vt:variant>
      <vt:variant>
        <vt:i4>983065</vt:i4>
      </vt:variant>
      <vt:variant>
        <vt:i4>42</vt:i4>
      </vt:variant>
      <vt:variant>
        <vt:i4>0</vt:i4>
      </vt:variant>
      <vt:variant>
        <vt:i4>5</vt:i4>
      </vt:variant>
      <vt:variant>
        <vt:lpwstr>consultantplus://offline/main?base=RLAW071;n=72379;fld=134;dst=100079</vt:lpwstr>
      </vt:variant>
      <vt:variant>
        <vt:lpwstr/>
      </vt:variant>
      <vt:variant>
        <vt:i4>983065</vt:i4>
      </vt:variant>
      <vt:variant>
        <vt:i4>39</vt:i4>
      </vt:variant>
      <vt:variant>
        <vt:i4>0</vt:i4>
      </vt:variant>
      <vt:variant>
        <vt:i4>5</vt:i4>
      </vt:variant>
      <vt:variant>
        <vt:lpwstr>consultantplus://offline/main?base=RLAW071;n=72379;fld=134;dst=100078</vt:lpwstr>
      </vt:variant>
      <vt:variant>
        <vt:lpwstr/>
      </vt:variant>
      <vt:variant>
        <vt:i4>983065</vt:i4>
      </vt:variant>
      <vt:variant>
        <vt:i4>36</vt:i4>
      </vt:variant>
      <vt:variant>
        <vt:i4>0</vt:i4>
      </vt:variant>
      <vt:variant>
        <vt:i4>5</vt:i4>
      </vt:variant>
      <vt:variant>
        <vt:lpwstr>consultantplus://offline/main?base=RLAW071;n=72379;fld=134;dst=100077</vt:lpwstr>
      </vt:variant>
      <vt:variant>
        <vt:lpwstr/>
      </vt:variant>
      <vt:variant>
        <vt:i4>983065</vt:i4>
      </vt:variant>
      <vt:variant>
        <vt:i4>33</vt:i4>
      </vt:variant>
      <vt:variant>
        <vt:i4>0</vt:i4>
      </vt:variant>
      <vt:variant>
        <vt:i4>5</vt:i4>
      </vt:variant>
      <vt:variant>
        <vt:lpwstr>consultantplus://offline/main?base=RLAW071;n=72379;fld=134;dst=100076</vt:lpwstr>
      </vt:variant>
      <vt:variant>
        <vt:lpwstr/>
      </vt:variant>
      <vt:variant>
        <vt:i4>983065</vt:i4>
      </vt:variant>
      <vt:variant>
        <vt:i4>30</vt:i4>
      </vt:variant>
      <vt:variant>
        <vt:i4>0</vt:i4>
      </vt:variant>
      <vt:variant>
        <vt:i4>5</vt:i4>
      </vt:variant>
      <vt:variant>
        <vt:lpwstr>consultantplus://offline/main?base=RLAW071;n=72379;fld=134;dst=100075</vt:lpwstr>
      </vt:variant>
      <vt:variant>
        <vt:lpwstr/>
      </vt:variant>
      <vt:variant>
        <vt:i4>917528</vt:i4>
      </vt:variant>
      <vt:variant>
        <vt:i4>27</vt:i4>
      </vt:variant>
      <vt:variant>
        <vt:i4>0</vt:i4>
      </vt:variant>
      <vt:variant>
        <vt:i4>5</vt:i4>
      </vt:variant>
      <vt:variant>
        <vt:lpwstr>consultantplus://offline/main?base=RLAW071;n=72379;fld=134;dst=100164</vt:lpwstr>
      </vt:variant>
      <vt:variant>
        <vt:lpwstr/>
      </vt:variant>
      <vt:variant>
        <vt:i4>786456</vt:i4>
      </vt:variant>
      <vt:variant>
        <vt:i4>24</vt:i4>
      </vt:variant>
      <vt:variant>
        <vt:i4>0</vt:i4>
      </vt:variant>
      <vt:variant>
        <vt:i4>5</vt:i4>
      </vt:variant>
      <vt:variant>
        <vt:lpwstr>consultantplus://offline/main?base=RLAW071;n=72379;fld=134;dst=100149</vt:lpwstr>
      </vt:variant>
      <vt:variant>
        <vt:lpwstr/>
      </vt:variant>
      <vt:variant>
        <vt:i4>2556015</vt:i4>
      </vt:variant>
      <vt:variant>
        <vt:i4>21</vt:i4>
      </vt:variant>
      <vt:variant>
        <vt:i4>0</vt:i4>
      </vt:variant>
      <vt:variant>
        <vt:i4>5</vt:i4>
      </vt:variant>
      <vt:variant>
        <vt:lpwstr>consultantplus://offline/main?base=RLAW071;n=84922;fld=134</vt:lpwstr>
      </vt:variant>
      <vt:variant>
        <vt:lpwstr/>
      </vt:variant>
      <vt:variant>
        <vt:i4>3014700</vt:i4>
      </vt:variant>
      <vt:variant>
        <vt:i4>18</vt:i4>
      </vt:variant>
      <vt:variant>
        <vt:i4>0</vt:i4>
      </vt:variant>
      <vt:variant>
        <vt:i4>5</vt:i4>
      </vt:variant>
      <vt:variant>
        <vt:lpwstr>consultantplus://offline/main?base=LAW;n=39414;fld=134</vt:lpwstr>
      </vt:variant>
      <vt:variant>
        <vt:lpwstr/>
      </vt:variant>
      <vt:variant>
        <vt:i4>3080224</vt:i4>
      </vt:variant>
      <vt:variant>
        <vt:i4>15</vt:i4>
      </vt:variant>
      <vt:variant>
        <vt:i4>0</vt:i4>
      </vt:variant>
      <vt:variant>
        <vt:i4>5</vt:i4>
      </vt:variant>
      <vt:variant>
        <vt:lpwstr>consultantplus://offline/main?base=LAW;n=13073;fld=134</vt:lpwstr>
      </vt:variant>
      <vt:variant>
        <vt:lpwstr/>
      </vt:variant>
      <vt:variant>
        <vt:i4>2097185</vt:i4>
      </vt:variant>
      <vt:variant>
        <vt:i4>12</vt:i4>
      </vt:variant>
      <vt:variant>
        <vt:i4>0</vt:i4>
      </vt:variant>
      <vt:variant>
        <vt:i4>5</vt:i4>
      </vt:variant>
      <vt:variant>
        <vt:lpwstr>consultantplus://offline/main?base=LAW;n=84613;fld=134</vt:lpwstr>
      </vt:variant>
      <vt:variant>
        <vt:lpwstr/>
      </vt:variant>
      <vt:variant>
        <vt:i4>7602303</vt:i4>
      </vt:variant>
      <vt:variant>
        <vt:i4>9</vt:i4>
      </vt:variant>
      <vt:variant>
        <vt:i4>0</vt:i4>
      </vt:variant>
      <vt:variant>
        <vt:i4>5</vt:i4>
      </vt:variant>
      <vt:variant>
        <vt:lpwstr>consultantplus://offline/main?base=LAW;n=112747;fld=134</vt:lpwstr>
      </vt:variant>
      <vt:variant>
        <vt:lpwstr/>
      </vt:variant>
      <vt:variant>
        <vt:i4>7602298</vt:i4>
      </vt:variant>
      <vt:variant>
        <vt:i4>6</vt:i4>
      </vt:variant>
      <vt:variant>
        <vt:i4>0</vt:i4>
      </vt:variant>
      <vt:variant>
        <vt:i4>5</vt:i4>
      </vt:variant>
      <vt:variant>
        <vt:lpwstr>consultantplus://offline/main?base=LAW;n=103155;fld=134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2359398</vt:i4>
      </vt:variant>
      <vt:variant>
        <vt:i4>0</vt:i4>
      </vt:variant>
      <vt:variant>
        <vt:i4>0</vt:i4>
      </vt:variant>
      <vt:variant>
        <vt:i4>5</vt:i4>
      </vt:variant>
      <vt:variant>
        <vt:lpwstr>consultantplus://offline/main?base=RLAW071;n=69066;fld=134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Хозяин</cp:lastModifiedBy>
  <cp:revision>30</cp:revision>
  <cp:lastPrinted>2013-04-29T06:05:00Z</cp:lastPrinted>
  <dcterms:created xsi:type="dcterms:W3CDTF">2012-03-12T10:54:00Z</dcterms:created>
  <dcterms:modified xsi:type="dcterms:W3CDTF">2013-05-21T03:29:00Z</dcterms:modified>
</cp:coreProperties>
</file>