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86" w:rsidRDefault="006A7D86" w:rsidP="006A7D86">
      <w:pPr>
        <w:rPr>
          <w:sz w:val="24"/>
          <w:szCs w:val="24"/>
        </w:rPr>
      </w:pPr>
    </w:p>
    <w:p w:rsidR="006A7D86" w:rsidRPr="00986E2B" w:rsidRDefault="006A7D86" w:rsidP="006A7D86">
      <w:pPr>
        <w:pStyle w:val="a8"/>
        <w:rPr>
          <w:b/>
          <w:spacing w:val="60"/>
          <w:sz w:val="24"/>
          <w:szCs w:val="24"/>
        </w:rPr>
      </w:pPr>
      <w:r w:rsidRPr="00986E2B">
        <w:rPr>
          <w:noProof/>
          <w:sz w:val="24"/>
          <w:szCs w:val="24"/>
        </w:rPr>
        <w:drawing>
          <wp:anchor distT="0" distB="0" distL="114300" distR="114300" simplePos="0" relativeHeight="251659264" behindDoc="0" locked="0" layoutInCell="1" allowOverlap="1">
            <wp:simplePos x="0" y="0"/>
            <wp:positionH relativeFrom="column">
              <wp:posOffset>2663825</wp:posOffset>
            </wp:positionH>
            <wp:positionV relativeFrom="paragraph">
              <wp:posOffset>3175</wp:posOffset>
            </wp:positionV>
            <wp:extent cx="469265" cy="720090"/>
            <wp:effectExtent l="0" t="0" r="6985" b="3810"/>
            <wp:wrapSquare wrapText="right"/>
            <wp:docPr id="37" name="Рисунок 37"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ari-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265" cy="720090"/>
                    </a:xfrm>
                    <a:prstGeom prst="rect">
                      <a:avLst/>
                    </a:prstGeom>
                    <a:noFill/>
                    <a:ln>
                      <a:noFill/>
                    </a:ln>
                  </pic:spPr>
                </pic:pic>
              </a:graphicData>
            </a:graphic>
          </wp:anchor>
        </w:drawing>
      </w:r>
      <w:r w:rsidRPr="00986E2B">
        <w:rPr>
          <w:sz w:val="24"/>
          <w:szCs w:val="24"/>
        </w:rPr>
        <w:br w:type="textWrapping" w:clear="all"/>
      </w:r>
    </w:p>
    <w:p w:rsidR="006A7D86" w:rsidRPr="00986E2B" w:rsidRDefault="006A7D86" w:rsidP="006A7D86">
      <w:pPr>
        <w:pStyle w:val="a8"/>
        <w:jc w:val="center"/>
        <w:rPr>
          <w:b/>
          <w:spacing w:val="60"/>
          <w:sz w:val="24"/>
          <w:szCs w:val="24"/>
        </w:rPr>
      </w:pPr>
      <w:r w:rsidRPr="00986E2B">
        <w:rPr>
          <w:b/>
          <w:spacing w:val="60"/>
          <w:sz w:val="24"/>
          <w:szCs w:val="24"/>
        </w:rPr>
        <w:t>ПОСТАНОВЛЕНИЕ</w:t>
      </w:r>
    </w:p>
    <w:p w:rsidR="006A7D86" w:rsidRPr="00986E2B" w:rsidRDefault="006A7D86" w:rsidP="006A7D86">
      <w:pPr>
        <w:ind w:right="-144"/>
        <w:jc w:val="center"/>
        <w:rPr>
          <w:b/>
          <w:spacing w:val="60"/>
          <w:sz w:val="24"/>
          <w:szCs w:val="24"/>
        </w:rPr>
      </w:pPr>
      <w:r w:rsidRPr="00986E2B">
        <w:rPr>
          <w:b/>
          <w:spacing w:val="60"/>
          <w:sz w:val="24"/>
          <w:szCs w:val="24"/>
        </w:rPr>
        <w:t>АДМИНИСТРАЦИИ ГАРИНСКОГО ГОРОДСКОГО ОКРУГА</w:t>
      </w:r>
    </w:p>
    <w:p w:rsidR="006A7D86" w:rsidRPr="00986E2B" w:rsidRDefault="006A7D86" w:rsidP="006A7D86">
      <w:pPr>
        <w:jc w:val="center"/>
        <w:rPr>
          <w:b/>
          <w:spacing w:val="60"/>
          <w:sz w:val="24"/>
          <w:szCs w:val="24"/>
        </w:rPr>
      </w:pPr>
    </w:p>
    <w:p w:rsidR="006A7D86" w:rsidRPr="00986E2B" w:rsidRDefault="006A7D86" w:rsidP="006A7D86">
      <w:pPr>
        <w:pStyle w:val="1"/>
        <w:keepNext w:val="0"/>
        <w:rPr>
          <w:sz w:val="24"/>
          <w:szCs w:val="24"/>
        </w:rPr>
      </w:pPr>
    </w:p>
    <w:tbl>
      <w:tblPr>
        <w:tblW w:w="0" w:type="auto"/>
        <w:tblLayout w:type="fixed"/>
        <w:tblLook w:val="0000"/>
      </w:tblPr>
      <w:tblGrid>
        <w:gridCol w:w="3107"/>
        <w:gridCol w:w="3107"/>
        <w:gridCol w:w="3254"/>
      </w:tblGrid>
      <w:tr w:rsidR="006A7D86" w:rsidRPr="00986E2B" w:rsidTr="00377C47">
        <w:trPr>
          <w:trHeight w:val="282"/>
        </w:trPr>
        <w:tc>
          <w:tcPr>
            <w:tcW w:w="3107" w:type="dxa"/>
          </w:tcPr>
          <w:p w:rsidR="006A7D86" w:rsidRPr="00986E2B" w:rsidRDefault="006A7D86" w:rsidP="00377C47">
            <w:pPr>
              <w:rPr>
                <w:sz w:val="24"/>
                <w:szCs w:val="24"/>
              </w:rPr>
            </w:pPr>
            <w:r w:rsidRPr="00986E2B">
              <w:rPr>
                <w:sz w:val="24"/>
                <w:szCs w:val="24"/>
              </w:rPr>
              <w:t xml:space="preserve">27.05.2016 г. </w:t>
            </w:r>
          </w:p>
          <w:p w:rsidR="006A7D86" w:rsidRPr="00986E2B" w:rsidRDefault="006A7D86" w:rsidP="00377C47">
            <w:pPr>
              <w:rPr>
                <w:sz w:val="24"/>
                <w:szCs w:val="24"/>
              </w:rPr>
            </w:pPr>
            <w:r w:rsidRPr="00986E2B">
              <w:rPr>
                <w:sz w:val="24"/>
                <w:szCs w:val="24"/>
              </w:rPr>
              <w:t>р.п. Гари</w:t>
            </w:r>
          </w:p>
          <w:p w:rsidR="006A7D86" w:rsidRPr="00986E2B" w:rsidRDefault="006A7D86" w:rsidP="00377C47">
            <w:pPr>
              <w:rPr>
                <w:sz w:val="24"/>
                <w:szCs w:val="24"/>
              </w:rPr>
            </w:pPr>
          </w:p>
        </w:tc>
        <w:tc>
          <w:tcPr>
            <w:tcW w:w="3107" w:type="dxa"/>
          </w:tcPr>
          <w:p w:rsidR="006A7D86" w:rsidRPr="00986E2B" w:rsidRDefault="006A7D86" w:rsidP="00377C47">
            <w:pPr>
              <w:jc w:val="center"/>
              <w:rPr>
                <w:sz w:val="24"/>
                <w:szCs w:val="24"/>
              </w:rPr>
            </w:pPr>
            <w:r w:rsidRPr="00986E2B">
              <w:rPr>
                <w:sz w:val="24"/>
                <w:szCs w:val="24"/>
              </w:rPr>
              <w:t>№ 13</w:t>
            </w:r>
            <w:r>
              <w:rPr>
                <w:sz w:val="24"/>
                <w:szCs w:val="24"/>
              </w:rPr>
              <w:t>3</w:t>
            </w:r>
            <w:r w:rsidRPr="00986E2B">
              <w:rPr>
                <w:sz w:val="24"/>
                <w:szCs w:val="24"/>
              </w:rPr>
              <w:t xml:space="preserve"> </w:t>
            </w:r>
          </w:p>
        </w:tc>
        <w:tc>
          <w:tcPr>
            <w:tcW w:w="3254" w:type="dxa"/>
          </w:tcPr>
          <w:p w:rsidR="006A7D86" w:rsidRPr="00986E2B" w:rsidRDefault="006A7D86" w:rsidP="00377C47">
            <w:pPr>
              <w:rPr>
                <w:sz w:val="24"/>
                <w:szCs w:val="24"/>
              </w:rPr>
            </w:pPr>
            <w:r w:rsidRPr="00986E2B">
              <w:rPr>
                <w:sz w:val="24"/>
                <w:szCs w:val="24"/>
              </w:rPr>
              <w:t xml:space="preserve">              </w:t>
            </w:r>
          </w:p>
        </w:tc>
      </w:tr>
    </w:tbl>
    <w:p w:rsidR="006A7D86" w:rsidRPr="00605046" w:rsidRDefault="006A7D86" w:rsidP="006A7D86">
      <w:pPr>
        <w:autoSpaceDE w:val="0"/>
        <w:autoSpaceDN w:val="0"/>
        <w:adjustRightInd w:val="0"/>
        <w:rPr>
          <w:rFonts w:eastAsia="SimSun"/>
          <w:i/>
          <w:sz w:val="24"/>
          <w:szCs w:val="24"/>
          <w:lang w:eastAsia="zh-CN"/>
        </w:rPr>
      </w:pPr>
      <w:r w:rsidRPr="00605046">
        <w:rPr>
          <w:i/>
          <w:sz w:val="24"/>
          <w:szCs w:val="24"/>
        </w:rPr>
        <w:t xml:space="preserve">О внесении изменений </w:t>
      </w:r>
      <w:r w:rsidRPr="00605046">
        <w:rPr>
          <w:i/>
          <w:sz w:val="24"/>
          <w:szCs w:val="24"/>
        </w:rPr>
        <w:br/>
        <w:t xml:space="preserve">в Административный </w:t>
      </w:r>
      <w:r w:rsidRPr="00605046">
        <w:rPr>
          <w:rFonts w:eastAsia="SimSun"/>
          <w:i/>
          <w:sz w:val="24"/>
          <w:szCs w:val="24"/>
          <w:lang w:eastAsia="zh-CN"/>
        </w:rPr>
        <w:t xml:space="preserve">регламент </w:t>
      </w:r>
      <w:r w:rsidRPr="00605046">
        <w:rPr>
          <w:rFonts w:eastAsia="SimSun"/>
          <w:i/>
          <w:sz w:val="24"/>
          <w:szCs w:val="24"/>
          <w:lang w:eastAsia="zh-CN"/>
        </w:rPr>
        <w:br/>
        <w:t xml:space="preserve">предоставления муниципальной услуги </w:t>
      </w:r>
      <w:r w:rsidRPr="00605046">
        <w:rPr>
          <w:rFonts w:eastAsia="SimSun"/>
          <w:i/>
          <w:sz w:val="24"/>
          <w:szCs w:val="24"/>
          <w:lang w:eastAsia="zh-CN"/>
        </w:rPr>
        <w:br/>
        <w:t>“</w:t>
      </w:r>
      <w:r w:rsidRPr="00605046">
        <w:rPr>
          <w:i/>
          <w:sz w:val="24"/>
          <w:szCs w:val="24"/>
        </w:rPr>
        <w:t xml:space="preserve">Предоставление информации </w:t>
      </w:r>
      <w:r w:rsidRPr="00605046">
        <w:rPr>
          <w:i/>
          <w:sz w:val="24"/>
          <w:szCs w:val="24"/>
        </w:rPr>
        <w:br/>
        <w:t xml:space="preserve">о </w:t>
      </w:r>
      <w:proofErr w:type="spellStart"/>
      <w:r w:rsidRPr="00605046">
        <w:rPr>
          <w:i/>
          <w:sz w:val="24"/>
          <w:szCs w:val="24"/>
        </w:rPr>
        <w:t>культурно-досуговых</w:t>
      </w:r>
      <w:proofErr w:type="spellEnd"/>
      <w:r w:rsidRPr="00605046">
        <w:rPr>
          <w:i/>
          <w:sz w:val="24"/>
          <w:szCs w:val="24"/>
        </w:rPr>
        <w:t xml:space="preserve"> услугах </w:t>
      </w:r>
      <w:r w:rsidRPr="00605046">
        <w:rPr>
          <w:i/>
          <w:sz w:val="24"/>
          <w:szCs w:val="24"/>
        </w:rPr>
        <w:br/>
        <w:t xml:space="preserve">на территории </w:t>
      </w:r>
      <w:proofErr w:type="spellStart"/>
      <w:r w:rsidRPr="00605046">
        <w:rPr>
          <w:i/>
          <w:sz w:val="24"/>
          <w:szCs w:val="24"/>
        </w:rPr>
        <w:t>Гаринского</w:t>
      </w:r>
      <w:proofErr w:type="spellEnd"/>
      <w:r w:rsidRPr="00605046">
        <w:rPr>
          <w:i/>
          <w:sz w:val="24"/>
          <w:szCs w:val="24"/>
        </w:rPr>
        <w:t xml:space="preserve"> городского округа”</w:t>
      </w:r>
      <w:r>
        <w:rPr>
          <w:i/>
          <w:sz w:val="24"/>
          <w:szCs w:val="24"/>
        </w:rPr>
        <w:t>,</w:t>
      </w:r>
      <w:r w:rsidRPr="00605046">
        <w:rPr>
          <w:rFonts w:eastAsia="SimSun"/>
          <w:i/>
          <w:sz w:val="24"/>
          <w:szCs w:val="24"/>
          <w:lang w:eastAsia="zh-CN"/>
        </w:rPr>
        <w:t xml:space="preserve"> </w:t>
      </w:r>
      <w:r w:rsidRPr="00605046">
        <w:rPr>
          <w:rFonts w:eastAsia="SimSun"/>
          <w:i/>
          <w:sz w:val="24"/>
          <w:szCs w:val="24"/>
          <w:lang w:eastAsia="zh-CN"/>
        </w:rPr>
        <w:br/>
      </w:r>
      <w:r>
        <w:rPr>
          <w:rFonts w:eastAsia="SimSun"/>
          <w:i/>
          <w:sz w:val="24"/>
          <w:szCs w:val="24"/>
          <w:lang w:eastAsia="zh-CN"/>
        </w:rPr>
        <w:t>у</w:t>
      </w:r>
      <w:r w:rsidRPr="00605046">
        <w:rPr>
          <w:rFonts w:eastAsia="SimSun"/>
          <w:i/>
          <w:sz w:val="24"/>
          <w:szCs w:val="24"/>
          <w:lang w:eastAsia="zh-CN"/>
        </w:rPr>
        <w:t>твержден</w:t>
      </w:r>
      <w:r>
        <w:rPr>
          <w:rFonts w:eastAsia="SimSun"/>
          <w:i/>
          <w:sz w:val="24"/>
          <w:szCs w:val="24"/>
          <w:lang w:eastAsia="zh-CN"/>
        </w:rPr>
        <w:t>ного</w:t>
      </w:r>
      <w:r w:rsidRPr="00605046">
        <w:rPr>
          <w:rFonts w:eastAsia="SimSun"/>
          <w:i/>
          <w:sz w:val="24"/>
          <w:szCs w:val="24"/>
          <w:lang w:eastAsia="zh-CN"/>
        </w:rPr>
        <w:t xml:space="preserve"> </w:t>
      </w:r>
      <w:r>
        <w:rPr>
          <w:rFonts w:eastAsia="SimSun"/>
          <w:i/>
          <w:sz w:val="24"/>
          <w:szCs w:val="24"/>
          <w:lang w:eastAsia="zh-CN"/>
        </w:rPr>
        <w:t>п</w:t>
      </w:r>
      <w:r w:rsidRPr="00605046">
        <w:rPr>
          <w:rFonts w:eastAsia="SimSun"/>
          <w:i/>
          <w:sz w:val="24"/>
          <w:szCs w:val="24"/>
          <w:lang w:eastAsia="zh-CN"/>
        </w:rPr>
        <w:t xml:space="preserve">остановлением Главы </w:t>
      </w:r>
    </w:p>
    <w:p w:rsidR="006A7D86" w:rsidRPr="00605046" w:rsidRDefault="006A7D86" w:rsidP="006A7D86">
      <w:pPr>
        <w:autoSpaceDE w:val="0"/>
        <w:autoSpaceDN w:val="0"/>
        <w:adjustRightInd w:val="0"/>
        <w:rPr>
          <w:rFonts w:eastAsia="SimSun"/>
          <w:i/>
          <w:sz w:val="24"/>
          <w:szCs w:val="24"/>
          <w:lang w:eastAsia="zh-CN"/>
        </w:rPr>
      </w:pPr>
      <w:proofErr w:type="spellStart"/>
      <w:r w:rsidRPr="00605046">
        <w:rPr>
          <w:rFonts w:eastAsia="SimSun"/>
          <w:i/>
          <w:sz w:val="24"/>
          <w:szCs w:val="24"/>
          <w:lang w:eastAsia="zh-CN"/>
        </w:rPr>
        <w:t>Гаринского</w:t>
      </w:r>
      <w:proofErr w:type="spellEnd"/>
      <w:r w:rsidRPr="00605046">
        <w:rPr>
          <w:rFonts w:eastAsia="SimSun"/>
          <w:i/>
          <w:sz w:val="24"/>
          <w:szCs w:val="24"/>
          <w:lang w:eastAsia="zh-CN"/>
        </w:rPr>
        <w:t xml:space="preserve"> городского округа</w:t>
      </w:r>
    </w:p>
    <w:p w:rsidR="006A7D86" w:rsidRPr="00605046" w:rsidRDefault="006A7D86" w:rsidP="006A7D86">
      <w:pPr>
        <w:autoSpaceDE w:val="0"/>
        <w:autoSpaceDN w:val="0"/>
        <w:adjustRightInd w:val="0"/>
        <w:rPr>
          <w:rFonts w:eastAsia="SimSun"/>
          <w:i/>
          <w:sz w:val="24"/>
          <w:szCs w:val="24"/>
          <w:lang w:eastAsia="zh-CN"/>
        </w:rPr>
      </w:pPr>
      <w:r w:rsidRPr="00605046">
        <w:rPr>
          <w:rFonts w:eastAsia="SimSun"/>
          <w:i/>
          <w:sz w:val="24"/>
          <w:szCs w:val="24"/>
          <w:lang w:eastAsia="zh-CN"/>
        </w:rPr>
        <w:t>от 01.11.2013 г. №660</w:t>
      </w:r>
    </w:p>
    <w:p w:rsidR="006A7D86" w:rsidRPr="00E760A5" w:rsidRDefault="006A7D86" w:rsidP="006A7D86">
      <w:pPr>
        <w:autoSpaceDE w:val="0"/>
        <w:autoSpaceDN w:val="0"/>
        <w:adjustRightInd w:val="0"/>
        <w:ind w:firstLine="540"/>
        <w:jc w:val="center"/>
        <w:rPr>
          <w:b/>
          <w:sz w:val="28"/>
          <w:szCs w:val="28"/>
        </w:rPr>
      </w:pPr>
    </w:p>
    <w:p w:rsidR="006A7D86" w:rsidRPr="00986E2B" w:rsidRDefault="006A7D86" w:rsidP="006A7D86">
      <w:pPr>
        <w:rPr>
          <w:i/>
          <w:sz w:val="24"/>
          <w:szCs w:val="24"/>
        </w:rPr>
      </w:pPr>
    </w:p>
    <w:p w:rsidR="006A7D86" w:rsidRPr="00986E2B" w:rsidRDefault="006A7D86" w:rsidP="006A7D86">
      <w:pPr>
        <w:rPr>
          <w:i/>
          <w:sz w:val="24"/>
          <w:szCs w:val="24"/>
        </w:rPr>
      </w:pPr>
      <w:r w:rsidRPr="00986E2B">
        <w:rPr>
          <w:i/>
          <w:sz w:val="24"/>
          <w:szCs w:val="24"/>
        </w:rPr>
        <w:t xml:space="preserve"> </w:t>
      </w:r>
    </w:p>
    <w:p w:rsidR="006A7D86" w:rsidRPr="00986E2B" w:rsidRDefault="006A7D86" w:rsidP="006A7D86">
      <w:pPr>
        <w:rPr>
          <w:i/>
          <w:sz w:val="24"/>
          <w:szCs w:val="24"/>
        </w:rPr>
      </w:pPr>
    </w:p>
    <w:p w:rsidR="006A7D86" w:rsidRPr="00986E2B" w:rsidRDefault="006A7D86" w:rsidP="006A7D86">
      <w:pPr>
        <w:rPr>
          <w:i/>
          <w:sz w:val="24"/>
          <w:szCs w:val="24"/>
        </w:rPr>
      </w:pPr>
    </w:p>
    <w:p w:rsidR="006A7D86" w:rsidRPr="00986E2B" w:rsidRDefault="006A7D86" w:rsidP="006A7D86">
      <w:pPr>
        <w:jc w:val="both"/>
        <w:rPr>
          <w:sz w:val="24"/>
          <w:szCs w:val="24"/>
        </w:rPr>
      </w:pPr>
      <w:r w:rsidRPr="00986E2B">
        <w:rPr>
          <w:sz w:val="24"/>
          <w:szCs w:val="24"/>
        </w:rPr>
        <w:tab/>
      </w:r>
      <w:proofErr w:type="gramStart"/>
      <w:r w:rsidRPr="00986E2B">
        <w:rPr>
          <w:sz w:val="24"/>
          <w:szCs w:val="24"/>
        </w:rPr>
        <w:t xml:space="preserve">В целях реализации Федерального Закона Российской Федерации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на основании распоряжения администрации </w:t>
      </w:r>
      <w:proofErr w:type="spellStart"/>
      <w:r w:rsidRPr="00986E2B">
        <w:rPr>
          <w:sz w:val="24"/>
          <w:szCs w:val="24"/>
        </w:rPr>
        <w:t>Гаринского</w:t>
      </w:r>
      <w:proofErr w:type="spellEnd"/>
      <w:r w:rsidRPr="00986E2B">
        <w:rPr>
          <w:sz w:val="24"/>
          <w:szCs w:val="24"/>
        </w:rPr>
        <w:t xml:space="preserve"> городского округа от 02.02.2016 года № 8 «О приведении административных регламентов в соответствие с Федеральным законодательством», руководствуясь статьей 29.1 Устава </w:t>
      </w:r>
      <w:proofErr w:type="spellStart"/>
      <w:r w:rsidRPr="00986E2B">
        <w:rPr>
          <w:sz w:val="24"/>
          <w:szCs w:val="24"/>
        </w:rPr>
        <w:t>Гаринского</w:t>
      </w:r>
      <w:proofErr w:type="spellEnd"/>
      <w:proofErr w:type="gramEnd"/>
      <w:r w:rsidRPr="00986E2B">
        <w:rPr>
          <w:sz w:val="24"/>
          <w:szCs w:val="24"/>
        </w:rPr>
        <w:t xml:space="preserve"> городского округа,</w:t>
      </w:r>
    </w:p>
    <w:p w:rsidR="006A7D86" w:rsidRPr="00986E2B" w:rsidRDefault="006A7D86" w:rsidP="006A7D86">
      <w:pPr>
        <w:jc w:val="both"/>
        <w:rPr>
          <w:b/>
          <w:sz w:val="24"/>
          <w:szCs w:val="24"/>
        </w:rPr>
      </w:pPr>
      <w:r w:rsidRPr="00986E2B">
        <w:rPr>
          <w:sz w:val="24"/>
          <w:szCs w:val="24"/>
        </w:rPr>
        <w:tab/>
      </w:r>
      <w:r w:rsidRPr="00986E2B">
        <w:rPr>
          <w:b/>
          <w:sz w:val="24"/>
          <w:szCs w:val="24"/>
        </w:rPr>
        <w:t>ПОСТАНОВЛЯЕТ:</w:t>
      </w:r>
    </w:p>
    <w:p w:rsidR="006A7D86" w:rsidRPr="00986E2B" w:rsidRDefault="006A7D86" w:rsidP="006A7D86">
      <w:pPr>
        <w:autoSpaceDE w:val="0"/>
        <w:autoSpaceDN w:val="0"/>
        <w:adjustRightInd w:val="0"/>
        <w:jc w:val="both"/>
        <w:rPr>
          <w:sz w:val="24"/>
          <w:szCs w:val="24"/>
        </w:rPr>
      </w:pPr>
      <w:r w:rsidRPr="00986E2B">
        <w:rPr>
          <w:sz w:val="24"/>
          <w:szCs w:val="24"/>
        </w:rPr>
        <w:t xml:space="preserve">              1.Внести в Административный регламент по предоставлению МКУК «КДЦ» </w:t>
      </w:r>
      <w:proofErr w:type="spellStart"/>
      <w:r w:rsidRPr="00986E2B">
        <w:rPr>
          <w:sz w:val="24"/>
          <w:szCs w:val="24"/>
        </w:rPr>
        <w:t>Гаринского</w:t>
      </w:r>
      <w:proofErr w:type="spellEnd"/>
      <w:r w:rsidRPr="00986E2B">
        <w:rPr>
          <w:sz w:val="24"/>
          <w:szCs w:val="24"/>
        </w:rPr>
        <w:t xml:space="preserve"> городского округа муниципальной услуги </w:t>
      </w:r>
      <w:r w:rsidRPr="00605046">
        <w:rPr>
          <w:rFonts w:eastAsia="SimSun"/>
          <w:sz w:val="24"/>
          <w:szCs w:val="24"/>
          <w:lang w:eastAsia="zh-CN"/>
        </w:rPr>
        <w:t>“</w:t>
      </w:r>
      <w:r w:rsidRPr="00605046">
        <w:rPr>
          <w:sz w:val="24"/>
          <w:szCs w:val="24"/>
        </w:rPr>
        <w:t xml:space="preserve">Предоставление информации </w:t>
      </w:r>
      <w:r w:rsidRPr="00605046">
        <w:rPr>
          <w:sz w:val="24"/>
          <w:szCs w:val="24"/>
        </w:rPr>
        <w:br/>
        <w:t xml:space="preserve">о </w:t>
      </w:r>
      <w:proofErr w:type="spellStart"/>
      <w:r w:rsidRPr="00605046">
        <w:rPr>
          <w:sz w:val="24"/>
          <w:szCs w:val="24"/>
        </w:rPr>
        <w:t>культурно-досуговых</w:t>
      </w:r>
      <w:proofErr w:type="spellEnd"/>
      <w:r w:rsidRPr="00605046">
        <w:rPr>
          <w:sz w:val="24"/>
          <w:szCs w:val="24"/>
        </w:rPr>
        <w:t xml:space="preserve"> услугах на территории </w:t>
      </w:r>
      <w:proofErr w:type="spellStart"/>
      <w:r w:rsidRPr="00605046">
        <w:rPr>
          <w:sz w:val="24"/>
          <w:szCs w:val="24"/>
        </w:rPr>
        <w:t>Гаринского</w:t>
      </w:r>
      <w:proofErr w:type="spellEnd"/>
      <w:r w:rsidRPr="00605046">
        <w:rPr>
          <w:sz w:val="24"/>
          <w:szCs w:val="24"/>
        </w:rPr>
        <w:t xml:space="preserve"> городского округа”,</w:t>
      </w:r>
      <w:r w:rsidRPr="00605046">
        <w:rPr>
          <w:rFonts w:eastAsia="SimSun"/>
          <w:sz w:val="24"/>
          <w:szCs w:val="24"/>
          <w:lang w:eastAsia="zh-CN"/>
        </w:rPr>
        <w:t xml:space="preserve"> </w:t>
      </w:r>
      <w:r w:rsidRPr="00605046">
        <w:rPr>
          <w:rFonts w:eastAsia="SimSun"/>
          <w:sz w:val="24"/>
          <w:szCs w:val="24"/>
          <w:lang w:eastAsia="zh-CN"/>
        </w:rPr>
        <w:br/>
        <w:t xml:space="preserve">утвержденного постановлением Главы </w:t>
      </w:r>
      <w:proofErr w:type="spellStart"/>
      <w:r w:rsidRPr="00605046">
        <w:rPr>
          <w:rFonts w:eastAsia="SimSun"/>
          <w:sz w:val="24"/>
          <w:szCs w:val="24"/>
          <w:lang w:eastAsia="zh-CN"/>
        </w:rPr>
        <w:t>Гаринского</w:t>
      </w:r>
      <w:proofErr w:type="spellEnd"/>
      <w:r w:rsidRPr="00605046">
        <w:rPr>
          <w:rFonts w:eastAsia="SimSun"/>
          <w:sz w:val="24"/>
          <w:szCs w:val="24"/>
          <w:lang w:eastAsia="zh-CN"/>
        </w:rPr>
        <w:t xml:space="preserve"> городского округа</w:t>
      </w:r>
      <w:r>
        <w:rPr>
          <w:rFonts w:eastAsia="SimSun"/>
          <w:sz w:val="24"/>
          <w:szCs w:val="24"/>
          <w:lang w:eastAsia="zh-CN"/>
        </w:rPr>
        <w:t xml:space="preserve"> </w:t>
      </w:r>
      <w:r w:rsidRPr="00605046">
        <w:rPr>
          <w:rFonts w:eastAsia="SimSun"/>
          <w:sz w:val="24"/>
          <w:szCs w:val="24"/>
          <w:lang w:eastAsia="zh-CN"/>
        </w:rPr>
        <w:t>от 01.11.2013 г. №660</w:t>
      </w:r>
      <w:r>
        <w:rPr>
          <w:rFonts w:eastAsia="SimSun"/>
          <w:sz w:val="24"/>
          <w:szCs w:val="24"/>
          <w:lang w:eastAsia="zh-CN"/>
        </w:rPr>
        <w:t>,</w:t>
      </w:r>
      <w:r w:rsidRPr="00986E2B">
        <w:rPr>
          <w:sz w:val="24"/>
          <w:szCs w:val="24"/>
        </w:rPr>
        <w:t xml:space="preserve"> следующие изменения:</w:t>
      </w:r>
    </w:p>
    <w:p w:rsidR="006A7D86" w:rsidRPr="00986E2B" w:rsidRDefault="006A7D86" w:rsidP="006A7D86">
      <w:pPr>
        <w:jc w:val="both"/>
        <w:rPr>
          <w:sz w:val="24"/>
          <w:szCs w:val="24"/>
        </w:rPr>
      </w:pPr>
      <w:r w:rsidRPr="00986E2B">
        <w:rPr>
          <w:sz w:val="24"/>
          <w:szCs w:val="24"/>
        </w:rPr>
        <w:t xml:space="preserve">           </w:t>
      </w:r>
      <w:r>
        <w:rPr>
          <w:sz w:val="24"/>
          <w:szCs w:val="24"/>
        </w:rPr>
        <w:t xml:space="preserve">Подпункт 2.16.1 пункта 2.16 «Показатели доступности в качестве муниципальной услуги </w:t>
      </w:r>
      <w:r w:rsidRPr="00986E2B">
        <w:rPr>
          <w:sz w:val="24"/>
          <w:szCs w:val="24"/>
        </w:rPr>
        <w:t>раздел</w:t>
      </w:r>
      <w:r>
        <w:rPr>
          <w:sz w:val="24"/>
          <w:szCs w:val="24"/>
        </w:rPr>
        <w:t>а</w:t>
      </w:r>
      <w:r w:rsidRPr="00986E2B">
        <w:rPr>
          <w:sz w:val="24"/>
          <w:szCs w:val="24"/>
        </w:rPr>
        <w:t xml:space="preserve"> </w:t>
      </w:r>
      <w:r>
        <w:rPr>
          <w:sz w:val="24"/>
          <w:szCs w:val="24"/>
        </w:rPr>
        <w:t xml:space="preserve">2 </w:t>
      </w:r>
      <w:r w:rsidRPr="00986E2B">
        <w:rPr>
          <w:sz w:val="24"/>
          <w:szCs w:val="24"/>
        </w:rPr>
        <w:t xml:space="preserve">«Стандарт предоставления государственной и муниципальной услуги» административного регламента предоставления муниципальных услуг </w:t>
      </w:r>
      <w:r>
        <w:rPr>
          <w:sz w:val="24"/>
          <w:szCs w:val="24"/>
        </w:rPr>
        <w:t xml:space="preserve">дополнить  текстом </w:t>
      </w:r>
      <w:r w:rsidRPr="00986E2B">
        <w:rPr>
          <w:sz w:val="24"/>
          <w:szCs w:val="24"/>
        </w:rPr>
        <w:t>следующ</w:t>
      </w:r>
      <w:r>
        <w:rPr>
          <w:sz w:val="24"/>
          <w:szCs w:val="24"/>
        </w:rPr>
        <w:t>его содержания</w:t>
      </w:r>
      <w:r w:rsidRPr="00986E2B">
        <w:rPr>
          <w:sz w:val="24"/>
          <w:szCs w:val="24"/>
        </w:rPr>
        <w:t>:</w:t>
      </w:r>
    </w:p>
    <w:p w:rsidR="006A7D86" w:rsidRPr="00986E2B" w:rsidRDefault="006A7D86" w:rsidP="006A7D86">
      <w:pPr>
        <w:ind w:firstLine="708"/>
        <w:jc w:val="both"/>
        <w:rPr>
          <w:sz w:val="24"/>
          <w:szCs w:val="24"/>
        </w:rPr>
      </w:pPr>
      <w:proofErr w:type="gramStart"/>
      <w:r w:rsidRPr="00986E2B">
        <w:rPr>
          <w:sz w:val="24"/>
          <w:szCs w:val="24"/>
        </w:rPr>
        <w:t>-при предоставлении муниципальной услуги должны соблюдаться требования по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населения.</w:t>
      </w:r>
      <w:proofErr w:type="gramEnd"/>
    </w:p>
    <w:p w:rsidR="006A7D86" w:rsidRPr="00986E2B" w:rsidRDefault="006A7D86" w:rsidP="006A7D86">
      <w:pPr>
        <w:ind w:firstLine="708"/>
        <w:jc w:val="both"/>
        <w:rPr>
          <w:sz w:val="24"/>
          <w:szCs w:val="24"/>
        </w:rPr>
      </w:pPr>
      <w:r w:rsidRPr="00986E2B">
        <w:rPr>
          <w:sz w:val="24"/>
          <w:szCs w:val="24"/>
        </w:rPr>
        <w:t xml:space="preserve">-помещения для оказания муниципальной услуги и сотрудники учреждения должны обеспечивать: </w:t>
      </w:r>
    </w:p>
    <w:p w:rsidR="006A7D86" w:rsidRPr="00986E2B" w:rsidRDefault="006A7D86" w:rsidP="006A7D86">
      <w:pPr>
        <w:jc w:val="both"/>
        <w:rPr>
          <w:sz w:val="24"/>
          <w:szCs w:val="24"/>
        </w:rPr>
      </w:pPr>
      <w:r w:rsidRPr="00986E2B">
        <w:rPr>
          <w:sz w:val="24"/>
          <w:szCs w:val="24"/>
        </w:rPr>
        <w:lastRenderedPageBreak/>
        <w:t>-условия для  беспрепятственного доступа к зданию для предоставления муниципальных услуг для инвалидов (включая инвалидов, использующих кресла – коляски, собак – проводников), далее (инвалидов)</w:t>
      </w:r>
    </w:p>
    <w:p w:rsidR="006A7D86" w:rsidRPr="00986E2B" w:rsidRDefault="006A7D86" w:rsidP="006A7D86">
      <w:pPr>
        <w:jc w:val="both"/>
        <w:rPr>
          <w:sz w:val="24"/>
          <w:szCs w:val="24"/>
        </w:rPr>
      </w:pPr>
      <w:r w:rsidRPr="00986E2B">
        <w:rPr>
          <w:sz w:val="24"/>
          <w:szCs w:val="24"/>
        </w:rPr>
        <w:t>-сопровождение инвалидов, имеющих стойкие расстройства функции зрения и самостоятельного передвижения, и оказания им помощи</w:t>
      </w:r>
    </w:p>
    <w:p w:rsidR="006A7D86" w:rsidRPr="00986E2B" w:rsidRDefault="006A7D86" w:rsidP="006A7D86">
      <w:pPr>
        <w:jc w:val="both"/>
        <w:rPr>
          <w:sz w:val="24"/>
          <w:szCs w:val="24"/>
        </w:rPr>
      </w:pPr>
      <w:r w:rsidRPr="00986E2B">
        <w:rPr>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6A7D86" w:rsidRPr="00986E2B" w:rsidRDefault="006A7D86" w:rsidP="006A7D86">
      <w:pPr>
        <w:jc w:val="both"/>
        <w:rPr>
          <w:sz w:val="24"/>
          <w:szCs w:val="24"/>
        </w:rPr>
      </w:pPr>
      <w:proofErr w:type="gramStart"/>
      <w:r w:rsidRPr="00986E2B">
        <w:rPr>
          <w:sz w:val="24"/>
          <w:szCs w:val="24"/>
        </w:rPr>
        <w:t xml:space="preserve">-допуск </w:t>
      </w:r>
      <w:proofErr w:type="spellStart"/>
      <w:r w:rsidRPr="00986E2B">
        <w:rPr>
          <w:sz w:val="24"/>
          <w:szCs w:val="24"/>
        </w:rPr>
        <w:t>сурдопереводчика</w:t>
      </w:r>
      <w:proofErr w:type="spellEnd"/>
      <w:r w:rsidRPr="00986E2B">
        <w:rPr>
          <w:sz w:val="24"/>
          <w:szCs w:val="24"/>
        </w:rPr>
        <w:t xml:space="preserve"> и </w:t>
      </w:r>
      <w:proofErr w:type="spellStart"/>
      <w:r w:rsidRPr="00986E2B">
        <w:rPr>
          <w:sz w:val="24"/>
          <w:szCs w:val="24"/>
        </w:rPr>
        <w:t>тифлосурдопереводчика</w:t>
      </w:r>
      <w:proofErr w:type="spellEnd"/>
      <w:r w:rsidRPr="00986E2B">
        <w:rPr>
          <w:sz w:val="24"/>
          <w:szCs w:val="24"/>
        </w:rPr>
        <w:t>, допуск собаки – 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roofErr w:type="gramEnd"/>
    </w:p>
    <w:p w:rsidR="006A7D86" w:rsidRPr="00986E2B" w:rsidRDefault="006A7D86" w:rsidP="006A7D86">
      <w:pPr>
        <w:jc w:val="both"/>
        <w:rPr>
          <w:sz w:val="24"/>
          <w:szCs w:val="24"/>
        </w:rPr>
      </w:pPr>
      <w:r w:rsidRPr="00986E2B">
        <w:rPr>
          <w:sz w:val="24"/>
          <w:szCs w:val="24"/>
        </w:rPr>
        <w:t>-оказание помощи инвалидам в преодолении барьеров, мешающих  получению ими муниципальных услуг наравне с другими лицами</w:t>
      </w:r>
    </w:p>
    <w:p w:rsidR="006A7D86" w:rsidRPr="00986E2B" w:rsidRDefault="006A7D86" w:rsidP="006A7D86">
      <w:pPr>
        <w:jc w:val="both"/>
        <w:rPr>
          <w:sz w:val="24"/>
          <w:szCs w:val="24"/>
        </w:rPr>
      </w:pPr>
      <w:r w:rsidRPr="00986E2B">
        <w:rPr>
          <w:sz w:val="24"/>
          <w:szCs w:val="24"/>
        </w:rPr>
        <w:t xml:space="preserve">            2.Настоящее постановление опубликовать в газете «Вести Севера», на официальном сайте </w:t>
      </w:r>
      <w:proofErr w:type="spellStart"/>
      <w:r w:rsidRPr="00986E2B">
        <w:rPr>
          <w:sz w:val="24"/>
          <w:szCs w:val="24"/>
        </w:rPr>
        <w:t>Гаринского</w:t>
      </w:r>
      <w:proofErr w:type="spellEnd"/>
      <w:r w:rsidRPr="00986E2B">
        <w:rPr>
          <w:sz w:val="24"/>
          <w:szCs w:val="24"/>
        </w:rPr>
        <w:t xml:space="preserve"> городского округа.</w:t>
      </w:r>
    </w:p>
    <w:p w:rsidR="006A7D86" w:rsidRPr="00986E2B" w:rsidRDefault="006A7D86" w:rsidP="006A7D86">
      <w:pPr>
        <w:tabs>
          <w:tab w:val="left" w:pos="1040"/>
        </w:tabs>
        <w:jc w:val="both"/>
        <w:rPr>
          <w:sz w:val="24"/>
          <w:szCs w:val="24"/>
        </w:rPr>
      </w:pPr>
      <w:r w:rsidRPr="00986E2B">
        <w:rPr>
          <w:sz w:val="24"/>
          <w:szCs w:val="24"/>
        </w:rPr>
        <w:t xml:space="preserve">            3. Контроль над исполнением настоящего постановления возложить на заместителя главы администрации </w:t>
      </w:r>
      <w:proofErr w:type="spellStart"/>
      <w:r w:rsidRPr="00986E2B">
        <w:rPr>
          <w:sz w:val="24"/>
          <w:szCs w:val="24"/>
        </w:rPr>
        <w:t>Гаринского</w:t>
      </w:r>
      <w:proofErr w:type="spellEnd"/>
      <w:r w:rsidRPr="00986E2B">
        <w:rPr>
          <w:sz w:val="24"/>
          <w:szCs w:val="24"/>
        </w:rPr>
        <w:t xml:space="preserve"> городского округа   </w:t>
      </w:r>
      <w:proofErr w:type="spellStart"/>
      <w:r w:rsidRPr="00986E2B">
        <w:rPr>
          <w:sz w:val="24"/>
          <w:szCs w:val="24"/>
        </w:rPr>
        <w:t>Каргаеву</w:t>
      </w:r>
      <w:proofErr w:type="spellEnd"/>
      <w:r w:rsidRPr="00986E2B">
        <w:rPr>
          <w:sz w:val="24"/>
          <w:szCs w:val="24"/>
        </w:rPr>
        <w:t xml:space="preserve"> Т.В.</w:t>
      </w:r>
    </w:p>
    <w:p w:rsidR="006A7D86" w:rsidRPr="00986E2B" w:rsidRDefault="006A7D86" w:rsidP="006A7D86">
      <w:pPr>
        <w:jc w:val="both"/>
        <w:rPr>
          <w:sz w:val="24"/>
          <w:szCs w:val="24"/>
        </w:rPr>
      </w:pPr>
      <w:r w:rsidRPr="00986E2B">
        <w:rPr>
          <w:sz w:val="24"/>
          <w:szCs w:val="24"/>
        </w:rPr>
        <w:t xml:space="preserve">            </w:t>
      </w:r>
    </w:p>
    <w:p w:rsidR="006A7D86" w:rsidRDefault="006A7D86" w:rsidP="006A7D86">
      <w:pPr>
        <w:jc w:val="both"/>
        <w:rPr>
          <w:sz w:val="24"/>
          <w:szCs w:val="24"/>
        </w:rPr>
      </w:pPr>
    </w:p>
    <w:p w:rsidR="006A7D86" w:rsidRPr="00986E2B" w:rsidRDefault="006A7D86" w:rsidP="006A7D86">
      <w:pPr>
        <w:jc w:val="both"/>
        <w:rPr>
          <w:sz w:val="24"/>
          <w:szCs w:val="24"/>
        </w:rPr>
      </w:pPr>
    </w:p>
    <w:tbl>
      <w:tblPr>
        <w:tblW w:w="9355" w:type="dxa"/>
        <w:tblInd w:w="392" w:type="dxa"/>
        <w:tblLayout w:type="fixed"/>
        <w:tblLook w:val="0000"/>
      </w:tblPr>
      <w:tblGrid>
        <w:gridCol w:w="4819"/>
        <w:gridCol w:w="1557"/>
        <w:gridCol w:w="2979"/>
      </w:tblGrid>
      <w:tr w:rsidR="006A7D86" w:rsidRPr="00986E2B" w:rsidTr="00377C47">
        <w:tc>
          <w:tcPr>
            <w:tcW w:w="4819" w:type="dxa"/>
          </w:tcPr>
          <w:p w:rsidR="006A7D86" w:rsidRPr="00986E2B" w:rsidRDefault="006A7D86" w:rsidP="00377C47">
            <w:pPr>
              <w:jc w:val="both"/>
              <w:rPr>
                <w:sz w:val="24"/>
                <w:szCs w:val="24"/>
              </w:rPr>
            </w:pPr>
            <w:r w:rsidRPr="00986E2B">
              <w:rPr>
                <w:sz w:val="24"/>
                <w:szCs w:val="24"/>
              </w:rPr>
              <w:t>Глава администрации</w:t>
            </w:r>
          </w:p>
          <w:p w:rsidR="006A7D86" w:rsidRPr="00986E2B" w:rsidRDefault="006A7D86" w:rsidP="00377C47">
            <w:pPr>
              <w:jc w:val="both"/>
              <w:rPr>
                <w:sz w:val="24"/>
                <w:szCs w:val="24"/>
              </w:rPr>
            </w:pPr>
            <w:proofErr w:type="spellStart"/>
            <w:r w:rsidRPr="00986E2B">
              <w:rPr>
                <w:sz w:val="24"/>
                <w:szCs w:val="24"/>
              </w:rPr>
              <w:t>Гаринского</w:t>
            </w:r>
            <w:proofErr w:type="spellEnd"/>
            <w:r w:rsidRPr="00986E2B">
              <w:rPr>
                <w:sz w:val="24"/>
                <w:szCs w:val="24"/>
              </w:rPr>
              <w:t xml:space="preserve"> городского округа </w:t>
            </w:r>
          </w:p>
        </w:tc>
        <w:tc>
          <w:tcPr>
            <w:tcW w:w="1557" w:type="dxa"/>
          </w:tcPr>
          <w:p w:rsidR="006A7D86" w:rsidRPr="00986E2B" w:rsidRDefault="006A7D86" w:rsidP="00377C47">
            <w:pPr>
              <w:jc w:val="both"/>
              <w:rPr>
                <w:sz w:val="24"/>
                <w:szCs w:val="24"/>
              </w:rPr>
            </w:pPr>
          </w:p>
        </w:tc>
        <w:tc>
          <w:tcPr>
            <w:tcW w:w="2979" w:type="dxa"/>
          </w:tcPr>
          <w:p w:rsidR="006A7D86" w:rsidRPr="00986E2B" w:rsidRDefault="006A7D86" w:rsidP="00377C47">
            <w:pPr>
              <w:pStyle w:val="1"/>
              <w:rPr>
                <w:sz w:val="24"/>
                <w:szCs w:val="24"/>
                <w:u w:val="none"/>
              </w:rPr>
            </w:pPr>
          </w:p>
          <w:p w:rsidR="006A7D86" w:rsidRPr="00986E2B" w:rsidRDefault="006A7D86" w:rsidP="00377C47">
            <w:pPr>
              <w:pStyle w:val="1"/>
              <w:rPr>
                <w:sz w:val="24"/>
                <w:szCs w:val="24"/>
                <w:u w:val="none"/>
              </w:rPr>
            </w:pPr>
            <w:r>
              <w:rPr>
                <w:sz w:val="24"/>
                <w:szCs w:val="24"/>
                <w:u w:val="none"/>
              </w:rPr>
              <w:t xml:space="preserve">                          </w:t>
            </w:r>
            <w:r w:rsidRPr="00986E2B">
              <w:rPr>
                <w:sz w:val="24"/>
                <w:szCs w:val="24"/>
                <w:u w:val="none"/>
              </w:rPr>
              <w:t>А.Г.Лыжин</w:t>
            </w:r>
          </w:p>
        </w:tc>
      </w:tr>
    </w:tbl>
    <w:p w:rsidR="006A7D86" w:rsidRDefault="006A7D86" w:rsidP="006A7D86">
      <w:pPr>
        <w:rPr>
          <w:sz w:val="24"/>
          <w:szCs w:val="24"/>
        </w:rPr>
      </w:pPr>
    </w:p>
    <w:p w:rsidR="006A7D86" w:rsidRDefault="006A7D86" w:rsidP="006A7D86">
      <w:pPr>
        <w:rPr>
          <w:sz w:val="24"/>
          <w:szCs w:val="24"/>
        </w:rPr>
      </w:pPr>
    </w:p>
    <w:p w:rsidR="006A7D86" w:rsidRDefault="006A7D86" w:rsidP="006A7D86">
      <w:pPr>
        <w:autoSpaceDE w:val="0"/>
        <w:autoSpaceDN w:val="0"/>
        <w:adjustRightInd w:val="0"/>
        <w:ind w:firstLine="540"/>
        <w:jc w:val="right"/>
        <w:rPr>
          <w:rFonts w:eastAsia="SimSun"/>
          <w:sz w:val="28"/>
          <w:szCs w:val="28"/>
          <w:lang w:eastAsia="zh-CN"/>
        </w:rPr>
      </w:pPr>
    </w:p>
    <w:p w:rsidR="006A7D86" w:rsidRDefault="006A7D86" w:rsidP="006A7D86">
      <w:pPr>
        <w:autoSpaceDE w:val="0"/>
        <w:autoSpaceDN w:val="0"/>
        <w:adjustRightInd w:val="0"/>
        <w:ind w:firstLine="540"/>
        <w:jc w:val="right"/>
        <w:rPr>
          <w:rFonts w:eastAsia="SimSun"/>
          <w:sz w:val="28"/>
          <w:szCs w:val="28"/>
          <w:lang w:eastAsia="zh-CN"/>
        </w:rPr>
      </w:pPr>
    </w:p>
    <w:p w:rsidR="006A7D86" w:rsidRDefault="006A7D86" w:rsidP="006A7D86">
      <w:pPr>
        <w:autoSpaceDE w:val="0"/>
        <w:autoSpaceDN w:val="0"/>
        <w:adjustRightInd w:val="0"/>
        <w:ind w:firstLine="540"/>
        <w:jc w:val="right"/>
        <w:rPr>
          <w:rFonts w:eastAsia="SimSun"/>
          <w:sz w:val="28"/>
          <w:szCs w:val="28"/>
          <w:lang w:eastAsia="zh-CN"/>
        </w:rPr>
      </w:pPr>
    </w:p>
    <w:p w:rsidR="006A7D86" w:rsidRDefault="006A7D86" w:rsidP="006A7D86">
      <w:pPr>
        <w:autoSpaceDE w:val="0"/>
        <w:autoSpaceDN w:val="0"/>
        <w:adjustRightInd w:val="0"/>
        <w:ind w:firstLine="540"/>
        <w:jc w:val="right"/>
        <w:rPr>
          <w:rFonts w:eastAsia="SimSun"/>
          <w:sz w:val="28"/>
          <w:szCs w:val="28"/>
          <w:lang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A85F6B" w:rsidRDefault="00A85F6B" w:rsidP="00A97BEE">
      <w:pPr>
        <w:autoSpaceDE w:val="0"/>
        <w:autoSpaceDN w:val="0"/>
        <w:adjustRightInd w:val="0"/>
        <w:ind w:firstLine="540"/>
        <w:jc w:val="right"/>
        <w:rPr>
          <w:rFonts w:eastAsia="SimSun"/>
          <w:sz w:val="28"/>
          <w:szCs w:val="28"/>
          <w:lang w:val="en-US" w:eastAsia="zh-CN"/>
        </w:rPr>
      </w:pPr>
    </w:p>
    <w:p w:rsidR="00A85F6B" w:rsidRDefault="00A85F6B" w:rsidP="00A97BEE">
      <w:pPr>
        <w:autoSpaceDE w:val="0"/>
        <w:autoSpaceDN w:val="0"/>
        <w:adjustRightInd w:val="0"/>
        <w:ind w:firstLine="540"/>
        <w:jc w:val="right"/>
        <w:rPr>
          <w:rFonts w:eastAsia="SimSun"/>
          <w:sz w:val="28"/>
          <w:szCs w:val="28"/>
          <w:lang w:val="en-US" w:eastAsia="zh-CN"/>
        </w:rPr>
      </w:pPr>
    </w:p>
    <w:p w:rsidR="00A85F6B" w:rsidRDefault="00A85F6B" w:rsidP="00A97BEE">
      <w:pPr>
        <w:autoSpaceDE w:val="0"/>
        <w:autoSpaceDN w:val="0"/>
        <w:adjustRightInd w:val="0"/>
        <w:ind w:firstLine="540"/>
        <w:jc w:val="right"/>
        <w:rPr>
          <w:rFonts w:eastAsia="SimSun"/>
          <w:sz w:val="28"/>
          <w:szCs w:val="28"/>
          <w:lang w:val="en-US"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6A7D86" w:rsidRDefault="006A7D86" w:rsidP="00A97BEE">
      <w:pPr>
        <w:autoSpaceDE w:val="0"/>
        <w:autoSpaceDN w:val="0"/>
        <w:adjustRightInd w:val="0"/>
        <w:ind w:firstLine="540"/>
        <w:jc w:val="right"/>
        <w:rPr>
          <w:rFonts w:eastAsia="SimSun"/>
          <w:sz w:val="28"/>
          <w:szCs w:val="28"/>
          <w:lang w:val="en-US" w:eastAsia="zh-CN"/>
        </w:rPr>
      </w:pPr>
    </w:p>
    <w:p w:rsidR="00A97BEE" w:rsidRDefault="00A97BEE" w:rsidP="00A97BEE">
      <w:pPr>
        <w:autoSpaceDE w:val="0"/>
        <w:autoSpaceDN w:val="0"/>
        <w:adjustRightInd w:val="0"/>
        <w:ind w:firstLine="540"/>
        <w:jc w:val="right"/>
        <w:rPr>
          <w:rFonts w:eastAsia="SimSun"/>
          <w:sz w:val="28"/>
          <w:szCs w:val="28"/>
          <w:lang w:eastAsia="zh-CN"/>
        </w:rPr>
      </w:pPr>
      <w:r w:rsidRPr="001D0277">
        <w:rPr>
          <w:rFonts w:eastAsia="SimSun"/>
          <w:sz w:val="28"/>
          <w:szCs w:val="28"/>
          <w:lang w:eastAsia="zh-CN"/>
        </w:rPr>
        <w:t>Утвержден</w:t>
      </w:r>
    </w:p>
    <w:p w:rsidR="00A97BEE" w:rsidRDefault="00A97BEE" w:rsidP="00A97BEE">
      <w:pPr>
        <w:autoSpaceDE w:val="0"/>
        <w:autoSpaceDN w:val="0"/>
        <w:adjustRightInd w:val="0"/>
        <w:ind w:firstLine="540"/>
        <w:jc w:val="right"/>
        <w:rPr>
          <w:rFonts w:eastAsia="SimSun"/>
          <w:sz w:val="28"/>
          <w:szCs w:val="28"/>
          <w:lang w:eastAsia="zh-CN"/>
        </w:rPr>
      </w:pPr>
      <w:r>
        <w:rPr>
          <w:rFonts w:eastAsia="SimSun"/>
          <w:sz w:val="28"/>
          <w:szCs w:val="28"/>
          <w:lang w:eastAsia="zh-CN"/>
        </w:rPr>
        <w:t xml:space="preserve">Постановлением Главы </w:t>
      </w:r>
    </w:p>
    <w:p w:rsidR="00A97BEE" w:rsidRDefault="00A97BEE" w:rsidP="00A97BEE">
      <w:pPr>
        <w:autoSpaceDE w:val="0"/>
        <w:autoSpaceDN w:val="0"/>
        <w:adjustRightInd w:val="0"/>
        <w:ind w:firstLine="540"/>
        <w:jc w:val="right"/>
        <w:rPr>
          <w:rFonts w:eastAsia="SimSun"/>
          <w:sz w:val="28"/>
          <w:szCs w:val="28"/>
          <w:lang w:eastAsia="zh-CN"/>
        </w:rPr>
      </w:pPr>
      <w:proofErr w:type="spellStart"/>
      <w:r>
        <w:rPr>
          <w:rFonts w:eastAsia="SimSun"/>
          <w:sz w:val="28"/>
          <w:szCs w:val="28"/>
          <w:lang w:eastAsia="zh-CN"/>
        </w:rPr>
        <w:t>Гаринского</w:t>
      </w:r>
      <w:proofErr w:type="spellEnd"/>
      <w:r>
        <w:rPr>
          <w:rFonts w:eastAsia="SimSun"/>
          <w:sz w:val="28"/>
          <w:szCs w:val="28"/>
          <w:lang w:eastAsia="zh-CN"/>
        </w:rPr>
        <w:t xml:space="preserve"> городского округа</w:t>
      </w:r>
    </w:p>
    <w:p w:rsidR="00A97BEE" w:rsidRDefault="00A97BEE" w:rsidP="00A97BEE">
      <w:pPr>
        <w:autoSpaceDE w:val="0"/>
        <w:autoSpaceDN w:val="0"/>
        <w:adjustRightInd w:val="0"/>
        <w:ind w:firstLine="540"/>
        <w:jc w:val="right"/>
        <w:rPr>
          <w:rFonts w:eastAsia="SimSun"/>
          <w:sz w:val="28"/>
          <w:szCs w:val="28"/>
          <w:lang w:eastAsia="zh-CN"/>
        </w:rPr>
      </w:pPr>
      <w:r>
        <w:rPr>
          <w:rFonts w:eastAsia="SimSun"/>
          <w:sz w:val="28"/>
          <w:szCs w:val="28"/>
          <w:lang w:eastAsia="zh-CN"/>
        </w:rPr>
        <w:t>от 01.11.2013 г. №660,</w:t>
      </w:r>
    </w:p>
    <w:p w:rsidR="00A97BEE" w:rsidRDefault="00A97BEE" w:rsidP="00A97BEE">
      <w:pPr>
        <w:autoSpaceDE w:val="0"/>
        <w:autoSpaceDN w:val="0"/>
        <w:adjustRightInd w:val="0"/>
        <w:ind w:firstLine="540"/>
        <w:jc w:val="right"/>
        <w:rPr>
          <w:rFonts w:eastAsia="SimSun"/>
          <w:sz w:val="28"/>
          <w:szCs w:val="28"/>
          <w:lang w:eastAsia="zh-CN"/>
        </w:rPr>
      </w:pPr>
      <w:r>
        <w:rPr>
          <w:rFonts w:eastAsia="SimSun"/>
          <w:sz w:val="28"/>
          <w:szCs w:val="28"/>
          <w:lang w:eastAsia="zh-CN"/>
        </w:rPr>
        <w:t>с изменениями, внесенными</w:t>
      </w:r>
    </w:p>
    <w:p w:rsidR="00A97BEE" w:rsidRPr="001D0277" w:rsidRDefault="00A97BEE" w:rsidP="00A97BEE">
      <w:pPr>
        <w:autoSpaceDE w:val="0"/>
        <w:autoSpaceDN w:val="0"/>
        <w:adjustRightInd w:val="0"/>
        <w:ind w:firstLine="540"/>
        <w:jc w:val="right"/>
        <w:rPr>
          <w:rFonts w:eastAsia="SimSun"/>
          <w:sz w:val="28"/>
          <w:szCs w:val="28"/>
          <w:lang w:eastAsia="zh-CN"/>
        </w:rPr>
      </w:pPr>
      <w:r>
        <w:rPr>
          <w:rFonts w:eastAsia="SimSun"/>
          <w:sz w:val="28"/>
          <w:szCs w:val="28"/>
          <w:lang w:eastAsia="zh-CN"/>
        </w:rPr>
        <w:t>постановлением администрации</w:t>
      </w:r>
      <w:r>
        <w:rPr>
          <w:rFonts w:eastAsia="SimSun"/>
          <w:sz w:val="28"/>
          <w:szCs w:val="28"/>
          <w:lang w:eastAsia="zh-CN"/>
        </w:rPr>
        <w:br/>
        <w:t xml:space="preserve"> от 27.05.2016 г. № 133</w:t>
      </w:r>
    </w:p>
    <w:tbl>
      <w:tblPr>
        <w:tblW w:w="12783" w:type="dxa"/>
        <w:tblLook w:val="01E0"/>
      </w:tblPr>
      <w:tblGrid>
        <w:gridCol w:w="4261"/>
        <w:gridCol w:w="4261"/>
        <w:gridCol w:w="4261"/>
      </w:tblGrid>
      <w:tr w:rsidR="00A97BEE" w:rsidRPr="00E760A5" w:rsidTr="00883237">
        <w:tc>
          <w:tcPr>
            <w:tcW w:w="4261" w:type="dxa"/>
          </w:tcPr>
          <w:p w:rsidR="00A97BEE" w:rsidRPr="00E760A5" w:rsidRDefault="00A97BEE" w:rsidP="00883237">
            <w:pPr>
              <w:jc w:val="right"/>
              <w:rPr>
                <w:sz w:val="28"/>
                <w:szCs w:val="28"/>
              </w:rPr>
            </w:pPr>
          </w:p>
        </w:tc>
        <w:tc>
          <w:tcPr>
            <w:tcW w:w="4261" w:type="dxa"/>
          </w:tcPr>
          <w:p w:rsidR="00A97BEE" w:rsidRPr="00D53CC4" w:rsidRDefault="00A97BEE" w:rsidP="00883237">
            <w:pPr>
              <w:rPr>
                <w:sz w:val="26"/>
                <w:szCs w:val="26"/>
              </w:rPr>
            </w:pPr>
            <w:r w:rsidRPr="00D53CC4">
              <w:rPr>
                <w:sz w:val="26"/>
                <w:szCs w:val="26"/>
              </w:rPr>
              <w:t xml:space="preserve">    </w:t>
            </w:r>
          </w:p>
          <w:p w:rsidR="00A97BEE" w:rsidRPr="00E760A5" w:rsidRDefault="00A97BEE" w:rsidP="00883237">
            <w:pPr>
              <w:jc w:val="right"/>
              <w:rPr>
                <w:sz w:val="28"/>
                <w:szCs w:val="28"/>
              </w:rPr>
            </w:pPr>
          </w:p>
        </w:tc>
        <w:tc>
          <w:tcPr>
            <w:tcW w:w="4261" w:type="dxa"/>
          </w:tcPr>
          <w:p w:rsidR="00A97BEE" w:rsidRPr="00D53CC4" w:rsidRDefault="00A97BEE" w:rsidP="00883237">
            <w:pPr>
              <w:jc w:val="right"/>
              <w:rPr>
                <w:sz w:val="26"/>
                <w:szCs w:val="26"/>
              </w:rPr>
            </w:pPr>
            <w:r w:rsidRPr="00D53CC4">
              <w:rPr>
                <w:sz w:val="26"/>
                <w:szCs w:val="26"/>
              </w:rPr>
              <w:t xml:space="preserve"> </w:t>
            </w:r>
          </w:p>
          <w:p w:rsidR="00A97BEE" w:rsidRPr="00E760A5" w:rsidRDefault="00A97BEE" w:rsidP="00883237">
            <w:pPr>
              <w:jc w:val="right"/>
              <w:rPr>
                <w:sz w:val="28"/>
                <w:szCs w:val="28"/>
              </w:rPr>
            </w:pPr>
            <w:r w:rsidRPr="00D53CC4">
              <w:rPr>
                <w:sz w:val="26"/>
                <w:szCs w:val="26"/>
              </w:rPr>
              <w:t>№   от  “</w:t>
            </w:r>
            <w:r>
              <w:rPr>
                <w:sz w:val="26"/>
                <w:szCs w:val="26"/>
              </w:rPr>
              <w:t xml:space="preserve">  </w:t>
            </w:r>
            <w:r w:rsidRPr="00D53CC4">
              <w:rPr>
                <w:sz w:val="26"/>
                <w:szCs w:val="26"/>
              </w:rPr>
              <w:t>”  20</w:t>
            </w:r>
            <w:r>
              <w:rPr>
                <w:sz w:val="26"/>
                <w:szCs w:val="26"/>
              </w:rPr>
              <w:t>13</w:t>
            </w:r>
            <w:r w:rsidRPr="00D53CC4">
              <w:rPr>
                <w:sz w:val="26"/>
                <w:szCs w:val="26"/>
              </w:rPr>
              <w:t>г.</w:t>
            </w:r>
            <w:r w:rsidRPr="00E760A5">
              <w:rPr>
                <w:sz w:val="28"/>
                <w:szCs w:val="28"/>
              </w:rPr>
              <w:t xml:space="preserve"> </w:t>
            </w:r>
          </w:p>
        </w:tc>
      </w:tr>
    </w:tbl>
    <w:p w:rsidR="00A97BEE" w:rsidRPr="00E760A5" w:rsidRDefault="00A97BEE" w:rsidP="00A97BEE">
      <w:pPr>
        <w:autoSpaceDE w:val="0"/>
        <w:autoSpaceDN w:val="0"/>
        <w:adjustRightInd w:val="0"/>
        <w:ind w:firstLine="540"/>
        <w:jc w:val="center"/>
        <w:rPr>
          <w:b/>
          <w:sz w:val="28"/>
          <w:szCs w:val="28"/>
        </w:rPr>
      </w:pPr>
      <w:r w:rsidRPr="00E760A5">
        <w:rPr>
          <w:rFonts w:eastAsia="SimSun"/>
          <w:b/>
          <w:sz w:val="28"/>
          <w:szCs w:val="28"/>
          <w:lang w:eastAsia="zh-CN"/>
        </w:rPr>
        <w:t>Административный регламент предоставления муниципальной услуги “</w:t>
      </w:r>
      <w:r w:rsidRPr="00E760A5">
        <w:rPr>
          <w:b/>
          <w:sz w:val="28"/>
          <w:szCs w:val="28"/>
        </w:rPr>
        <w:t xml:space="preserve">Предоставление информации о </w:t>
      </w:r>
      <w:proofErr w:type="spellStart"/>
      <w:r w:rsidRPr="00E760A5">
        <w:rPr>
          <w:b/>
          <w:sz w:val="28"/>
          <w:szCs w:val="28"/>
        </w:rPr>
        <w:t>культурно-досуговых</w:t>
      </w:r>
      <w:proofErr w:type="spellEnd"/>
      <w:r w:rsidRPr="00E760A5">
        <w:rPr>
          <w:b/>
          <w:sz w:val="28"/>
          <w:szCs w:val="28"/>
        </w:rPr>
        <w:t xml:space="preserve"> услугах на территории </w:t>
      </w:r>
      <w:proofErr w:type="spellStart"/>
      <w:r>
        <w:rPr>
          <w:b/>
          <w:sz w:val="28"/>
          <w:szCs w:val="28"/>
        </w:rPr>
        <w:t>Гаринского</w:t>
      </w:r>
      <w:proofErr w:type="spellEnd"/>
      <w:r>
        <w:rPr>
          <w:b/>
          <w:sz w:val="28"/>
          <w:szCs w:val="28"/>
        </w:rPr>
        <w:t xml:space="preserve"> городского округа</w:t>
      </w:r>
      <w:r w:rsidRPr="00E760A5">
        <w:rPr>
          <w:b/>
          <w:sz w:val="28"/>
          <w:szCs w:val="28"/>
        </w:rPr>
        <w:t>”</w:t>
      </w:r>
    </w:p>
    <w:p w:rsidR="00A97BEE" w:rsidRPr="00E760A5" w:rsidRDefault="00A97BEE" w:rsidP="00A97BEE">
      <w:pPr>
        <w:spacing w:before="100" w:beforeAutospacing="1" w:after="100" w:afterAutospacing="1"/>
        <w:jc w:val="center"/>
        <w:rPr>
          <w:rFonts w:eastAsia="SimSun"/>
          <w:b/>
          <w:sz w:val="28"/>
          <w:szCs w:val="28"/>
          <w:lang w:eastAsia="zh-CN"/>
        </w:rPr>
      </w:pPr>
      <w:r w:rsidRPr="00E760A5">
        <w:rPr>
          <w:rFonts w:eastAsia="SimSun"/>
          <w:b/>
          <w:sz w:val="28"/>
          <w:szCs w:val="28"/>
          <w:lang w:eastAsia="zh-CN"/>
        </w:rPr>
        <w:t>Раздел  1. Общие положения.</w:t>
      </w:r>
    </w:p>
    <w:p w:rsidR="00A97BEE" w:rsidRPr="00E760A5" w:rsidRDefault="00A97BEE" w:rsidP="00A97BEE">
      <w:pPr>
        <w:spacing w:before="100" w:beforeAutospacing="1" w:after="100" w:afterAutospacing="1"/>
        <w:jc w:val="both"/>
        <w:rPr>
          <w:rFonts w:eastAsia="SimSun"/>
          <w:b/>
          <w:sz w:val="28"/>
          <w:szCs w:val="28"/>
          <w:lang w:eastAsia="zh-CN"/>
        </w:rPr>
      </w:pPr>
      <w:r w:rsidRPr="00E760A5">
        <w:rPr>
          <w:rFonts w:eastAsia="SimSun"/>
          <w:b/>
          <w:sz w:val="28"/>
          <w:szCs w:val="28"/>
          <w:lang w:eastAsia="zh-CN"/>
        </w:rPr>
        <w:t>1.1. Предмет регулирования.</w:t>
      </w:r>
    </w:p>
    <w:p w:rsidR="00A97BEE" w:rsidRPr="004106E2" w:rsidRDefault="00A97BEE" w:rsidP="00A97BEE">
      <w:pPr>
        <w:pStyle w:val="a7"/>
        <w:ind w:firstLine="708"/>
        <w:jc w:val="both"/>
        <w:rPr>
          <w:rFonts w:ascii="Times New Roman" w:eastAsia="SimSun" w:hAnsi="Times New Roman" w:cs="Times New Roman"/>
          <w:b/>
          <w:i/>
          <w:color w:val="auto"/>
          <w:sz w:val="28"/>
          <w:szCs w:val="28"/>
          <w:lang w:eastAsia="zh-CN"/>
        </w:rPr>
      </w:pPr>
      <w:r w:rsidRPr="00E760A5">
        <w:rPr>
          <w:rFonts w:ascii="Times New Roman" w:eastAsia="SimSun" w:hAnsi="Times New Roman" w:cs="Times New Roman"/>
          <w:sz w:val="28"/>
          <w:szCs w:val="28"/>
          <w:lang w:eastAsia="zh-CN"/>
        </w:rPr>
        <w:t xml:space="preserve">1.1.1. </w:t>
      </w:r>
      <w:proofErr w:type="gramStart"/>
      <w:r w:rsidRPr="00E760A5">
        <w:rPr>
          <w:rFonts w:ascii="Times New Roman" w:eastAsia="SimSun" w:hAnsi="Times New Roman" w:cs="Times New Roman"/>
          <w:sz w:val="28"/>
          <w:szCs w:val="28"/>
          <w:lang w:eastAsia="zh-CN"/>
        </w:rPr>
        <w:t xml:space="preserve">Административный регламент по предоставлению </w:t>
      </w:r>
      <w:r>
        <w:rPr>
          <w:rFonts w:ascii="Times New Roman" w:eastAsia="SimSun" w:hAnsi="Times New Roman" w:cs="Times New Roman"/>
          <w:sz w:val="28"/>
          <w:szCs w:val="28"/>
          <w:lang w:eastAsia="zh-CN"/>
        </w:rPr>
        <w:t>Муниципальным казенным учреждением культуры «</w:t>
      </w:r>
      <w:proofErr w:type="spellStart"/>
      <w:r>
        <w:rPr>
          <w:rFonts w:ascii="Times New Roman" w:eastAsia="SimSun" w:hAnsi="Times New Roman" w:cs="Times New Roman"/>
          <w:sz w:val="28"/>
          <w:szCs w:val="28"/>
          <w:lang w:eastAsia="zh-CN"/>
        </w:rPr>
        <w:t>Культурно-досуговый</w:t>
      </w:r>
      <w:proofErr w:type="spellEnd"/>
      <w:r>
        <w:rPr>
          <w:rFonts w:ascii="Times New Roman" w:eastAsia="SimSun" w:hAnsi="Times New Roman" w:cs="Times New Roman"/>
          <w:sz w:val="28"/>
          <w:szCs w:val="28"/>
          <w:lang w:eastAsia="zh-CN"/>
        </w:rPr>
        <w:t xml:space="preserve"> центр»</w:t>
      </w:r>
      <w:r w:rsidRPr="00E760A5">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Гаринского</w:t>
      </w:r>
      <w:proofErr w:type="spellEnd"/>
      <w:r>
        <w:rPr>
          <w:rFonts w:ascii="Times New Roman" w:eastAsia="SimSun" w:hAnsi="Times New Roman" w:cs="Times New Roman"/>
          <w:sz w:val="28"/>
          <w:szCs w:val="28"/>
          <w:lang w:eastAsia="zh-CN"/>
        </w:rPr>
        <w:t xml:space="preserve"> городского округа </w:t>
      </w:r>
      <w:r w:rsidRPr="00E760A5">
        <w:rPr>
          <w:rFonts w:ascii="Times New Roman" w:eastAsia="SimSun" w:hAnsi="Times New Roman" w:cs="Times New Roman"/>
          <w:sz w:val="28"/>
          <w:szCs w:val="28"/>
          <w:lang w:eastAsia="zh-CN"/>
        </w:rPr>
        <w:t xml:space="preserve"> муниципальной услуги “</w:t>
      </w:r>
      <w:r w:rsidRPr="00E760A5">
        <w:rPr>
          <w:rFonts w:ascii="Times New Roman" w:hAnsi="Times New Roman" w:cs="Times New Roman"/>
          <w:sz w:val="28"/>
          <w:szCs w:val="28"/>
        </w:rPr>
        <w:t xml:space="preserve">Предоставление информации о </w:t>
      </w:r>
      <w:proofErr w:type="spellStart"/>
      <w:r w:rsidRPr="00E760A5">
        <w:rPr>
          <w:rFonts w:ascii="Times New Roman" w:hAnsi="Times New Roman" w:cs="Times New Roman"/>
          <w:sz w:val="28"/>
          <w:szCs w:val="28"/>
        </w:rPr>
        <w:t>культурно-досуговых</w:t>
      </w:r>
      <w:proofErr w:type="spellEnd"/>
      <w:r w:rsidRPr="00E760A5">
        <w:rPr>
          <w:rFonts w:ascii="Times New Roman" w:hAnsi="Times New Roman" w:cs="Times New Roman"/>
          <w:sz w:val="28"/>
          <w:szCs w:val="28"/>
        </w:rPr>
        <w:t xml:space="preserve"> услугах на территории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r w:rsidRPr="00E760A5">
        <w:rPr>
          <w:rFonts w:ascii="Times New Roman" w:hAnsi="Times New Roman" w:cs="Times New Roman"/>
          <w:sz w:val="28"/>
          <w:szCs w:val="28"/>
        </w:rPr>
        <w:t>”</w:t>
      </w:r>
      <w:r w:rsidRPr="00E760A5">
        <w:rPr>
          <w:rFonts w:ascii="Times New Roman" w:eastAsia="SimSun" w:hAnsi="Times New Roman" w:cs="Times New Roman"/>
          <w:sz w:val="28"/>
          <w:szCs w:val="28"/>
          <w:lang w:eastAsia="zh-CN"/>
        </w:rPr>
        <w:t xml:space="preserve"> (далее – административный регламент) разработан во исполнение </w:t>
      </w:r>
      <w:r w:rsidRPr="00E760A5">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24.10.2011 г. № 861 “О федеральных государственных информационных системах, обеспечивающих предоставление в электронной</w:t>
      </w:r>
      <w:proofErr w:type="gramEnd"/>
      <w:r w:rsidRPr="00E760A5">
        <w:rPr>
          <w:rFonts w:ascii="Times New Roman" w:hAnsi="Times New Roman" w:cs="Times New Roman"/>
          <w:sz w:val="28"/>
          <w:szCs w:val="28"/>
        </w:rPr>
        <w:t xml:space="preserve"> форме государственных и муниципальных услуг (осуществление функции)”</w:t>
      </w:r>
      <w:r w:rsidRPr="00E760A5">
        <w:rPr>
          <w:rFonts w:ascii="Times New Roman" w:eastAsia="SimSun" w:hAnsi="Times New Roman" w:cs="Times New Roman"/>
          <w:sz w:val="28"/>
          <w:szCs w:val="28"/>
          <w:lang w:eastAsia="zh-CN"/>
        </w:rPr>
        <w:t xml:space="preserve"> </w:t>
      </w:r>
      <w:r w:rsidRPr="00E760A5">
        <w:rPr>
          <w:rFonts w:ascii="Times New Roman" w:hAnsi="Times New Roman" w:cs="Times New Roman"/>
          <w:color w:val="auto"/>
          <w:sz w:val="28"/>
          <w:szCs w:val="28"/>
        </w:rPr>
        <w:t xml:space="preserve">и постановления </w:t>
      </w:r>
      <w:r>
        <w:rPr>
          <w:rFonts w:ascii="Times New Roman" w:hAnsi="Times New Roman" w:cs="Times New Roman"/>
          <w:color w:val="auto"/>
          <w:sz w:val="28"/>
          <w:szCs w:val="28"/>
        </w:rPr>
        <w:t xml:space="preserve">Главы </w:t>
      </w:r>
      <w:proofErr w:type="spellStart"/>
      <w:r>
        <w:rPr>
          <w:rFonts w:ascii="Times New Roman" w:hAnsi="Times New Roman" w:cs="Times New Roman"/>
          <w:color w:val="auto"/>
          <w:sz w:val="28"/>
          <w:szCs w:val="28"/>
        </w:rPr>
        <w:t>Гаринского</w:t>
      </w:r>
      <w:proofErr w:type="spellEnd"/>
      <w:r>
        <w:rPr>
          <w:rFonts w:ascii="Times New Roman" w:hAnsi="Times New Roman" w:cs="Times New Roman"/>
          <w:color w:val="auto"/>
          <w:sz w:val="28"/>
          <w:szCs w:val="28"/>
        </w:rPr>
        <w:t xml:space="preserve"> городского округа</w:t>
      </w:r>
      <w:r w:rsidRPr="00E760A5">
        <w:rPr>
          <w:rFonts w:ascii="Times New Roman" w:hAnsi="Times New Roman" w:cs="Times New Roman"/>
          <w:color w:val="auto"/>
          <w:sz w:val="28"/>
          <w:szCs w:val="28"/>
        </w:rPr>
        <w:t xml:space="preserve"> от </w:t>
      </w:r>
      <w:r>
        <w:rPr>
          <w:rFonts w:ascii="Times New Roman" w:hAnsi="Times New Roman" w:cs="Times New Roman"/>
          <w:color w:val="auto"/>
          <w:sz w:val="28"/>
          <w:szCs w:val="28"/>
        </w:rPr>
        <w:t>25</w:t>
      </w:r>
      <w:r w:rsidRPr="00E760A5">
        <w:rPr>
          <w:rFonts w:ascii="Times New Roman" w:hAnsi="Times New Roman" w:cs="Times New Roman"/>
          <w:color w:val="auto"/>
          <w:sz w:val="28"/>
          <w:szCs w:val="28"/>
        </w:rPr>
        <w:t>.03.201</w:t>
      </w:r>
      <w:r>
        <w:rPr>
          <w:rFonts w:ascii="Times New Roman" w:hAnsi="Times New Roman" w:cs="Times New Roman"/>
          <w:color w:val="auto"/>
          <w:sz w:val="28"/>
          <w:szCs w:val="28"/>
        </w:rPr>
        <w:t>1</w:t>
      </w:r>
      <w:r w:rsidRPr="00E760A5">
        <w:rPr>
          <w:rFonts w:ascii="Times New Roman" w:hAnsi="Times New Roman" w:cs="Times New Roman"/>
          <w:color w:val="auto"/>
          <w:sz w:val="28"/>
          <w:szCs w:val="28"/>
        </w:rPr>
        <w:t xml:space="preserve">г. № </w:t>
      </w:r>
      <w:r>
        <w:rPr>
          <w:rFonts w:ascii="Times New Roman" w:hAnsi="Times New Roman" w:cs="Times New Roman"/>
          <w:color w:val="auto"/>
          <w:sz w:val="28"/>
          <w:szCs w:val="28"/>
        </w:rPr>
        <w:t>5/1</w:t>
      </w:r>
      <w:r w:rsidRPr="00E760A5">
        <w:rPr>
          <w:rFonts w:ascii="Times New Roman" w:hAnsi="Times New Roman" w:cs="Times New Roman"/>
          <w:color w:val="auto"/>
          <w:sz w:val="28"/>
          <w:szCs w:val="28"/>
        </w:rPr>
        <w:t xml:space="preserve"> “О</w:t>
      </w:r>
      <w:r>
        <w:rPr>
          <w:rFonts w:ascii="Times New Roman" w:hAnsi="Times New Roman" w:cs="Times New Roman"/>
          <w:color w:val="auto"/>
          <w:sz w:val="28"/>
          <w:szCs w:val="28"/>
        </w:rPr>
        <w:t>б утверждении</w:t>
      </w:r>
      <w:r w:rsidRPr="00E760A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порядка </w:t>
      </w:r>
      <w:r w:rsidRPr="00E760A5">
        <w:rPr>
          <w:rFonts w:ascii="Times New Roman" w:hAnsi="Times New Roman" w:cs="Times New Roman"/>
          <w:color w:val="auto"/>
          <w:sz w:val="28"/>
          <w:szCs w:val="28"/>
        </w:rPr>
        <w:t>разработк</w:t>
      </w:r>
      <w:r>
        <w:rPr>
          <w:rFonts w:ascii="Times New Roman" w:hAnsi="Times New Roman" w:cs="Times New Roman"/>
          <w:color w:val="auto"/>
          <w:sz w:val="28"/>
          <w:szCs w:val="28"/>
        </w:rPr>
        <w:t>и</w:t>
      </w:r>
      <w:r w:rsidRPr="00E760A5">
        <w:rPr>
          <w:rFonts w:ascii="Times New Roman" w:hAnsi="Times New Roman" w:cs="Times New Roman"/>
          <w:color w:val="auto"/>
          <w:sz w:val="28"/>
          <w:szCs w:val="28"/>
        </w:rPr>
        <w:t xml:space="preserve"> и утверждени</w:t>
      </w:r>
      <w:r>
        <w:rPr>
          <w:rFonts w:ascii="Times New Roman" w:hAnsi="Times New Roman" w:cs="Times New Roman"/>
          <w:color w:val="auto"/>
          <w:sz w:val="28"/>
          <w:szCs w:val="28"/>
        </w:rPr>
        <w:t>я</w:t>
      </w:r>
      <w:r w:rsidRPr="00E760A5">
        <w:rPr>
          <w:rFonts w:ascii="Times New Roman" w:hAnsi="Times New Roman" w:cs="Times New Roman"/>
          <w:color w:val="auto"/>
          <w:sz w:val="28"/>
          <w:szCs w:val="28"/>
        </w:rPr>
        <w:t xml:space="preserve"> административных регламентов</w:t>
      </w:r>
      <w:r>
        <w:rPr>
          <w:rFonts w:ascii="Times New Roman" w:hAnsi="Times New Roman" w:cs="Times New Roman"/>
          <w:color w:val="auto"/>
          <w:sz w:val="28"/>
          <w:szCs w:val="28"/>
        </w:rPr>
        <w:t xml:space="preserve"> исполнения муниципальных </w:t>
      </w:r>
      <w:r w:rsidRPr="00E760A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функций (предоставления муниципальных услуг) на территории </w:t>
      </w:r>
      <w:proofErr w:type="spellStart"/>
      <w:r>
        <w:rPr>
          <w:rFonts w:ascii="Times New Roman" w:hAnsi="Times New Roman" w:cs="Times New Roman"/>
          <w:color w:val="auto"/>
          <w:sz w:val="28"/>
          <w:szCs w:val="28"/>
        </w:rPr>
        <w:t>Гаринского</w:t>
      </w:r>
      <w:proofErr w:type="spellEnd"/>
      <w:r>
        <w:rPr>
          <w:rFonts w:ascii="Times New Roman" w:hAnsi="Times New Roman" w:cs="Times New Roman"/>
          <w:color w:val="auto"/>
          <w:sz w:val="28"/>
          <w:szCs w:val="28"/>
        </w:rPr>
        <w:t xml:space="preserve"> городского округа</w:t>
      </w:r>
      <w:r w:rsidRPr="00E760A5">
        <w:rPr>
          <w:rFonts w:ascii="Times New Roman" w:hAnsi="Times New Roman" w:cs="Times New Roman"/>
          <w:color w:val="auto"/>
          <w:sz w:val="28"/>
          <w:szCs w:val="28"/>
        </w:rPr>
        <w:t>”.</w:t>
      </w:r>
    </w:p>
    <w:p w:rsidR="00A97BEE" w:rsidRPr="00E760A5" w:rsidRDefault="00A97BEE" w:rsidP="00A97BEE">
      <w:pPr>
        <w:autoSpaceDE w:val="0"/>
        <w:autoSpaceDN w:val="0"/>
        <w:adjustRightInd w:val="0"/>
        <w:ind w:firstLine="720"/>
        <w:jc w:val="both"/>
        <w:rPr>
          <w:sz w:val="28"/>
          <w:szCs w:val="28"/>
        </w:rPr>
      </w:pPr>
      <w:r w:rsidRPr="00E760A5">
        <w:rPr>
          <w:rFonts w:eastAsia="SimSun"/>
          <w:sz w:val="28"/>
          <w:szCs w:val="28"/>
          <w:lang w:eastAsia="zh-CN"/>
        </w:rPr>
        <w:t xml:space="preserve">1.1.2. </w:t>
      </w:r>
      <w:r w:rsidRPr="00E760A5">
        <w:rPr>
          <w:color w:val="000000"/>
          <w:sz w:val="28"/>
          <w:szCs w:val="28"/>
        </w:rPr>
        <w:t xml:space="preserve">Административный регламент предоставления муниципальной услуги “Предоставление информации о </w:t>
      </w:r>
      <w:proofErr w:type="spellStart"/>
      <w:r w:rsidRPr="00E760A5">
        <w:rPr>
          <w:color w:val="000000"/>
          <w:sz w:val="28"/>
          <w:szCs w:val="28"/>
        </w:rPr>
        <w:t>культурно-досуговых</w:t>
      </w:r>
      <w:proofErr w:type="spellEnd"/>
      <w:r w:rsidRPr="00E760A5">
        <w:rPr>
          <w:color w:val="000000"/>
          <w:sz w:val="28"/>
          <w:szCs w:val="28"/>
        </w:rPr>
        <w:t xml:space="preserve"> услугах на территории </w:t>
      </w:r>
      <w:proofErr w:type="spellStart"/>
      <w:r>
        <w:rPr>
          <w:color w:val="000000"/>
          <w:sz w:val="28"/>
          <w:szCs w:val="28"/>
        </w:rPr>
        <w:t>Гаринского</w:t>
      </w:r>
      <w:proofErr w:type="spellEnd"/>
      <w:r>
        <w:rPr>
          <w:color w:val="000000"/>
          <w:sz w:val="28"/>
          <w:szCs w:val="28"/>
        </w:rPr>
        <w:t xml:space="preserve"> городского округа</w:t>
      </w:r>
      <w:r w:rsidRPr="00E760A5">
        <w:rPr>
          <w:color w:val="000000"/>
          <w:sz w:val="28"/>
          <w:szCs w:val="28"/>
        </w:rPr>
        <w:t xml:space="preserve">” разработан в целях повышения результативности и качества предоставления муниципальной услуги по предоставлению информации о </w:t>
      </w:r>
      <w:proofErr w:type="spellStart"/>
      <w:r w:rsidRPr="00E760A5">
        <w:rPr>
          <w:color w:val="000000"/>
          <w:sz w:val="28"/>
          <w:szCs w:val="28"/>
        </w:rPr>
        <w:t>культурно-досуговых</w:t>
      </w:r>
      <w:proofErr w:type="spellEnd"/>
      <w:r w:rsidRPr="00E760A5">
        <w:rPr>
          <w:color w:val="000000"/>
          <w:sz w:val="28"/>
          <w:szCs w:val="28"/>
        </w:rPr>
        <w:t xml:space="preserve"> услугах на территории </w:t>
      </w:r>
      <w:proofErr w:type="spellStart"/>
      <w:r>
        <w:rPr>
          <w:color w:val="000000"/>
          <w:sz w:val="28"/>
          <w:szCs w:val="28"/>
        </w:rPr>
        <w:t>Гаринского</w:t>
      </w:r>
      <w:proofErr w:type="spellEnd"/>
      <w:r>
        <w:rPr>
          <w:color w:val="000000"/>
          <w:sz w:val="28"/>
          <w:szCs w:val="28"/>
        </w:rPr>
        <w:t xml:space="preserve"> городского округа</w:t>
      </w:r>
      <w:r w:rsidRPr="00E760A5">
        <w:rPr>
          <w:color w:val="000000"/>
          <w:sz w:val="28"/>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w:t>
      </w:r>
    </w:p>
    <w:p w:rsidR="00A97BEE" w:rsidRPr="00E760A5" w:rsidRDefault="00A97BEE" w:rsidP="00A97BEE">
      <w:pPr>
        <w:autoSpaceDE w:val="0"/>
        <w:autoSpaceDN w:val="0"/>
        <w:adjustRightInd w:val="0"/>
        <w:jc w:val="both"/>
        <w:outlineLvl w:val="0"/>
        <w:rPr>
          <w:rFonts w:eastAsia="SimSun"/>
          <w:sz w:val="28"/>
          <w:szCs w:val="28"/>
          <w:lang w:eastAsia="zh-CN"/>
        </w:rPr>
      </w:pPr>
      <w:r w:rsidRPr="00E760A5">
        <w:rPr>
          <w:rFonts w:eastAsia="SimSun"/>
          <w:sz w:val="28"/>
          <w:szCs w:val="28"/>
          <w:lang w:eastAsia="zh-CN"/>
        </w:rPr>
        <w:tab/>
      </w:r>
    </w:p>
    <w:p w:rsidR="00A97BEE" w:rsidRPr="00E760A5" w:rsidRDefault="00A97BEE" w:rsidP="00A97BEE">
      <w:pPr>
        <w:autoSpaceDE w:val="0"/>
        <w:autoSpaceDN w:val="0"/>
        <w:adjustRightInd w:val="0"/>
        <w:ind w:firstLine="720"/>
        <w:outlineLvl w:val="0"/>
        <w:rPr>
          <w:rFonts w:eastAsia="SimSun"/>
          <w:b/>
          <w:sz w:val="28"/>
          <w:szCs w:val="28"/>
          <w:lang w:eastAsia="zh-CN"/>
        </w:rPr>
      </w:pPr>
      <w:r w:rsidRPr="00E760A5">
        <w:rPr>
          <w:rFonts w:eastAsia="SimSun"/>
          <w:b/>
          <w:sz w:val="28"/>
          <w:szCs w:val="28"/>
          <w:lang w:eastAsia="zh-CN"/>
        </w:rPr>
        <w:t>1.2. Круг заявителей.</w:t>
      </w:r>
    </w:p>
    <w:p w:rsidR="00A97BEE" w:rsidRPr="00E760A5" w:rsidRDefault="00A97BEE" w:rsidP="00A97BEE">
      <w:pPr>
        <w:autoSpaceDE w:val="0"/>
        <w:autoSpaceDN w:val="0"/>
        <w:adjustRightInd w:val="0"/>
        <w:ind w:firstLine="720"/>
        <w:jc w:val="both"/>
        <w:outlineLvl w:val="0"/>
        <w:rPr>
          <w:rFonts w:eastAsia="SimSun"/>
          <w:b/>
          <w:sz w:val="28"/>
          <w:szCs w:val="28"/>
          <w:lang w:eastAsia="zh-CN"/>
        </w:rPr>
      </w:pPr>
    </w:p>
    <w:p w:rsidR="00A97BEE" w:rsidRPr="00E760A5" w:rsidRDefault="00A97BEE" w:rsidP="00A97BEE">
      <w:pPr>
        <w:autoSpaceDE w:val="0"/>
        <w:autoSpaceDN w:val="0"/>
        <w:adjustRightInd w:val="0"/>
        <w:ind w:firstLine="720"/>
        <w:jc w:val="both"/>
        <w:outlineLvl w:val="0"/>
        <w:rPr>
          <w:sz w:val="28"/>
          <w:szCs w:val="28"/>
        </w:rPr>
      </w:pPr>
      <w:r w:rsidRPr="00E760A5">
        <w:rPr>
          <w:rFonts w:eastAsia="SimSun"/>
          <w:sz w:val="28"/>
          <w:szCs w:val="28"/>
          <w:lang w:eastAsia="zh-CN"/>
        </w:rPr>
        <w:t xml:space="preserve">1.2.1. </w:t>
      </w:r>
      <w:r w:rsidRPr="00E760A5">
        <w:rPr>
          <w:sz w:val="28"/>
          <w:szCs w:val="28"/>
        </w:rPr>
        <w:t xml:space="preserve">Получателями муниципальной услуги являются юридические и физические лица без ограничений, имеющие намерение получить </w:t>
      </w:r>
      <w:r w:rsidRPr="00E760A5">
        <w:rPr>
          <w:sz w:val="28"/>
          <w:szCs w:val="28"/>
        </w:rPr>
        <w:lastRenderedPageBreak/>
        <w:t xml:space="preserve">интересующую их информацию </w:t>
      </w:r>
      <w:r w:rsidRPr="00E760A5">
        <w:rPr>
          <w:rFonts w:eastAsia="SimSun"/>
          <w:sz w:val="28"/>
          <w:szCs w:val="28"/>
          <w:lang w:eastAsia="zh-CN"/>
        </w:rPr>
        <w:t xml:space="preserve">о </w:t>
      </w:r>
      <w:proofErr w:type="spellStart"/>
      <w:r w:rsidRPr="00E760A5">
        <w:rPr>
          <w:rFonts w:eastAsia="SimSun"/>
          <w:sz w:val="28"/>
          <w:szCs w:val="28"/>
          <w:lang w:eastAsia="zh-CN"/>
        </w:rPr>
        <w:t>культурно-досуговых</w:t>
      </w:r>
      <w:proofErr w:type="spellEnd"/>
      <w:r w:rsidRPr="00E760A5">
        <w:rPr>
          <w:rFonts w:eastAsia="SimSun"/>
          <w:sz w:val="28"/>
          <w:szCs w:val="28"/>
          <w:lang w:eastAsia="zh-CN"/>
        </w:rPr>
        <w:t xml:space="preserve"> услугах</w:t>
      </w:r>
      <w:r w:rsidRPr="00E760A5">
        <w:rPr>
          <w:sz w:val="28"/>
          <w:szCs w:val="28"/>
        </w:rPr>
        <w:t xml:space="preserve"> на территории </w:t>
      </w:r>
      <w:proofErr w:type="spellStart"/>
      <w:r>
        <w:rPr>
          <w:sz w:val="28"/>
          <w:szCs w:val="28"/>
        </w:rPr>
        <w:t>Гаринского</w:t>
      </w:r>
      <w:proofErr w:type="spellEnd"/>
      <w:r>
        <w:rPr>
          <w:sz w:val="28"/>
          <w:szCs w:val="28"/>
        </w:rPr>
        <w:t xml:space="preserve"> городского округа</w:t>
      </w:r>
      <w:r w:rsidRPr="00E760A5">
        <w:rPr>
          <w:sz w:val="28"/>
          <w:szCs w:val="28"/>
        </w:rPr>
        <w:t>.</w:t>
      </w:r>
    </w:p>
    <w:p w:rsidR="00A97BEE" w:rsidRPr="00E760A5" w:rsidRDefault="00A97BEE" w:rsidP="00A97BEE">
      <w:pPr>
        <w:autoSpaceDE w:val="0"/>
        <w:autoSpaceDN w:val="0"/>
        <w:adjustRightInd w:val="0"/>
        <w:ind w:firstLine="720"/>
        <w:jc w:val="both"/>
        <w:outlineLvl w:val="0"/>
        <w:rPr>
          <w:rFonts w:eastAsia="SimSun"/>
          <w:b/>
          <w:sz w:val="28"/>
          <w:szCs w:val="28"/>
          <w:lang w:eastAsia="zh-CN"/>
        </w:rPr>
      </w:pPr>
    </w:p>
    <w:p w:rsidR="00A97BEE" w:rsidRPr="00E760A5" w:rsidRDefault="00A97BEE" w:rsidP="00A97BEE">
      <w:pPr>
        <w:autoSpaceDE w:val="0"/>
        <w:autoSpaceDN w:val="0"/>
        <w:adjustRightInd w:val="0"/>
        <w:ind w:firstLine="720"/>
        <w:jc w:val="both"/>
        <w:outlineLvl w:val="0"/>
        <w:rPr>
          <w:rFonts w:eastAsia="SimSun"/>
          <w:b/>
          <w:sz w:val="28"/>
          <w:szCs w:val="28"/>
          <w:lang w:eastAsia="zh-CN"/>
        </w:rPr>
      </w:pPr>
      <w:r w:rsidRPr="00E760A5">
        <w:rPr>
          <w:rFonts w:eastAsia="SimSun"/>
          <w:b/>
          <w:sz w:val="28"/>
          <w:szCs w:val="28"/>
          <w:lang w:eastAsia="zh-CN"/>
        </w:rPr>
        <w:t>1.3. Требования к порядку информирования о предоставлении муниципальной услуги.</w:t>
      </w:r>
    </w:p>
    <w:p w:rsidR="00A97BEE" w:rsidRPr="00E760A5" w:rsidRDefault="00A97BEE" w:rsidP="00A97BEE">
      <w:pPr>
        <w:autoSpaceDE w:val="0"/>
        <w:autoSpaceDN w:val="0"/>
        <w:adjustRightInd w:val="0"/>
        <w:ind w:firstLine="720"/>
        <w:jc w:val="both"/>
        <w:outlineLvl w:val="0"/>
        <w:rPr>
          <w:rFonts w:eastAsia="SimSun"/>
          <w:b/>
          <w:sz w:val="28"/>
          <w:szCs w:val="28"/>
          <w:lang w:eastAsia="zh-CN"/>
        </w:rPr>
      </w:pPr>
    </w:p>
    <w:p w:rsidR="00A97BEE" w:rsidRPr="00E760A5" w:rsidRDefault="00A97BEE" w:rsidP="00A97BEE">
      <w:pPr>
        <w:pStyle w:val="a7"/>
        <w:ind w:firstLine="720"/>
        <w:jc w:val="both"/>
        <w:rPr>
          <w:rFonts w:ascii="Times New Roman" w:hAnsi="Times New Roman" w:cs="Times New Roman"/>
          <w:sz w:val="28"/>
          <w:szCs w:val="28"/>
        </w:rPr>
      </w:pPr>
      <w:r w:rsidRPr="00E760A5">
        <w:rPr>
          <w:rFonts w:ascii="Times New Roman" w:eastAsia="SimSun" w:hAnsi="Times New Roman" w:cs="Times New Roman"/>
          <w:sz w:val="28"/>
          <w:szCs w:val="28"/>
          <w:lang w:eastAsia="zh-CN"/>
        </w:rPr>
        <w:t>1.3.1. Предоставление муниципальной услуги осуществляется</w:t>
      </w:r>
      <w:r w:rsidRPr="00E760A5">
        <w:rPr>
          <w:rFonts w:ascii="Times New Roman" w:hAnsi="Times New Roman" w:cs="Times New Roman"/>
          <w:sz w:val="28"/>
          <w:szCs w:val="28"/>
        </w:rPr>
        <w:t xml:space="preserve">: </w:t>
      </w:r>
    </w:p>
    <w:p w:rsidR="00A97BEE" w:rsidRPr="004106E2" w:rsidRDefault="00A97BEE" w:rsidP="00A97BEE">
      <w:pPr>
        <w:pStyle w:val="a7"/>
        <w:jc w:val="both"/>
        <w:rPr>
          <w:rFonts w:ascii="Times New Roman" w:eastAsia="SimSun" w:hAnsi="Times New Roman" w:cs="Times New Roman"/>
          <w:i/>
          <w:sz w:val="28"/>
          <w:szCs w:val="28"/>
          <w:lang w:eastAsia="zh-CN"/>
        </w:rPr>
      </w:pPr>
      <w:r w:rsidRPr="00E760A5">
        <w:rPr>
          <w:rFonts w:ascii="Times New Roman" w:hAnsi="Times New Roman" w:cs="Times New Roman"/>
          <w:sz w:val="28"/>
          <w:szCs w:val="28"/>
        </w:rPr>
        <w:t xml:space="preserve">- </w:t>
      </w:r>
      <w:r>
        <w:rPr>
          <w:rFonts w:ascii="Times New Roman" w:hAnsi="Times New Roman" w:cs="Times New Roman"/>
          <w:sz w:val="28"/>
          <w:szCs w:val="28"/>
        </w:rPr>
        <w:t>Муниципальным казенным учреждением культуры «</w:t>
      </w:r>
      <w:proofErr w:type="spellStart"/>
      <w:r>
        <w:rPr>
          <w:rFonts w:ascii="Times New Roman" w:hAnsi="Times New Roman" w:cs="Times New Roman"/>
          <w:sz w:val="28"/>
          <w:szCs w:val="28"/>
        </w:rPr>
        <w:t>Культурно-досуговый</w:t>
      </w:r>
      <w:proofErr w:type="spellEnd"/>
      <w:r>
        <w:rPr>
          <w:rFonts w:ascii="Times New Roman" w:hAnsi="Times New Roman" w:cs="Times New Roman"/>
          <w:sz w:val="28"/>
          <w:szCs w:val="28"/>
        </w:rPr>
        <w:t xml:space="preserve"> центр»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r w:rsidRPr="00E760A5">
        <w:rPr>
          <w:rFonts w:ascii="Times New Roman" w:hAnsi="Times New Roman" w:cs="Times New Roman"/>
          <w:sz w:val="28"/>
          <w:szCs w:val="28"/>
        </w:rPr>
        <w:t>.</w:t>
      </w:r>
    </w:p>
    <w:p w:rsidR="00A97BEE" w:rsidRPr="004106E2" w:rsidRDefault="00A97BEE" w:rsidP="00A97BEE">
      <w:pPr>
        <w:autoSpaceDE w:val="0"/>
        <w:autoSpaceDN w:val="0"/>
        <w:adjustRightInd w:val="0"/>
        <w:ind w:firstLine="720"/>
        <w:jc w:val="both"/>
        <w:outlineLvl w:val="0"/>
        <w:rPr>
          <w:sz w:val="28"/>
          <w:szCs w:val="28"/>
        </w:rPr>
      </w:pPr>
      <w:r w:rsidRPr="00E760A5">
        <w:rPr>
          <w:rFonts w:eastAsia="SimSun"/>
          <w:sz w:val="28"/>
          <w:szCs w:val="28"/>
          <w:lang w:eastAsia="zh-CN"/>
        </w:rPr>
        <w:t xml:space="preserve">Информация о местонахождении, контактных телефонах (телефонах для справок, консультаций), адресах </w:t>
      </w:r>
      <w:r w:rsidRPr="00E760A5">
        <w:rPr>
          <w:sz w:val="28"/>
          <w:szCs w:val="28"/>
        </w:rPr>
        <w:t xml:space="preserve">органа местного самоуправления, осуществляющего полномочия в сфере культуры, </w:t>
      </w:r>
      <w:r w:rsidRPr="00E760A5">
        <w:rPr>
          <w:rFonts w:eastAsia="SimSun"/>
          <w:sz w:val="28"/>
          <w:szCs w:val="28"/>
          <w:lang w:eastAsia="zh-CN"/>
        </w:rPr>
        <w:t>муниципальных учреждений культуры, предоставляющих муниципальную услугу (далее – Учреждения), приводится в Приложении 1 к настоящему административному регламенту.</w:t>
      </w:r>
    </w:p>
    <w:p w:rsidR="00A97BEE" w:rsidRPr="00E760A5" w:rsidRDefault="00A97BEE" w:rsidP="00A97BEE">
      <w:pPr>
        <w:ind w:firstLine="708"/>
        <w:jc w:val="both"/>
        <w:rPr>
          <w:sz w:val="28"/>
          <w:szCs w:val="28"/>
        </w:rPr>
      </w:pPr>
      <w:r w:rsidRPr="00E760A5">
        <w:rPr>
          <w:bCs/>
          <w:sz w:val="28"/>
          <w:szCs w:val="28"/>
        </w:rPr>
        <w:t>1.3.2.</w:t>
      </w:r>
      <w:r w:rsidRPr="00E760A5">
        <w:rPr>
          <w:rFonts w:eastAsia="SimSun"/>
          <w:sz w:val="28"/>
          <w:szCs w:val="28"/>
          <w:lang w:eastAsia="zh-CN"/>
        </w:rPr>
        <w:t xml:space="preserve"> </w:t>
      </w:r>
      <w:proofErr w:type="gramStart"/>
      <w:r w:rsidRPr="00E760A5">
        <w:rPr>
          <w:rFonts w:eastAsia="SimSun"/>
          <w:sz w:val="28"/>
          <w:szCs w:val="28"/>
          <w:lang w:eastAsia="zh-CN"/>
        </w:rPr>
        <w:t>Информация  о местонахождении, контактных телефонах (телефонах для справок, консультаций), адресах электронной почты, графике (режиме) работы Учреждени</w:t>
      </w:r>
      <w:r>
        <w:rPr>
          <w:rFonts w:eastAsia="SimSun"/>
          <w:sz w:val="28"/>
          <w:szCs w:val="28"/>
          <w:lang w:eastAsia="zh-CN"/>
        </w:rPr>
        <w:t>я</w:t>
      </w:r>
      <w:r w:rsidRPr="00E760A5">
        <w:rPr>
          <w:rFonts w:eastAsia="SimSun"/>
          <w:sz w:val="28"/>
          <w:szCs w:val="28"/>
          <w:lang w:eastAsia="zh-CN"/>
        </w:rPr>
        <w:t>, оказывающих муниципальную услугу, размещается на информационн</w:t>
      </w:r>
      <w:r>
        <w:rPr>
          <w:rFonts w:eastAsia="SimSun"/>
          <w:sz w:val="28"/>
          <w:szCs w:val="28"/>
          <w:lang w:eastAsia="zh-CN"/>
        </w:rPr>
        <w:t>ом</w:t>
      </w:r>
      <w:r w:rsidRPr="00E760A5">
        <w:rPr>
          <w:rFonts w:eastAsia="SimSun"/>
          <w:sz w:val="28"/>
          <w:szCs w:val="28"/>
          <w:lang w:eastAsia="zh-CN"/>
        </w:rPr>
        <w:t xml:space="preserve"> стенд</w:t>
      </w:r>
      <w:r>
        <w:rPr>
          <w:rFonts w:eastAsia="SimSun"/>
          <w:sz w:val="28"/>
          <w:szCs w:val="28"/>
          <w:lang w:eastAsia="zh-CN"/>
        </w:rPr>
        <w:t>е</w:t>
      </w:r>
      <w:r w:rsidRPr="00E760A5">
        <w:rPr>
          <w:rFonts w:eastAsia="SimSun"/>
          <w:sz w:val="28"/>
          <w:szCs w:val="28"/>
          <w:lang w:eastAsia="zh-CN"/>
        </w:rPr>
        <w:t xml:space="preserve"> Учреждени</w:t>
      </w:r>
      <w:r>
        <w:rPr>
          <w:rFonts w:eastAsia="SimSun"/>
          <w:sz w:val="28"/>
          <w:szCs w:val="28"/>
          <w:lang w:eastAsia="zh-CN"/>
        </w:rPr>
        <w:t>я</w:t>
      </w:r>
      <w:r w:rsidRPr="00E760A5">
        <w:rPr>
          <w:rFonts w:eastAsia="SimSun"/>
          <w:sz w:val="28"/>
          <w:szCs w:val="28"/>
          <w:lang w:eastAsia="zh-CN"/>
        </w:rPr>
        <w:t xml:space="preserve">, на официальном сайте </w:t>
      </w:r>
      <w:proofErr w:type="spellStart"/>
      <w:r>
        <w:rPr>
          <w:rFonts w:eastAsia="SimSun"/>
          <w:sz w:val="28"/>
          <w:szCs w:val="28"/>
          <w:lang w:eastAsia="zh-CN"/>
        </w:rPr>
        <w:t>Гаринского</w:t>
      </w:r>
      <w:proofErr w:type="spellEnd"/>
      <w:r>
        <w:rPr>
          <w:rFonts w:eastAsia="SimSun"/>
          <w:sz w:val="28"/>
          <w:szCs w:val="28"/>
          <w:lang w:eastAsia="zh-CN"/>
        </w:rPr>
        <w:t xml:space="preserve"> городского округа</w:t>
      </w:r>
      <w:r w:rsidRPr="00E760A5">
        <w:rPr>
          <w:rFonts w:eastAsia="SimSun"/>
          <w:sz w:val="28"/>
          <w:szCs w:val="28"/>
          <w:lang w:eastAsia="zh-CN"/>
        </w:rPr>
        <w:t>,</w:t>
      </w:r>
      <w:r w:rsidRPr="00E760A5">
        <w:rPr>
          <w:sz w:val="28"/>
          <w:szCs w:val="28"/>
        </w:rPr>
        <w:t xml:space="preserve"> а также в федеральной  государственной информационной системе “Единый портал государственных и муниципальных услуг (функций)” (</w:t>
      </w:r>
      <w:hyperlink r:id="rId7" w:history="1">
        <w:r w:rsidRPr="00E760A5">
          <w:rPr>
            <w:rStyle w:val="a3"/>
            <w:sz w:val="28"/>
            <w:szCs w:val="28"/>
          </w:rPr>
          <w:t>http://www.gosuslugi.ru/</w:t>
        </w:r>
      </w:hyperlink>
      <w:r w:rsidRPr="00E760A5">
        <w:rPr>
          <w:sz w:val="28"/>
          <w:szCs w:val="28"/>
        </w:rPr>
        <w:t>),</w:t>
      </w:r>
      <w:r w:rsidRPr="00E760A5">
        <w:rPr>
          <w:color w:val="000000"/>
          <w:sz w:val="28"/>
          <w:szCs w:val="28"/>
        </w:rPr>
        <w:t xml:space="preserve"> </w:t>
      </w:r>
      <w:r w:rsidRPr="00E760A5">
        <w:rPr>
          <w:sz w:val="28"/>
          <w:szCs w:val="28"/>
        </w:rPr>
        <w:t>региональной  государственной информационной системе “Портал государственных услуг (функций) Свердловской области” (</w:t>
      </w:r>
      <w:hyperlink r:id="rId8" w:history="1">
        <w:r w:rsidRPr="00E760A5">
          <w:rPr>
            <w:rStyle w:val="a3"/>
            <w:sz w:val="28"/>
            <w:szCs w:val="28"/>
          </w:rPr>
          <w:t>http://66</w:t>
        </w:r>
        <w:proofErr w:type="gramEnd"/>
        <w:r w:rsidRPr="00E760A5">
          <w:rPr>
            <w:rStyle w:val="a3"/>
            <w:sz w:val="28"/>
            <w:szCs w:val="28"/>
          </w:rPr>
          <w:t>.</w:t>
        </w:r>
        <w:proofErr w:type="gramStart"/>
        <w:r w:rsidRPr="00E760A5">
          <w:rPr>
            <w:rStyle w:val="a3"/>
            <w:sz w:val="28"/>
            <w:szCs w:val="28"/>
          </w:rPr>
          <w:t>gosuslugi.ru/pgu/</w:t>
        </w:r>
      </w:hyperlink>
      <w:r w:rsidRPr="00E760A5">
        <w:rPr>
          <w:sz w:val="28"/>
          <w:szCs w:val="28"/>
        </w:rPr>
        <w:t xml:space="preserve">). </w:t>
      </w:r>
      <w:proofErr w:type="gramEnd"/>
    </w:p>
    <w:p w:rsidR="00A97BEE" w:rsidRPr="00E760A5" w:rsidRDefault="00A97BEE" w:rsidP="00A97BEE">
      <w:pPr>
        <w:autoSpaceDE w:val="0"/>
        <w:autoSpaceDN w:val="0"/>
        <w:adjustRightInd w:val="0"/>
        <w:ind w:firstLine="720"/>
        <w:jc w:val="both"/>
        <w:outlineLvl w:val="0"/>
        <w:rPr>
          <w:rFonts w:eastAsia="SimSun"/>
          <w:sz w:val="28"/>
          <w:szCs w:val="28"/>
          <w:lang w:eastAsia="zh-CN"/>
        </w:rPr>
      </w:pPr>
      <w:r w:rsidRPr="00E760A5">
        <w:rPr>
          <w:bCs/>
          <w:sz w:val="28"/>
          <w:szCs w:val="28"/>
        </w:rPr>
        <w:t>1.3.3.</w:t>
      </w:r>
      <w:r w:rsidRPr="00E760A5">
        <w:rPr>
          <w:rFonts w:eastAsia="SimSun"/>
          <w:sz w:val="28"/>
          <w:szCs w:val="28"/>
          <w:lang w:eastAsia="zh-CN"/>
        </w:rPr>
        <w:t xml:space="preserve"> Информация о муниципальной услуге предоставляется:</w:t>
      </w:r>
    </w:p>
    <w:p w:rsidR="00A97BEE" w:rsidRPr="00E760A5" w:rsidRDefault="00A97BEE" w:rsidP="00A97BEE">
      <w:pPr>
        <w:autoSpaceDE w:val="0"/>
        <w:autoSpaceDN w:val="0"/>
        <w:adjustRightInd w:val="0"/>
        <w:jc w:val="both"/>
        <w:outlineLvl w:val="0"/>
        <w:rPr>
          <w:rFonts w:eastAsia="SimSun"/>
          <w:sz w:val="28"/>
          <w:szCs w:val="28"/>
          <w:lang w:eastAsia="zh-CN"/>
        </w:rPr>
      </w:pPr>
      <w:r w:rsidRPr="00E760A5">
        <w:rPr>
          <w:rFonts w:eastAsia="SimSun"/>
          <w:sz w:val="28"/>
          <w:szCs w:val="28"/>
          <w:lang w:eastAsia="zh-CN"/>
        </w:rPr>
        <w:tab/>
        <w:t>1) непосредственно в помещени</w:t>
      </w:r>
      <w:r>
        <w:rPr>
          <w:rFonts w:eastAsia="SimSun"/>
          <w:sz w:val="28"/>
          <w:szCs w:val="28"/>
          <w:lang w:eastAsia="zh-CN"/>
        </w:rPr>
        <w:t>и</w:t>
      </w:r>
      <w:r w:rsidRPr="00E760A5">
        <w:rPr>
          <w:rFonts w:eastAsia="SimSun"/>
          <w:sz w:val="28"/>
          <w:szCs w:val="28"/>
          <w:lang w:eastAsia="zh-CN"/>
        </w:rPr>
        <w:t xml:space="preserve"> Учреждения, оказывающего муниципальную услугу: на информационн</w:t>
      </w:r>
      <w:r>
        <w:rPr>
          <w:rFonts w:eastAsia="SimSun"/>
          <w:sz w:val="28"/>
          <w:szCs w:val="28"/>
          <w:lang w:eastAsia="zh-CN"/>
        </w:rPr>
        <w:t>ом</w:t>
      </w:r>
      <w:r w:rsidRPr="00E760A5">
        <w:rPr>
          <w:rFonts w:eastAsia="SimSun"/>
          <w:sz w:val="28"/>
          <w:szCs w:val="28"/>
          <w:lang w:eastAsia="zh-CN"/>
        </w:rPr>
        <w:t xml:space="preserve"> стенд</w:t>
      </w:r>
      <w:r>
        <w:rPr>
          <w:rFonts w:eastAsia="SimSun"/>
          <w:sz w:val="28"/>
          <w:szCs w:val="28"/>
          <w:lang w:eastAsia="zh-CN"/>
        </w:rPr>
        <w:t>е</w:t>
      </w:r>
      <w:r w:rsidRPr="00E760A5">
        <w:rPr>
          <w:rFonts w:eastAsia="SimSun"/>
          <w:sz w:val="28"/>
          <w:szCs w:val="28"/>
          <w:lang w:eastAsia="zh-CN"/>
        </w:rPr>
        <w:t xml:space="preserve"> и в форме личного консультирования специалистами Учреждения, ответственными за предоставление муниципальной услуги;</w:t>
      </w:r>
    </w:p>
    <w:p w:rsidR="00A97BEE" w:rsidRPr="00E760A5" w:rsidRDefault="00A97BEE" w:rsidP="00A97BEE">
      <w:pPr>
        <w:tabs>
          <w:tab w:val="left" w:pos="72"/>
          <w:tab w:val="left" w:pos="720"/>
        </w:tabs>
        <w:jc w:val="both"/>
        <w:rPr>
          <w:rFonts w:eastAsia="SimSun"/>
          <w:sz w:val="28"/>
          <w:szCs w:val="28"/>
          <w:lang w:eastAsia="zh-CN"/>
        </w:rPr>
      </w:pPr>
      <w:r w:rsidRPr="00E760A5">
        <w:rPr>
          <w:rFonts w:eastAsia="SimSun"/>
          <w:sz w:val="28"/>
          <w:szCs w:val="28"/>
          <w:lang w:eastAsia="zh-CN"/>
        </w:rPr>
        <w:tab/>
      </w:r>
      <w:r w:rsidRPr="00E760A5">
        <w:rPr>
          <w:rFonts w:eastAsia="SimSun"/>
          <w:sz w:val="28"/>
          <w:szCs w:val="28"/>
          <w:lang w:eastAsia="zh-CN"/>
        </w:rPr>
        <w:tab/>
        <w:t>2) при обращении по телефону - в виде устного ответа на конкретные вопросы, содержащие запрашиваемую информацию;</w:t>
      </w:r>
    </w:p>
    <w:p w:rsidR="00A97BEE" w:rsidRPr="00E760A5" w:rsidRDefault="00A97BEE" w:rsidP="00A97BEE">
      <w:pPr>
        <w:ind w:firstLine="708"/>
        <w:jc w:val="both"/>
        <w:rPr>
          <w:sz w:val="28"/>
          <w:szCs w:val="28"/>
        </w:rPr>
      </w:pPr>
      <w:r w:rsidRPr="00E760A5">
        <w:rPr>
          <w:rFonts w:eastAsia="SimSun"/>
          <w:sz w:val="28"/>
          <w:szCs w:val="28"/>
          <w:lang w:eastAsia="zh-CN"/>
        </w:rPr>
        <w:t xml:space="preserve">3) на   официальном   сайте   </w:t>
      </w:r>
      <w:proofErr w:type="spellStart"/>
      <w:r>
        <w:rPr>
          <w:rFonts w:eastAsia="SimSun"/>
          <w:sz w:val="28"/>
          <w:szCs w:val="28"/>
          <w:lang w:eastAsia="zh-CN"/>
        </w:rPr>
        <w:t>Гаринского</w:t>
      </w:r>
      <w:proofErr w:type="spellEnd"/>
      <w:r>
        <w:rPr>
          <w:rFonts w:eastAsia="SimSun"/>
          <w:sz w:val="28"/>
          <w:szCs w:val="28"/>
          <w:lang w:eastAsia="zh-CN"/>
        </w:rPr>
        <w:t xml:space="preserve"> городского округа </w:t>
      </w:r>
      <w:proofErr w:type="spellStart"/>
      <w:r>
        <w:rPr>
          <w:rFonts w:eastAsia="SimSun"/>
          <w:sz w:val="28"/>
          <w:szCs w:val="28"/>
          <w:lang w:val="en-US" w:eastAsia="zh-CN"/>
        </w:rPr>
        <w:t>admgari</w:t>
      </w:r>
      <w:proofErr w:type="spellEnd"/>
      <w:r w:rsidRPr="008527B7">
        <w:rPr>
          <w:rFonts w:eastAsia="SimSun"/>
          <w:sz w:val="28"/>
          <w:szCs w:val="28"/>
          <w:lang w:eastAsia="zh-CN"/>
        </w:rPr>
        <w:t>-</w:t>
      </w:r>
      <w:r>
        <w:rPr>
          <w:rFonts w:eastAsia="SimSun"/>
          <w:sz w:val="28"/>
          <w:szCs w:val="28"/>
          <w:lang w:val="en-US" w:eastAsia="zh-CN"/>
        </w:rPr>
        <w:t>sever</w:t>
      </w:r>
      <w:r w:rsidRPr="008527B7">
        <w:rPr>
          <w:rFonts w:eastAsia="SimSun"/>
          <w:sz w:val="28"/>
          <w:szCs w:val="28"/>
          <w:lang w:eastAsia="zh-CN"/>
        </w:rPr>
        <w:t>.</w:t>
      </w:r>
      <w:proofErr w:type="spellStart"/>
      <w:r>
        <w:rPr>
          <w:rFonts w:eastAsia="SimSun"/>
          <w:sz w:val="28"/>
          <w:szCs w:val="28"/>
          <w:lang w:val="en-US" w:eastAsia="zh-CN"/>
        </w:rPr>
        <w:t>ru</w:t>
      </w:r>
      <w:proofErr w:type="spellEnd"/>
      <w:r w:rsidRPr="008527B7">
        <w:rPr>
          <w:sz w:val="28"/>
          <w:szCs w:val="28"/>
        </w:rPr>
        <w:t xml:space="preserve"> </w:t>
      </w:r>
      <w:r w:rsidRPr="00E760A5">
        <w:rPr>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E760A5">
          <w:rPr>
            <w:rStyle w:val="a3"/>
            <w:sz w:val="28"/>
            <w:szCs w:val="28"/>
          </w:rPr>
          <w:t>http://www.gosuslugi.ru/</w:t>
        </w:r>
      </w:hyperlink>
      <w:r w:rsidRPr="00E760A5">
        <w:rPr>
          <w:sz w:val="28"/>
          <w:szCs w:val="28"/>
        </w:rPr>
        <w:t>),</w:t>
      </w:r>
      <w:r w:rsidRPr="00E760A5">
        <w:rPr>
          <w:color w:val="000000"/>
          <w:sz w:val="28"/>
          <w:szCs w:val="28"/>
        </w:rPr>
        <w:t xml:space="preserve"> </w:t>
      </w:r>
      <w:r w:rsidRPr="00E760A5">
        <w:rPr>
          <w:sz w:val="28"/>
          <w:szCs w:val="28"/>
        </w:rPr>
        <w:t>региональной  государственной информационной системе “Портал государственных услуг (функций) Свердловской области” (</w:t>
      </w:r>
      <w:hyperlink r:id="rId10" w:history="1">
        <w:r w:rsidRPr="00E760A5">
          <w:rPr>
            <w:rStyle w:val="a3"/>
            <w:sz w:val="28"/>
            <w:szCs w:val="28"/>
          </w:rPr>
          <w:t>http://66.gosuslugi.ru/pgu/</w:t>
        </w:r>
      </w:hyperlink>
      <w:r w:rsidRPr="00E760A5">
        <w:rPr>
          <w:sz w:val="28"/>
          <w:szCs w:val="28"/>
        </w:rPr>
        <w:t>)</w:t>
      </w:r>
      <w:r w:rsidRPr="00E760A5">
        <w:rPr>
          <w:color w:val="FF0000"/>
          <w:sz w:val="28"/>
          <w:szCs w:val="28"/>
        </w:rPr>
        <w:t>;</w:t>
      </w:r>
      <w:r w:rsidRPr="00E760A5">
        <w:rPr>
          <w:sz w:val="28"/>
          <w:szCs w:val="28"/>
        </w:rPr>
        <w:t xml:space="preserve"> </w:t>
      </w:r>
    </w:p>
    <w:p w:rsidR="00A97BEE" w:rsidRPr="00E760A5" w:rsidRDefault="00A97BEE" w:rsidP="00A97BEE">
      <w:pPr>
        <w:tabs>
          <w:tab w:val="left" w:pos="72"/>
          <w:tab w:val="left" w:pos="720"/>
        </w:tabs>
        <w:ind w:firstLine="720"/>
        <w:jc w:val="both"/>
        <w:rPr>
          <w:rFonts w:eastAsia="SimSun"/>
          <w:sz w:val="28"/>
          <w:szCs w:val="28"/>
          <w:lang w:eastAsia="zh-CN"/>
        </w:rPr>
      </w:pPr>
      <w:r w:rsidRPr="00E760A5">
        <w:rPr>
          <w:rFonts w:eastAsia="SimSun"/>
          <w:sz w:val="28"/>
          <w:szCs w:val="28"/>
          <w:lang w:eastAsia="zh-CN"/>
        </w:rPr>
        <w:t>4) при обращении по электронной почте – в форме ответов на поставленные вопросы (компьютерный набор) на адрес электронной почты заявителя;</w:t>
      </w:r>
    </w:p>
    <w:p w:rsidR="00A97BEE" w:rsidRPr="00E760A5" w:rsidRDefault="00A97BEE" w:rsidP="00A97BEE">
      <w:pPr>
        <w:ind w:firstLine="708"/>
        <w:jc w:val="both"/>
        <w:rPr>
          <w:sz w:val="28"/>
          <w:szCs w:val="28"/>
        </w:rPr>
      </w:pPr>
      <w:r w:rsidRPr="00E760A5">
        <w:rPr>
          <w:rFonts w:eastAsia="SimSun"/>
          <w:sz w:val="28"/>
          <w:szCs w:val="28"/>
          <w:lang w:eastAsia="zh-CN"/>
        </w:rPr>
        <w:t xml:space="preserve">5) при письменном обращении (запросе) - </w:t>
      </w:r>
      <w:r w:rsidRPr="00E760A5">
        <w:rPr>
          <w:sz w:val="28"/>
          <w:szCs w:val="28"/>
        </w:rPr>
        <w:t>в форме информационного письма на бумажном носителе, переданного почтой или непосредственно заявителю на руки.</w:t>
      </w:r>
    </w:p>
    <w:p w:rsidR="00A97BEE" w:rsidRPr="00E760A5" w:rsidRDefault="00A97BEE" w:rsidP="00A97BEE">
      <w:pPr>
        <w:ind w:firstLine="708"/>
        <w:jc w:val="both"/>
        <w:rPr>
          <w:sz w:val="28"/>
          <w:szCs w:val="28"/>
        </w:rPr>
      </w:pPr>
    </w:p>
    <w:p w:rsidR="00A97BEE" w:rsidRPr="00E760A5" w:rsidRDefault="00A97BEE" w:rsidP="00A97BEE">
      <w:pPr>
        <w:ind w:firstLine="720"/>
        <w:jc w:val="both"/>
        <w:rPr>
          <w:b/>
          <w:bCs/>
          <w:sz w:val="28"/>
          <w:szCs w:val="28"/>
        </w:rPr>
      </w:pPr>
      <w:r w:rsidRPr="00E760A5">
        <w:rPr>
          <w:b/>
          <w:bCs/>
          <w:sz w:val="28"/>
          <w:szCs w:val="28"/>
        </w:rPr>
        <w:t>Раздел 2. Стандарт предоставления муниципальной услуги.</w:t>
      </w:r>
    </w:p>
    <w:p w:rsidR="00A97BEE" w:rsidRPr="00E760A5" w:rsidRDefault="00A97BEE" w:rsidP="00A97BEE">
      <w:pPr>
        <w:ind w:firstLine="720"/>
        <w:jc w:val="both"/>
        <w:rPr>
          <w:bCs/>
          <w:sz w:val="28"/>
          <w:szCs w:val="28"/>
        </w:rPr>
      </w:pPr>
    </w:p>
    <w:p w:rsidR="00A97BEE" w:rsidRPr="00E760A5" w:rsidRDefault="00A97BEE" w:rsidP="00A97BEE">
      <w:pPr>
        <w:ind w:firstLine="720"/>
        <w:jc w:val="both"/>
        <w:rPr>
          <w:b/>
          <w:bCs/>
          <w:sz w:val="28"/>
          <w:szCs w:val="28"/>
        </w:rPr>
      </w:pPr>
      <w:r w:rsidRPr="00E760A5">
        <w:rPr>
          <w:b/>
          <w:bCs/>
          <w:sz w:val="28"/>
          <w:szCs w:val="28"/>
        </w:rPr>
        <w:t>2.1. Наименование муниципальной услуги.</w:t>
      </w:r>
    </w:p>
    <w:p w:rsidR="00A97BEE" w:rsidRPr="00E760A5" w:rsidRDefault="00A97BEE" w:rsidP="00A97BEE">
      <w:pPr>
        <w:ind w:firstLine="720"/>
        <w:jc w:val="both"/>
        <w:rPr>
          <w:bCs/>
          <w:sz w:val="28"/>
          <w:szCs w:val="28"/>
        </w:rPr>
      </w:pPr>
    </w:p>
    <w:p w:rsidR="00A97BEE" w:rsidRPr="00E760A5" w:rsidRDefault="00A97BEE" w:rsidP="00A97BEE">
      <w:pPr>
        <w:ind w:firstLine="720"/>
        <w:jc w:val="both"/>
        <w:rPr>
          <w:bCs/>
          <w:sz w:val="28"/>
          <w:szCs w:val="28"/>
        </w:rPr>
      </w:pPr>
      <w:r w:rsidRPr="00E760A5">
        <w:rPr>
          <w:bCs/>
          <w:sz w:val="28"/>
          <w:szCs w:val="28"/>
        </w:rPr>
        <w:t>2.1.1. Наименование муниципальной услуги “</w:t>
      </w:r>
      <w:r w:rsidRPr="00E760A5">
        <w:rPr>
          <w:sz w:val="28"/>
          <w:szCs w:val="28"/>
        </w:rPr>
        <w:t xml:space="preserve">Предоставление информации о </w:t>
      </w:r>
      <w:proofErr w:type="spellStart"/>
      <w:r w:rsidRPr="00E760A5">
        <w:rPr>
          <w:sz w:val="28"/>
          <w:szCs w:val="28"/>
        </w:rPr>
        <w:t>культурно-досуговых</w:t>
      </w:r>
      <w:proofErr w:type="spellEnd"/>
      <w:r w:rsidRPr="00E760A5">
        <w:rPr>
          <w:sz w:val="28"/>
          <w:szCs w:val="28"/>
        </w:rPr>
        <w:t xml:space="preserve"> услугах на территории </w:t>
      </w:r>
      <w:proofErr w:type="spellStart"/>
      <w:r>
        <w:rPr>
          <w:sz w:val="28"/>
          <w:szCs w:val="28"/>
        </w:rPr>
        <w:t>Гаринского</w:t>
      </w:r>
      <w:proofErr w:type="spellEnd"/>
      <w:r>
        <w:rPr>
          <w:sz w:val="28"/>
          <w:szCs w:val="28"/>
        </w:rPr>
        <w:t xml:space="preserve"> городского округа</w:t>
      </w:r>
      <w:r w:rsidRPr="00E760A5">
        <w:rPr>
          <w:sz w:val="28"/>
          <w:szCs w:val="28"/>
        </w:rPr>
        <w:t>”</w:t>
      </w:r>
      <w:r w:rsidRPr="00E760A5">
        <w:rPr>
          <w:bCs/>
          <w:sz w:val="28"/>
          <w:szCs w:val="28"/>
        </w:rPr>
        <w:t>.</w:t>
      </w:r>
    </w:p>
    <w:p w:rsidR="00A97BEE" w:rsidRPr="00E760A5" w:rsidRDefault="00A97BEE" w:rsidP="00A97BEE">
      <w:pPr>
        <w:ind w:firstLine="720"/>
        <w:jc w:val="both"/>
        <w:rPr>
          <w:bCs/>
          <w:sz w:val="28"/>
          <w:szCs w:val="28"/>
        </w:rPr>
      </w:pPr>
    </w:p>
    <w:p w:rsidR="00A97BEE" w:rsidRPr="00E760A5" w:rsidRDefault="00A97BEE" w:rsidP="00A97BEE">
      <w:pPr>
        <w:ind w:firstLine="720"/>
        <w:jc w:val="both"/>
        <w:rPr>
          <w:b/>
          <w:bCs/>
          <w:sz w:val="28"/>
          <w:szCs w:val="28"/>
        </w:rPr>
      </w:pPr>
      <w:r w:rsidRPr="00E760A5">
        <w:rPr>
          <w:b/>
          <w:bCs/>
          <w:sz w:val="28"/>
          <w:szCs w:val="28"/>
        </w:rPr>
        <w:t xml:space="preserve">2.2. Наименование </w:t>
      </w:r>
      <w:r w:rsidRPr="00E760A5">
        <w:rPr>
          <w:b/>
          <w:sz w:val="28"/>
          <w:szCs w:val="28"/>
        </w:rPr>
        <w:t xml:space="preserve">органа местного самоуправления, </w:t>
      </w:r>
      <w:r w:rsidRPr="00E760A5">
        <w:rPr>
          <w:b/>
          <w:bCs/>
          <w:sz w:val="28"/>
          <w:szCs w:val="28"/>
        </w:rPr>
        <w:t xml:space="preserve">муниципального учреждения, </w:t>
      </w:r>
      <w:proofErr w:type="gramStart"/>
      <w:r w:rsidRPr="00E760A5">
        <w:rPr>
          <w:b/>
          <w:bCs/>
          <w:sz w:val="28"/>
          <w:szCs w:val="28"/>
        </w:rPr>
        <w:t>предоставляющих</w:t>
      </w:r>
      <w:proofErr w:type="gramEnd"/>
      <w:r w:rsidRPr="00E760A5">
        <w:rPr>
          <w:b/>
          <w:bCs/>
          <w:sz w:val="28"/>
          <w:szCs w:val="28"/>
        </w:rPr>
        <w:t xml:space="preserve"> муниципальную услугу.</w:t>
      </w:r>
    </w:p>
    <w:p w:rsidR="00A97BEE" w:rsidRPr="00E760A5" w:rsidRDefault="00A97BEE" w:rsidP="00A97BEE">
      <w:pPr>
        <w:ind w:firstLine="720"/>
        <w:jc w:val="both"/>
        <w:rPr>
          <w:bCs/>
          <w:sz w:val="28"/>
          <w:szCs w:val="28"/>
        </w:rPr>
      </w:pPr>
    </w:p>
    <w:p w:rsidR="00A97BEE" w:rsidRPr="00E760A5" w:rsidRDefault="00A97BEE" w:rsidP="00A97BEE">
      <w:pPr>
        <w:pStyle w:val="a7"/>
        <w:ind w:firstLine="720"/>
        <w:jc w:val="both"/>
        <w:rPr>
          <w:rFonts w:ascii="Times New Roman" w:hAnsi="Times New Roman" w:cs="Times New Roman"/>
          <w:sz w:val="28"/>
          <w:szCs w:val="28"/>
        </w:rPr>
      </w:pPr>
      <w:r w:rsidRPr="00E760A5">
        <w:rPr>
          <w:rFonts w:ascii="Times New Roman" w:hAnsi="Times New Roman" w:cs="Times New Roman"/>
          <w:bCs/>
          <w:sz w:val="28"/>
          <w:szCs w:val="28"/>
        </w:rPr>
        <w:t>2.2.1. Предоставление муниципальной услуги осуществляется</w:t>
      </w:r>
      <w:r w:rsidRPr="00E760A5">
        <w:rPr>
          <w:rFonts w:ascii="Times New Roman" w:hAnsi="Times New Roman" w:cs="Times New Roman"/>
          <w:sz w:val="28"/>
          <w:szCs w:val="28"/>
        </w:rPr>
        <w:t>:</w:t>
      </w:r>
    </w:p>
    <w:p w:rsidR="00A97BEE" w:rsidRPr="00E760A5" w:rsidRDefault="00A97BEE" w:rsidP="00A97BEE">
      <w:pPr>
        <w:pStyle w:val="a7"/>
        <w:jc w:val="both"/>
        <w:rPr>
          <w:rFonts w:ascii="Times New Roman" w:eastAsia="SimSun" w:hAnsi="Times New Roman" w:cs="Times New Roman"/>
          <w:i/>
          <w:sz w:val="28"/>
          <w:szCs w:val="28"/>
          <w:lang w:eastAsia="zh-CN"/>
        </w:rPr>
      </w:pPr>
      <w:r w:rsidRPr="00E760A5">
        <w:rPr>
          <w:rFonts w:ascii="Times New Roman" w:hAnsi="Times New Roman" w:cs="Times New Roman"/>
          <w:sz w:val="28"/>
          <w:szCs w:val="28"/>
        </w:rPr>
        <w:t xml:space="preserve">- </w:t>
      </w:r>
      <w:r>
        <w:rPr>
          <w:rFonts w:ascii="Times New Roman" w:hAnsi="Times New Roman" w:cs="Times New Roman"/>
          <w:sz w:val="28"/>
          <w:szCs w:val="28"/>
        </w:rPr>
        <w:t>Муниципальным казенным учреждением культуры «</w:t>
      </w:r>
      <w:proofErr w:type="spellStart"/>
      <w:r>
        <w:rPr>
          <w:rFonts w:ascii="Times New Roman" w:hAnsi="Times New Roman" w:cs="Times New Roman"/>
          <w:sz w:val="28"/>
          <w:szCs w:val="28"/>
        </w:rPr>
        <w:t>Культурно-досуговый</w:t>
      </w:r>
      <w:proofErr w:type="spellEnd"/>
      <w:r>
        <w:rPr>
          <w:rFonts w:ascii="Times New Roman" w:hAnsi="Times New Roman" w:cs="Times New Roman"/>
          <w:sz w:val="28"/>
          <w:szCs w:val="28"/>
        </w:rPr>
        <w:t xml:space="preserve"> центр»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r w:rsidRPr="00E760A5">
        <w:rPr>
          <w:rFonts w:ascii="Times New Roman" w:hAnsi="Times New Roman" w:cs="Times New Roman"/>
          <w:sz w:val="28"/>
          <w:szCs w:val="28"/>
        </w:rPr>
        <w:t>.</w:t>
      </w:r>
    </w:p>
    <w:p w:rsidR="00A97BEE" w:rsidRPr="00E760A5" w:rsidRDefault="00A97BEE" w:rsidP="00A97BEE">
      <w:pPr>
        <w:ind w:firstLine="720"/>
        <w:jc w:val="both"/>
        <w:rPr>
          <w:b/>
          <w:bCs/>
          <w:sz w:val="28"/>
          <w:szCs w:val="28"/>
        </w:rPr>
      </w:pPr>
    </w:p>
    <w:p w:rsidR="00A97BEE" w:rsidRPr="00E760A5" w:rsidRDefault="00A97BEE" w:rsidP="00A97BEE">
      <w:pPr>
        <w:ind w:firstLine="720"/>
        <w:jc w:val="both"/>
        <w:rPr>
          <w:b/>
          <w:sz w:val="28"/>
          <w:szCs w:val="28"/>
        </w:rPr>
      </w:pPr>
      <w:r w:rsidRPr="00E760A5">
        <w:rPr>
          <w:b/>
          <w:bCs/>
          <w:sz w:val="28"/>
          <w:szCs w:val="28"/>
        </w:rPr>
        <w:t>2.3.</w:t>
      </w:r>
      <w:r w:rsidRPr="00E760A5">
        <w:rPr>
          <w:b/>
          <w:sz w:val="28"/>
          <w:szCs w:val="28"/>
        </w:rPr>
        <w:t xml:space="preserve"> Результат предоставления муниципальной услуги.</w:t>
      </w:r>
    </w:p>
    <w:p w:rsidR="00A97BEE" w:rsidRPr="00E760A5" w:rsidRDefault="00A97BEE" w:rsidP="00A97BEE">
      <w:pPr>
        <w:ind w:firstLine="720"/>
        <w:jc w:val="both"/>
        <w:rPr>
          <w:sz w:val="28"/>
          <w:szCs w:val="28"/>
        </w:rPr>
      </w:pPr>
    </w:p>
    <w:p w:rsidR="00A97BEE" w:rsidRPr="00E760A5" w:rsidRDefault="00A97BEE" w:rsidP="00A97BEE">
      <w:pPr>
        <w:ind w:firstLine="720"/>
        <w:jc w:val="both"/>
        <w:rPr>
          <w:rFonts w:eastAsia="SimSun"/>
          <w:sz w:val="28"/>
          <w:szCs w:val="28"/>
          <w:lang w:eastAsia="zh-CN"/>
        </w:rPr>
      </w:pPr>
      <w:r w:rsidRPr="00E760A5">
        <w:rPr>
          <w:sz w:val="28"/>
          <w:szCs w:val="28"/>
        </w:rPr>
        <w:t xml:space="preserve">2.3.1. </w:t>
      </w:r>
      <w:r w:rsidRPr="00E760A5">
        <w:rPr>
          <w:rFonts w:eastAsia="SimSun"/>
          <w:sz w:val="28"/>
          <w:szCs w:val="28"/>
          <w:lang w:eastAsia="zh-CN"/>
        </w:rPr>
        <w:t>Результатом предоставления муниципальной услуги</w:t>
      </w:r>
      <w:r w:rsidRPr="00E760A5">
        <w:rPr>
          <w:sz w:val="28"/>
          <w:szCs w:val="28"/>
        </w:rPr>
        <w:t xml:space="preserve"> </w:t>
      </w:r>
      <w:r w:rsidRPr="00E760A5">
        <w:rPr>
          <w:rFonts w:eastAsia="SimSun"/>
          <w:sz w:val="28"/>
          <w:szCs w:val="28"/>
          <w:lang w:eastAsia="zh-CN"/>
        </w:rPr>
        <w:t xml:space="preserve"> является:</w:t>
      </w:r>
    </w:p>
    <w:p w:rsidR="00A97BEE" w:rsidRPr="00E760A5" w:rsidRDefault="00A97BEE" w:rsidP="00A97BEE">
      <w:pPr>
        <w:ind w:firstLine="708"/>
        <w:jc w:val="both"/>
        <w:rPr>
          <w:rFonts w:eastAsia="SimSun"/>
          <w:sz w:val="28"/>
          <w:szCs w:val="28"/>
          <w:lang w:eastAsia="zh-CN"/>
        </w:rPr>
      </w:pPr>
      <w:r w:rsidRPr="00E760A5">
        <w:rPr>
          <w:rFonts w:eastAsia="SimSun"/>
          <w:sz w:val="28"/>
          <w:szCs w:val="28"/>
          <w:lang w:eastAsia="zh-CN"/>
        </w:rPr>
        <w:t xml:space="preserve">1) информирование заинтересованных лиц о времени и месте проведения </w:t>
      </w:r>
      <w:proofErr w:type="spellStart"/>
      <w:r w:rsidRPr="00E760A5">
        <w:rPr>
          <w:rFonts w:eastAsia="SimSun"/>
          <w:sz w:val="28"/>
          <w:szCs w:val="28"/>
          <w:lang w:eastAsia="zh-CN"/>
        </w:rPr>
        <w:t>культурно-досуговых</w:t>
      </w:r>
      <w:proofErr w:type="spellEnd"/>
      <w:r w:rsidRPr="00E760A5">
        <w:rPr>
          <w:rFonts w:eastAsia="SimSun"/>
          <w:sz w:val="28"/>
          <w:szCs w:val="28"/>
          <w:lang w:eastAsia="zh-CN"/>
        </w:rPr>
        <w:t xml:space="preserve"> мероприятий Учреждением и работы клубных формирований Учреждения;</w:t>
      </w:r>
    </w:p>
    <w:p w:rsidR="00A97BEE" w:rsidRPr="00E760A5" w:rsidRDefault="00A97BEE" w:rsidP="00A97BEE">
      <w:pPr>
        <w:ind w:firstLine="708"/>
        <w:jc w:val="both"/>
        <w:rPr>
          <w:rFonts w:eastAsia="SimSun"/>
          <w:sz w:val="28"/>
          <w:szCs w:val="28"/>
          <w:lang w:eastAsia="zh-CN"/>
        </w:rPr>
      </w:pPr>
      <w:r w:rsidRPr="00E760A5">
        <w:rPr>
          <w:rFonts w:eastAsia="SimSun"/>
          <w:sz w:val="28"/>
          <w:szCs w:val="28"/>
          <w:lang w:eastAsia="zh-CN"/>
        </w:rPr>
        <w:t xml:space="preserve">2) анонсирование </w:t>
      </w:r>
      <w:proofErr w:type="spellStart"/>
      <w:r w:rsidRPr="00E760A5">
        <w:rPr>
          <w:rFonts w:eastAsia="SimSun"/>
          <w:sz w:val="28"/>
          <w:szCs w:val="28"/>
          <w:lang w:eastAsia="zh-CN"/>
        </w:rPr>
        <w:t>культурно-досуговых</w:t>
      </w:r>
      <w:proofErr w:type="spellEnd"/>
      <w:r w:rsidRPr="00E760A5">
        <w:rPr>
          <w:rFonts w:eastAsia="SimSun"/>
          <w:sz w:val="28"/>
          <w:szCs w:val="28"/>
          <w:lang w:eastAsia="zh-CN"/>
        </w:rPr>
        <w:t xml:space="preserve"> мероприятий Учреждения;</w:t>
      </w:r>
    </w:p>
    <w:p w:rsidR="00A97BEE" w:rsidRPr="00E760A5" w:rsidRDefault="00A97BEE" w:rsidP="00A97BEE">
      <w:pPr>
        <w:ind w:firstLine="708"/>
        <w:jc w:val="both"/>
        <w:rPr>
          <w:sz w:val="28"/>
          <w:szCs w:val="28"/>
        </w:rPr>
      </w:pPr>
      <w:r w:rsidRPr="00E760A5">
        <w:rPr>
          <w:rFonts w:eastAsia="SimSun"/>
          <w:sz w:val="28"/>
          <w:szCs w:val="28"/>
          <w:lang w:eastAsia="zh-CN"/>
        </w:rPr>
        <w:t xml:space="preserve">3) повышение эффективности оказания услуги посредством использования средств телефонной связи, электронной почты и </w:t>
      </w:r>
      <w:proofErr w:type="spellStart"/>
      <w:proofErr w:type="gramStart"/>
      <w:r w:rsidRPr="00E760A5">
        <w:rPr>
          <w:rFonts w:eastAsia="SimSun"/>
          <w:sz w:val="28"/>
          <w:szCs w:val="28"/>
          <w:lang w:eastAsia="zh-CN"/>
        </w:rPr>
        <w:t>Интернет-технологий</w:t>
      </w:r>
      <w:proofErr w:type="spellEnd"/>
      <w:proofErr w:type="gramEnd"/>
      <w:r w:rsidRPr="00E760A5">
        <w:rPr>
          <w:rFonts w:eastAsia="SimSun"/>
          <w:sz w:val="28"/>
          <w:szCs w:val="28"/>
          <w:lang w:eastAsia="zh-CN"/>
        </w:rPr>
        <w:t xml:space="preserve"> в связи с оказанием муниципальной услуги;</w:t>
      </w:r>
    </w:p>
    <w:p w:rsidR="00A97BEE" w:rsidRPr="00E760A5" w:rsidRDefault="00A97BEE" w:rsidP="00A97BEE">
      <w:pPr>
        <w:jc w:val="both"/>
        <w:rPr>
          <w:sz w:val="28"/>
          <w:szCs w:val="28"/>
        </w:rPr>
      </w:pPr>
      <w:r w:rsidRPr="00E760A5">
        <w:rPr>
          <w:sz w:val="28"/>
          <w:szCs w:val="28"/>
        </w:rPr>
        <w:tab/>
      </w:r>
    </w:p>
    <w:p w:rsidR="00A97BEE" w:rsidRPr="00E760A5" w:rsidRDefault="00A97BEE" w:rsidP="00A97BEE">
      <w:pPr>
        <w:tabs>
          <w:tab w:val="left" w:pos="72"/>
          <w:tab w:val="left" w:pos="720"/>
        </w:tabs>
        <w:ind w:firstLine="720"/>
        <w:jc w:val="both"/>
        <w:rPr>
          <w:rFonts w:eastAsia="SimSun"/>
          <w:b/>
          <w:sz w:val="28"/>
          <w:szCs w:val="28"/>
          <w:lang w:eastAsia="zh-CN"/>
        </w:rPr>
      </w:pPr>
      <w:r w:rsidRPr="00E760A5">
        <w:rPr>
          <w:rFonts w:eastAsia="SimSun"/>
          <w:b/>
          <w:sz w:val="28"/>
          <w:szCs w:val="28"/>
          <w:lang w:eastAsia="zh-CN"/>
        </w:rPr>
        <w:t>2.4. Срок предоставления муниципальной услуги.</w:t>
      </w:r>
    </w:p>
    <w:p w:rsidR="00A97BEE" w:rsidRPr="00E760A5" w:rsidRDefault="00A97BEE" w:rsidP="00A97BEE">
      <w:pPr>
        <w:tabs>
          <w:tab w:val="left" w:pos="72"/>
          <w:tab w:val="left" w:pos="720"/>
        </w:tabs>
        <w:ind w:firstLine="720"/>
        <w:jc w:val="both"/>
        <w:rPr>
          <w:rFonts w:eastAsia="SimSun"/>
          <w:sz w:val="28"/>
          <w:szCs w:val="28"/>
          <w:lang w:eastAsia="zh-CN"/>
        </w:rPr>
      </w:pPr>
    </w:p>
    <w:p w:rsidR="00A97BEE" w:rsidRPr="00E760A5" w:rsidRDefault="00A97BEE" w:rsidP="00A97BEE">
      <w:pPr>
        <w:tabs>
          <w:tab w:val="left" w:pos="72"/>
          <w:tab w:val="left" w:pos="720"/>
        </w:tabs>
        <w:ind w:firstLine="720"/>
        <w:jc w:val="both"/>
        <w:rPr>
          <w:rFonts w:eastAsia="SimSun"/>
          <w:sz w:val="28"/>
          <w:szCs w:val="28"/>
          <w:lang w:eastAsia="zh-CN"/>
        </w:rPr>
      </w:pPr>
      <w:r w:rsidRPr="00E760A5">
        <w:rPr>
          <w:rFonts w:eastAsia="SimSun"/>
          <w:sz w:val="28"/>
          <w:szCs w:val="28"/>
          <w:lang w:eastAsia="zh-CN"/>
        </w:rPr>
        <w:t>2.4.1.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A97BEE" w:rsidRPr="00E760A5" w:rsidRDefault="00A97BEE" w:rsidP="00A97BEE">
      <w:pPr>
        <w:tabs>
          <w:tab w:val="left" w:pos="72"/>
          <w:tab w:val="left" w:pos="720"/>
        </w:tabs>
        <w:jc w:val="both"/>
        <w:rPr>
          <w:rFonts w:eastAsia="SimSun"/>
          <w:sz w:val="28"/>
          <w:szCs w:val="28"/>
          <w:lang w:eastAsia="zh-CN"/>
        </w:rPr>
      </w:pPr>
      <w:r w:rsidRPr="00E760A5">
        <w:rPr>
          <w:rFonts w:eastAsia="SimSun"/>
          <w:sz w:val="28"/>
          <w:szCs w:val="28"/>
          <w:lang w:eastAsia="zh-CN"/>
        </w:rPr>
        <w:tab/>
      </w:r>
      <w:r w:rsidRPr="00E760A5">
        <w:rPr>
          <w:rFonts w:eastAsia="SimSun"/>
          <w:sz w:val="28"/>
          <w:szCs w:val="28"/>
          <w:lang w:eastAsia="zh-CN"/>
        </w:rPr>
        <w:tab/>
        <w:t>1) по телефону;</w:t>
      </w:r>
    </w:p>
    <w:p w:rsidR="00A97BEE" w:rsidRPr="00E760A5" w:rsidRDefault="00A97BEE" w:rsidP="00A97BEE">
      <w:pPr>
        <w:tabs>
          <w:tab w:val="left" w:pos="72"/>
          <w:tab w:val="left" w:pos="720"/>
        </w:tabs>
        <w:jc w:val="both"/>
        <w:rPr>
          <w:rFonts w:eastAsia="SimSun"/>
          <w:sz w:val="28"/>
          <w:szCs w:val="28"/>
          <w:lang w:eastAsia="zh-CN"/>
        </w:rPr>
      </w:pPr>
      <w:r w:rsidRPr="00E760A5">
        <w:rPr>
          <w:rFonts w:eastAsia="SimSun"/>
          <w:sz w:val="28"/>
          <w:szCs w:val="28"/>
          <w:lang w:eastAsia="zh-CN"/>
        </w:rPr>
        <w:tab/>
      </w:r>
      <w:r w:rsidRPr="00E760A5">
        <w:rPr>
          <w:rFonts w:eastAsia="SimSun"/>
          <w:sz w:val="28"/>
          <w:szCs w:val="28"/>
          <w:lang w:eastAsia="zh-CN"/>
        </w:rPr>
        <w:tab/>
        <w:t>2) на информационн</w:t>
      </w:r>
      <w:r>
        <w:rPr>
          <w:rFonts w:eastAsia="SimSun"/>
          <w:sz w:val="28"/>
          <w:szCs w:val="28"/>
          <w:lang w:eastAsia="zh-CN"/>
        </w:rPr>
        <w:t>ом</w:t>
      </w:r>
      <w:r w:rsidRPr="00E760A5">
        <w:rPr>
          <w:rFonts w:eastAsia="SimSun"/>
          <w:sz w:val="28"/>
          <w:szCs w:val="28"/>
          <w:lang w:eastAsia="zh-CN"/>
        </w:rPr>
        <w:t xml:space="preserve"> стенд</w:t>
      </w:r>
      <w:r>
        <w:rPr>
          <w:rFonts w:eastAsia="SimSun"/>
          <w:sz w:val="28"/>
          <w:szCs w:val="28"/>
          <w:lang w:eastAsia="zh-CN"/>
        </w:rPr>
        <w:t>е</w:t>
      </w:r>
      <w:r w:rsidRPr="00E760A5">
        <w:rPr>
          <w:rFonts w:eastAsia="SimSun"/>
          <w:sz w:val="28"/>
          <w:szCs w:val="28"/>
          <w:lang w:eastAsia="zh-CN"/>
        </w:rPr>
        <w:t xml:space="preserve"> учреждени</w:t>
      </w:r>
      <w:r>
        <w:rPr>
          <w:rFonts w:eastAsia="SimSun"/>
          <w:sz w:val="28"/>
          <w:szCs w:val="28"/>
          <w:lang w:eastAsia="zh-CN"/>
        </w:rPr>
        <w:t>я</w:t>
      </w:r>
      <w:r w:rsidRPr="00E760A5">
        <w:rPr>
          <w:rFonts w:eastAsia="SimSun"/>
          <w:sz w:val="28"/>
          <w:szCs w:val="28"/>
          <w:lang w:eastAsia="zh-CN"/>
        </w:rPr>
        <w:t>;</w:t>
      </w:r>
    </w:p>
    <w:p w:rsidR="00A97BEE" w:rsidRPr="00E760A5" w:rsidRDefault="00A97BEE" w:rsidP="00A97BEE">
      <w:pPr>
        <w:tabs>
          <w:tab w:val="left" w:pos="72"/>
          <w:tab w:val="left" w:pos="720"/>
        </w:tabs>
        <w:jc w:val="both"/>
        <w:rPr>
          <w:rFonts w:eastAsia="SimSun"/>
          <w:sz w:val="28"/>
          <w:szCs w:val="28"/>
          <w:lang w:eastAsia="zh-CN"/>
        </w:rPr>
      </w:pPr>
      <w:r w:rsidRPr="00E760A5">
        <w:rPr>
          <w:rFonts w:eastAsia="SimSun"/>
          <w:sz w:val="28"/>
          <w:szCs w:val="28"/>
          <w:lang w:eastAsia="zh-CN"/>
        </w:rPr>
        <w:tab/>
      </w:r>
      <w:r w:rsidRPr="00E760A5">
        <w:rPr>
          <w:rFonts w:eastAsia="SimSun"/>
          <w:sz w:val="28"/>
          <w:szCs w:val="28"/>
          <w:lang w:eastAsia="zh-CN"/>
        </w:rPr>
        <w:tab/>
        <w:t>3) по электронной почте;</w:t>
      </w:r>
    </w:p>
    <w:p w:rsidR="00A97BEE" w:rsidRPr="00E760A5" w:rsidRDefault="00A97BEE" w:rsidP="00A97BEE">
      <w:pPr>
        <w:tabs>
          <w:tab w:val="left" w:pos="72"/>
          <w:tab w:val="left" w:pos="720"/>
        </w:tabs>
        <w:jc w:val="both"/>
        <w:rPr>
          <w:rFonts w:eastAsia="SimSun"/>
          <w:sz w:val="28"/>
          <w:szCs w:val="28"/>
          <w:lang w:eastAsia="zh-CN"/>
        </w:rPr>
      </w:pPr>
      <w:r w:rsidRPr="00E760A5">
        <w:rPr>
          <w:rFonts w:eastAsia="SimSun"/>
          <w:sz w:val="28"/>
          <w:szCs w:val="28"/>
          <w:lang w:eastAsia="zh-CN"/>
        </w:rPr>
        <w:tab/>
      </w:r>
      <w:r w:rsidRPr="00E760A5">
        <w:rPr>
          <w:rFonts w:eastAsia="SimSun"/>
          <w:sz w:val="28"/>
          <w:szCs w:val="28"/>
          <w:lang w:eastAsia="zh-CN"/>
        </w:rPr>
        <w:tab/>
        <w:t>4)  посредством личного обращения;</w:t>
      </w:r>
    </w:p>
    <w:p w:rsidR="00A97BEE" w:rsidRPr="00E760A5" w:rsidRDefault="00A97BEE" w:rsidP="00A97BEE">
      <w:pPr>
        <w:tabs>
          <w:tab w:val="left" w:pos="72"/>
          <w:tab w:val="left" w:pos="720"/>
        </w:tabs>
        <w:jc w:val="both"/>
        <w:rPr>
          <w:rFonts w:eastAsia="SimSun"/>
          <w:sz w:val="28"/>
          <w:szCs w:val="28"/>
          <w:lang w:eastAsia="zh-CN"/>
        </w:rPr>
      </w:pPr>
      <w:r w:rsidRPr="00E760A5">
        <w:rPr>
          <w:rFonts w:eastAsia="SimSun"/>
          <w:sz w:val="28"/>
          <w:szCs w:val="28"/>
          <w:lang w:eastAsia="zh-CN"/>
        </w:rPr>
        <w:tab/>
      </w:r>
      <w:r w:rsidRPr="00E760A5">
        <w:rPr>
          <w:rFonts w:eastAsia="SimSun"/>
          <w:sz w:val="28"/>
          <w:szCs w:val="28"/>
          <w:lang w:eastAsia="zh-CN"/>
        </w:rPr>
        <w:tab/>
        <w:t>5) в сети Интернет;</w:t>
      </w:r>
    </w:p>
    <w:p w:rsidR="00A97BEE" w:rsidRPr="00E760A5" w:rsidRDefault="00A97BEE" w:rsidP="00A97BEE">
      <w:pPr>
        <w:tabs>
          <w:tab w:val="left" w:pos="72"/>
          <w:tab w:val="left" w:pos="720"/>
        </w:tabs>
        <w:jc w:val="both"/>
        <w:rPr>
          <w:rFonts w:eastAsia="SimSun"/>
          <w:sz w:val="28"/>
          <w:szCs w:val="28"/>
          <w:lang w:eastAsia="zh-CN"/>
        </w:rPr>
      </w:pPr>
      <w:r w:rsidRPr="00E760A5">
        <w:rPr>
          <w:rFonts w:eastAsia="SimSun"/>
          <w:sz w:val="28"/>
          <w:szCs w:val="28"/>
          <w:lang w:eastAsia="zh-CN"/>
        </w:rPr>
        <w:tab/>
      </w:r>
      <w:r w:rsidRPr="00E760A5">
        <w:rPr>
          <w:rFonts w:eastAsia="SimSun"/>
          <w:sz w:val="28"/>
          <w:szCs w:val="28"/>
          <w:lang w:eastAsia="zh-CN"/>
        </w:rPr>
        <w:tab/>
        <w:t>6) по письменным обращениям (запросам).</w:t>
      </w:r>
    </w:p>
    <w:p w:rsidR="00A97BEE" w:rsidRPr="00E760A5" w:rsidRDefault="00A97BEE" w:rsidP="00A97BEE">
      <w:pPr>
        <w:tabs>
          <w:tab w:val="left" w:pos="72"/>
          <w:tab w:val="left" w:pos="720"/>
        </w:tabs>
        <w:jc w:val="both"/>
        <w:rPr>
          <w:sz w:val="28"/>
          <w:szCs w:val="28"/>
        </w:rPr>
      </w:pPr>
      <w:r w:rsidRPr="00E760A5">
        <w:rPr>
          <w:rFonts w:eastAsia="SimSun"/>
          <w:sz w:val="28"/>
          <w:szCs w:val="28"/>
          <w:lang w:eastAsia="zh-CN"/>
        </w:rPr>
        <w:tab/>
      </w:r>
      <w:r w:rsidRPr="00E760A5">
        <w:rPr>
          <w:rFonts w:eastAsia="SimSun"/>
          <w:sz w:val="28"/>
          <w:szCs w:val="28"/>
          <w:lang w:eastAsia="zh-CN"/>
        </w:rPr>
        <w:tab/>
        <w:t>2.4.2. При</w:t>
      </w:r>
      <w:r w:rsidRPr="00E760A5">
        <w:rPr>
          <w:sz w:val="28"/>
          <w:szCs w:val="28"/>
        </w:rPr>
        <w:t xml:space="preserve"> использовании средств телефонной связи и</w:t>
      </w:r>
      <w:r w:rsidRPr="00E760A5">
        <w:rPr>
          <w:rFonts w:eastAsia="SimSun"/>
          <w:sz w:val="28"/>
          <w:szCs w:val="28"/>
          <w:lang w:eastAsia="zh-CN"/>
        </w:rPr>
        <w:t xml:space="preserve">нформация </w:t>
      </w:r>
      <w:r w:rsidRPr="00E760A5">
        <w:rPr>
          <w:sz w:val="28"/>
          <w:szCs w:val="28"/>
        </w:rPr>
        <w:t xml:space="preserve">о </w:t>
      </w:r>
      <w:proofErr w:type="spellStart"/>
      <w:r w:rsidRPr="00E760A5">
        <w:rPr>
          <w:sz w:val="28"/>
          <w:szCs w:val="28"/>
        </w:rPr>
        <w:t>культурно-досуговых</w:t>
      </w:r>
      <w:proofErr w:type="spellEnd"/>
      <w:r w:rsidRPr="00E760A5">
        <w:rPr>
          <w:sz w:val="28"/>
          <w:szCs w:val="28"/>
        </w:rPr>
        <w:t xml:space="preserve"> услугах на территории </w:t>
      </w:r>
      <w:proofErr w:type="spellStart"/>
      <w:r>
        <w:rPr>
          <w:sz w:val="28"/>
          <w:szCs w:val="28"/>
        </w:rPr>
        <w:t>Гаринского</w:t>
      </w:r>
      <w:proofErr w:type="spellEnd"/>
      <w:r>
        <w:rPr>
          <w:sz w:val="28"/>
          <w:szCs w:val="28"/>
        </w:rPr>
        <w:t xml:space="preserve"> городского округа</w:t>
      </w:r>
      <w:r w:rsidRPr="00E760A5">
        <w:rPr>
          <w:sz w:val="28"/>
          <w:szCs w:val="28"/>
        </w:rPr>
        <w:t xml:space="preserve"> предоставляется получателю муниципальной услуги в момент обращения.</w:t>
      </w:r>
    </w:p>
    <w:p w:rsidR="00A97BEE" w:rsidRPr="00E760A5" w:rsidRDefault="00A97BEE" w:rsidP="00A97BEE">
      <w:pPr>
        <w:tabs>
          <w:tab w:val="left" w:pos="72"/>
          <w:tab w:val="left" w:pos="720"/>
        </w:tabs>
        <w:jc w:val="both"/>
        <w:rPr>
          <w:rFonts w:eastAsia="SimSun"/>
          <w:sz w:val="28"/>
          <w:szCs w:val="28"/>
          <w:lang w:eastAsia="zh-CN"/>
        </w:rPr>
      </w:pPr>
      <w:r w:rsidRPr="00E760A5">
        <w:rPr>
          <w:rFonts w:eastAsia="SimSun"/>
          <w:sz w:val="28"/>
          <w:szCs w:val="28"/>
          <w:lang w:eastAsia="zh-CN"/>
        </w:rPr>
        <w:tab/>
      </w:r>
      <w:r w:rsidRPr="00E760A5">
        <w:rPr>
          <w:rFonts w:eastAsia="SimSun"/>
          <w:sz w:val="28"/>
          <w:szCs w:val="28"/>
          <w:lang w:eastAsia="zh-CN"/>
        </w:rPr>
        <w:tab/>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 </w:t>
      </w:r>
    </w:p>
    <w:p w:rsidR="00A97BEE" w:rsidRPr="00E760A5" w:rsidRDefault="00A97BEE" w:rsidP="00A97BEE">
      <w:pPr>
        <w:tabs>
          <w:tab w:val="left" w:pos="72"/>
          <w:tab w:val="left" w:pos="720"/>
        </w:tabs>
        <w:jc w:val="both"/>
        <w:rPr>
          <w:rFonts w:eastAsia="SimSun"/>
          <w:sz w:val="28"/>
          <w:szCs w:val="28"/>
          <w:lang w:eastAsia="zh-CN"/>
        </w:rPr>
      </w:pPr>
      <w:r w:rsidRPr="00E760A5">
        <w:rPr>
          <w:rFonts w:eastAsia="SimSun"/>
          <w:sz w:val="28"/>
          <w:szCs w:val="28"/>
          <w:lang w:eastAsia="zh-CN"/>
        </w:rPr>
        <w:tab/>
      </w:r>
      <w:r w:rsidRPr="00E760A5">
        <w:rPr>
          <w:rFonts w:eastAsia="SimSun"/>
          <w:sz w:val="28"/>
          <w:szCs w:val="28"/>
          <w:lang w:eastAsia="zh-CN"/>
        </w:rPr>
        <w:tab/>
        <w:t xml:space="preserve">В случае если сотрудники Учреждения не могут ответить на вопрос получателя муниципальной услуги немедленно, результат рассмотрения </w:t>
      </w:r>
      <w:r w:rsidRPr="00E760A5">
        <w:rPr>
          <w:rFonts w:eastAsia="SimSun"/>
          <w:sz w:val="28"/>
          <w:szCs w:val="28"/>
          <w:lang w:eastAsia="zh-CN"/>
        </w:rPr>
        <w:lastRenderedPageBreak/>
        <w:t>вопроса должен быть сообщен заинтересованному лицу в течение двух часов с момента обращения.</w:t>
      </w:r>
    </w:p>
    <w:p w:rsidR="00A97BEE" w:rsidRPr="00E760A5" w:rsidRDefault="00A97BEE" w:rsidP="00A97BEE">
      <w:pPr>
        <w:tabs>
          <w:tab w:val="left" w:pos="72"/>
          <w:tab w:val="left" w:pos="720"/>
        </w:tabs>
        <w:jc w:val="both"/>
        <w:rPr>
          <w:sz w:val="28"/>
          <w:szCs w:val="28"/>
        </w:rPr>
      </w:pPr>
      <w:r w:rsidRPr="00E760A5">
        <w:rPr>
          <w:rFonts w:eastAsia="SimSun"/>
          <w:sz w:val="28"/>
          <w:szCs w:val="28"/>
          <w:lang w:eastAsia="zh-CN"/>
        </w:rPr>
        <w:tab/>
      </w:r>
      <w:r w:rsidRPr="00E760A5">
        <w:rPr>
          <w:rFonts w:eastAsia="SimSun"/>
          <w:sz w:val="28"/>
          <w:szCs w:val="28"/>
          <w:lang w:eastAsia="zh-CN"/>
        </w:rPr>
        <w:tab/>
        <w:t xml:space="preserve"> </w:t>
      </w:r>
      <w:r w:rsidRPr="00E760A5">
        <w:rPr>
          <w:sz w:val="28"/>
          <w:szCs w:val="28"/>
        </w:rPr>
        <w:t>2.4.3. Н</w:t>
      </w:r>
      <w:r w:rsidRPr="00E760A5">
        <w:rPr>
          <w:rFonts w:eastAsia="SimSun"/>
          <w:sz w:val="28"/>
          <w:szCs w:val="28"/>
          <w:lang w:eastAsia="zh-CN"/>
        </w:rPr>
        <w:t>а информационн</w:t>
      </w:r>
      <w:r>
        <w:rPr>
          <w:rFonts w:eastAsia="SimSun"/>
          <w:sz w:val="28"/>
          <w:szCs w:val="28"/>
          <w:lang w:eastAsia="zh-CN"/>
        </w:rPr>
        <w:t xml:space="preserve">ом </w:t>
      </w:r>
      <w:r w:rsidRPr="00E760A5">
        <w:rPr>
          <w:rFonts w:eastAsia="SimSun"/>
          <w:sz w:val="28"/>
          <w:szCs w:val="28"/>
          <w:lang w:eastAsia="zh-CN"/>
        </w:rPr>
        <w:t xml:space="preserve"> стенд</w:t>
      </w:r>
      <w:r>
        <w:rPr>
          <w:rFonts w:eastAsia="SimSun"/>
          <w:sz w:val="28"/>
          <w:szCs w:val="28"/>
          <w:lang w:eastAsia="zh-CN"/>
        </w:rPr>
        <w:t>е</w:t>
      </w:r>
      <w:r w:rsidRPr="00E760A5">
        <w:rPr>
          <w:rFonts w:eastAsia="SimSun"/>
          <w:sz w:val="28"/>
          <w:szCs w:val="28"/>
          <w:lang w:eastAsia="zh-CN"/>
        </w:rPr>
        <w:t xml:space="preserve">, </w:t>
      </w:r>
      <w:proofErr w:type="gramStart"/>
      <w:r w:rsidRPr="00E760A5">
        <w:rPr>
          <w:rFonts w:eastAsia="SimSun"/>
          <w:sz w:val="28"/>
          <w:szCs w:val="28"/>
          <w:lang w:eastAsia="zh-CN"/>
        </w:rPr>
        <w:t>расположенных</w:t>
      </w:r>
      <w:proofErr w:type="gramEnd"/>
      <w:r w:rsidRPr="00E760A5">
        <w:rPr>
          <w:rFonts w:eastAsia="SimSun"/>
          <w:sz w:val="28"/>
          <w:szCs w:val="28"/>
          <w:lang w:eastAsia="zh-CN"/>
        </w:rPr>
        <w:t xml:space="preserve"> непосредственно в помещени</w:t>
      </w:r>
      <w:r>
        <w:rPr>
          <w:rFonts w:eastAsia="SimSun"/>
          <w:sz w:val="28"/>
          <w:szCs w:val="28"/>
          <w:lang w:eastAsia="zh-CN"/>
        </w:rPr>
        <w:t>и</w:t>
      </w:r>
      <w:r w:rsidRPr="00E760A5">
        <w:rPr>
          <w:rFonts w:eastAsia="SimSun"/>
          <w:sz w:val="28"/>
          <w:szCs w:val="28"/>
          <w:lang w:eastAsia="zh-CN"/>
        </w:rPr>
        <w:t xml:space="preserve"> Учреждени</w:t>
      </w:r>
      <w:r>
        <w:rPr>
          <w:rFonts w:eastAsia="SimSun"/>
          <w:sz w:val="28"/>
          <w:szCs w:val="28"/>
          <w:lang w:eastAsia="zh-CN"/>
        </w:rPr>
        <w:t>я</w:t>
      </w:r>
      <w:r w:rsidRPr="00E760A5">
        <w:rPr>
          <w:rFonts w:eastAsia="SimSun"/>
          <w:sz w:val="28"/>
          <w:szCs w:val="28"/>
          <w:lang w:eastAsia="zh-CN"/>
        </w:rPr>
        <w:t>, информация должна предоставляться в соответстви</w:t>
      </w:r>
      <w:r>
        <w:rPr>
          <w:rFonts w:eastAsia="SimSun"/>
          <w:sz w:val="28"/>
          <w:szCs w:val="28"/>
          <w:lang w:eastAsia="zh-CN"/>
        </w:rPr>
        <w:t>и с режимом работы Учреждения</w:t>
      </w:r>
      <w:r w:rsidRPr="00E760A5">
        <w:rPr>
          <w:sz w:val="28"/>
          <w:szCs w:val="28"/>
        </w:rPr>
        <w:t>.</w:t>
      </w:r>
    </w:p>
    <w:p w:rsidR="00A97BEE" w:rsidRPr="00E760A5" w:rsidRDefault="00A97BEE" w:rsidP="00A97BEE">
      <w:pPr>
        <w:tabs>
          <w:tab w:val="left" w:pos="72"/>
          <w:tab w:val="left" w:pos="720"/>
        </w:tabs>
        <w:jc w:val="both"/>
        <w:rPr>
          <w:sz w:val="28"/>
          <w:szCs w:val="28"/>
        </w:rPr>
      </w:pPr>
      <w:r w:rsidRPr="00E760A5">
        <w:rPr>
          <w:sz w:val="28"/>
          <w:szCs w:val="28"/>
        </w:rPr>
        <w:tab/>
      </w:r>
      <w:r w:rsidRPr="00E760A5">
        <w:rPr>
          <w:sz w:val="28"/>
          <w:szCs w:val="28"/>
        </w:rPr>
        <w:tab/>
        <w:t xml:space="preserve">2.4.4.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 </w:t>
      </w:r>
    </w:p>
    <w:p w:rsidR="00A97BEE" w:rsidRPr="00E760A5" w:rsidRDefault="00A97BEE" w:rsidP="00A97BEE">
      <w:pPr>
        <w:tabs>
          <w:tab w:val="left" w:pos="72"/>
          <w:tab w:val="left" w:pos="720"/>
        </w:tabs>
        <w:jc w:val="both"/>
        <w:rPr>
          <w:sz w:val="28"/>
          <w:szCs w:val="28"/>
        </w:rPr>
      </w:pPr>
      <w:r w:rsidRPr="00E760A5">
        <w:rPr>
          <w:sz w:val="28"/>
          <w:szCs w:val="28"/>
        </w:rPr>
        <w:tab/>
      </w:r>
      <w:r w:rsidRPr="00E760A5">
        <w:rPr>
          <w:sz w:val="28"/>
          <w:szCs w:val="28"/>
        </w:rPr>
        <w:tab/>
        <w:t xml:space="preserve">2.4.5. Порядок консультирования получателя муниципальной услуги по интересующим вопросам во время личного приема специалистами </w:t>
      </w:r>
      <w:r w:rsidRPr="00E760A5">
        <w:rPr>
          <w:rFonts w:eastAsia="SimSun"/>
          <w:sz w:val="28"/>
          <w:szCs w:val="28"/>
          <w:lang w:eastAsia="zh-CN"/>
        </w:rPr>
        <w:t>Учреждения</w:t>
      </w:r>
      <w:r w:rsidRPr="00E760A5">
        <w:rPr>
          <w:sz w:val="28"/>
          <w:szCs w:val="28"/>
        </w:rPr>
        <w:t xml:space="preserve"> должен быть определен внутренним локальным актом данного учреждения.</w:t>
      </w:r>
    </w:p>
    <w:p w:rsidR="00A97BEE" w:rsidRPr="00E760A5" w:rsidRDefault="00A97BEE" w:rsidP="00A97BEE">
      <w:pPr>
        <w:jc w:val="both"/>
        <w:rPr>
          <w:rFonts w:eastAsia="SimSun"/>
          <w:sz w:val="28"/>
          <w:szCs w:val="28"/>
          <w:lang w:eastAsia="zh-CN"/>
        </w:rPr>
      </w:pPr>
      <w:r w:rsidRPr="00E760A5">
        <w:rPr>
          <w:sz w:val="28"/>
          <w:szCs w:val="28"/>
        </w:rPr>
        <w:tab/>
        <w:t xml:space="preserve">2.4.6.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w:t>
      </w:r>
      <w:r w:rsidRPr="00E760A5">
        <w:rPr>
          <w:rFonts w:eastAsia="SimSun"/>
          <w:sz w:val="28"/>
          <w:szCs w:val="28"/>
          <w:lang w:eastAsia="zh-CN"/>
        </w:rPr>
        <w:t>в течение 10 дней со дня регистрации обращения.</w:t>
      </w:r>
    </w:p>
    <w:p w:rsidR="00A97BEE" w:rsidRPr="00E760A5" w:rsidRDefault="00A97BEE" w:rsidP="00A97BEE">
      <w:pPr>
        <w:tabs>
          <w:tab w:val="left" w:pos="72"/>
          <w:tab w:val="left" w:pos="720"/>
        </w:tabs>
        <w:jc w:val="both"/>
        <w:rPr>
          <w:sz w:val="28"/>
          <w:szCs w:val="28"/>
        </w:rPr>
      </w:pPr>
      <w:r w:rsidRPr="00E760A5">
        <w:rPr>
          <w:sz w:val="28"/>
          <w:szCs w:val="28"/>
        </w:rPr>
        <w:tab/>
      </w:r>
      <w:r w:rsidRPr="00E760A5">
        <w:rPr>
          <w:sz w:val="28"/>
          <w:szCs w:val="28"/>
        </w:rPr>
        <w:tab/>
        <w:t xml:space="preserve">Граждане, обратившиеся в </w:t>
      </w:r>
      <w:r w:rsidRPr="00E760A5">
        <w:rPr>
          <w:rFonts w:eastAsia="SimSun"/>
          <w:sz w:val="28"/>
          <w:szCs w:val="28"/>
          <w:lang w:eastAsia="zh-CN"/>
        </w:rPr>
        <w:t>Учреждение</w:t>
      </w:r>
      <w:r w:rsidRPr="00E760A5">
        <w:rPr>
          <w:sz w:val="28"/>
          <w:szCs w:val="28"/>
        </w:rPr>
        <w:t xml:space="preserve">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A97BEE" w:rsidRPr="00E760A5" w:rsidRDefault="00A97BEE" w:rsidP="00A97BEE">
      <w:pPr>
        <w:autoSpaceDE w:val="0"/>
        <w:autoSpaceDN w:val="0"/>
        <w:adjustRightInd w:val="0"/>
        <w:jc w:val="both"/>
        <w:outlineLvl w:val="0"/>
        <w:rPr>
          <w:sz w:val="28"/>
          <w:szCs w:val="28"/>
        </w:rPr>
      </w:pPr>
      <w:r w:rsidRPr="00E760A5">
        <w:rPr>
          <w:sz w:val="28"/>
          <w:szCs w:val="28"/>
        </w:rPr>
        <w:tab/>
      </w:r>
    </w:p>
    <w:p w:rsidR="00A97BEE" w:rsidRPr="00E760A5" w:rsidRDefault="00A97BEE" w:rsidP="00A97BEE">
      <w:pPr>
        <w:autoSpaceDE w:val="0"/>
        <w:autoSpaceDN w:val="0"/>
        <w:adjustRightInd w:val="0"/>
        <w:ind w:firstLine="720"/>
        <w:jc w:val="both"/>
        <w:outlineLvl w:val="0"/>
        <w:rPr>
          <w:b/>
          <w:sz w:val="28"/>
          <w:szCs w:val="28"/>
        </w:rPr>
      </w:pPr>
      <w:r w:rsidRPr="00E760A5">
        <w:rPr>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97BEE" w:rsidRPr="00E760A5" w:rsidRDefault="00A97BEE" w:rsidP="00A97BEE">
      <w:pPr>
        <w:autoSpaceDE w:val="0"/>
        <w:autoSpaceDN w:val="0"/>
        <w:adjustRightInd w:val="0"/>
        <w:ind w:firstLine="720"/>
        <w:jc w:val="both"/>
        <w:outlineLvl w:val="0"/>
        <w:rPr>
          <w:sz w:val="28"/>
          <w:szCs w:val="28"/>
        </w:rPr>
      </w:pPr>
    </w:p>
    <w:p w:rsidR="00A97BEE" w:rsidRPr="00E760A5" w:rsidRDefault="00A97BEE" w:rsidP="00A97BEE">
      <w:pPr>
        <w:autoSpaceDE w:val="0"/>
        <w:autoSpaceDN w:val="0"/>
        <w:adjustRightInd w:val="0"/>
        <w:ind w:firstLine="720"/>
        <w:jc w:val="both"/>
        <w:outlineLvl w:val="0"/>
        <w:rPr>
          <w:bCs/>
          <w:sz w:val="28"/>
          <w:szCs w:val="28"/>
        </w:rPr>
      </w:pPr>
      <w:r w:rsidRPr="00E760A5">
        <w:rPr>
          <w:bCs/>
          <w:sz w:val="28"/>
          <w:szCs w:val="28"/>
        </w:rPr>
        <w:t xml:space="preserve">2.5.1. Предоставление муниципальной услуги осуществляется в соответствии </w:t>
      </w:r>
      <w:proofErr w:type="gramStart"/>
      <w:r w:rsidRPr="00E760A5">
        <w:rPr>
          <w:bCs/>
          <w:sz w:val="28"/>
          <w:szCs w:val="28"/>
        </w:rPr>
        <w:t>с</w:t>
      </w:r>
      <w:proofErr w:type="gramEnd"/>
      <w:r w:rsidRPr="00E760A5">
        <w:rPr>
          <w:bCs/>
          <w:sz w:val="28"/>
          <w:szCs w:val="28"/>
        </w:rPr>
        <w:t>:</w:t>
      </w:r>
    </w:p>
    <w:p w:rsidR="00A97BEE" w:rsidRPr="00E760A5" w:rsidRDefault="00A97BEE" w:rsidP="00A97BEE">
      <w:pPr>
        <w:autoSpaceDE w:val="0"/>
        <w:autoSpaceDN w:val="0"/>
        <w:adjustRightInd w:val="0"/>
        <w:ind w:firstLine="708"/>
        <w:jc w:val="both"/>
        <w:rPr>
          <w:sz w:val="28"/>
          <w:szCs w:val="28"/>
        </w:rPr>
      </w:pPr>
      <w:r w:rsidRPr="00E760A5">
        <w:rPr>
          <w:bCs/>
          <w:sz w:val="28"/>
          <w:szCs w:val="28"/>
        </w:rPr>
        <w:t xml:space="preserve">1) Конституцией Российской Федерации, </w:t>
      </w:r>
      <w:r w:rsidRPr="00E760A5">
        <w:rPr>
          <w:sz w:val="28"/>
          <w:szCs w:val="28"/>
        </w:rPr>
        <w:t>принятой всенародным голосованием 12.12.1993</w:t>
      </w:r>
      <w:r w:rsidRPr="00E760A5">
        <w:rPr>
          <w:bCs/>
          <w:sz w:val="28"/>
          <w:szCs w:val="28"/>
        </w:rPr>
        <w:t xml:space="preserve"> (“Российская газета”, № 237, 25.12.1993);</w:t>
      </w:r>
    </w:p>
    <w:p w:rsidR="00A97BEE" w:rsidRPr="00E760A5" w:rsidRDefault="00A97BEE" w:rsidP="00A97BEE">
      <w:pPr>
        <w:autoSpaceDE w:val="0"/>
        <w:autoSpaceDN w:val="0"/>
        <w:adjustRightInd w:val="0"/>
        <w:ind w:firstLine="708"/>
        <w:jc w:val="both"/>
        <w:rPr>
          <w:sz w:val="28"/>
          <w:szCs w:val="28"/>
        </w:rPr>
      </w:pPr>
      <w:r w:rsidRPr="00E760A5">
        <w:rPr>
          <w:bCs/>
          <w:sz w:val="28"/>
          <w:szCs w:val="28"/>
        </w:rPr>
        <w:t xml:space="preserve">2) </w:t>
      </w:r>
      <w:r w:rsidRPr="00E760A5">
        <w:rPr>
          <w:rFonts w:eastAsia="SimSun"/>
          <w:sz w:val="28"/>
          <w:szCs w:val="28"/>
          <w:lang w:eastAsia="zh-CN"/>
        </w:rPr>
        <w:t>Федеральным законом от 02.05.2006 г. № 59-ФЗ “О порядке рассмотрения обращений граждан Российской Федерации” (Собрание законодательства Российской Федерации, 2006, № 19, ст. 2060, “</w:t>
      </w:r>
      <w:r w:rsidRPr="00E760A5">
        <w:rPr>
          <w:sz w:val="28"/>
          <w:szCs w:val="28"/>
        </w:rPr>
        <w:t>Российская газета”, № 95, 05.05.2006</w:t>
      </w:r>
      <w:r w:rsidRPr="00E760A5">
        <w:rPr>
          <w:rFonts w:eastAsia="SimSun"/>
          <w:sz w:val="28"/>
          <w:szCs w:val="28"/>
          <w:lang w:eastAsia="zh-CN"/>
        </w:rPr>
        <w:t>);</w:t>
      </w:r>
    </w:p>
    <w:p w:rsidR="00A97BEE" w:rsidRPr="00E760A5" w:rsidRDefault="00A97BEE" w:rsidP="00A97BEE">
      <w:pPr>
        <w:autoSpaceDE w:val="0"/>
        <w:autoSpaceDN w:val="0"/>
        <w:adjustRightInd w:val="0"/>
        <w:ind w:firstLine="708"/>
        <w:jc w:val="both"/>
        <w:rPr>
          <w:sz w:val="28"/>
          <w:szCs w:val="28"/>
        </w:rPr>
      </w:pPr>
      <w:r w:rsidRPr="00E760A5">
        <w:rPr>
          <w:rFonts w:eastAsia="SimSun"/>
          <w:sz w:val="28"/>
          <w:szCs w:val="28"/>
          <w:lang w:eastAsia="zh-CN"/>
        </w:rPr>
        <w:t>3) Федеральным законом от 27.07.2006 г. № 149-ФЗ “Об информации, информационных технологиях и защите информации” (Собрание законодательства Российской Федерации, 2006, № 3191, ст. 3448, “</w:t>
      </w:r>
      <w:r w:rsidRPr="00E760A5">
        <w:rPr>
          <w:sz w:val="28"/>
          <w:szCs w:val="28"/>
        </w:rPr>
        <w:t>Российская газета”, № 165, 29.07.2006</w:t>
      </w:r>
      <w:r w:rsidRPr="00E760A5">
        <w:rPr>
          <w:rFonts w:eastAsia="SimSun"/>
          <w:sz w:val="28"/>
          <w:szCs w:val="28"/>
          <w:lang w:eastAsia="zh-CN"/>
        </w:rPr>
        <w:t>);</w:t>
      </w:r>
    </w:p>
    <w:p w:rsidR="00A97BEE" w:rsidRPr="00E760A5" w:rsidRDefault="00A97BEE" w:rsidP="00A97BEE">
      <w:pPr>
        <w:autoSpaceDE w:val="0"/>
        <w:autoSpaceDN w:val="0"/>
        <w:adjustRightInd w:val="0"/>
        <w:ind w:firstLine="708"/>
        <w:jc w:val="both"/>
        <w:rPr>
          <w:sz w:val="28"/>
          <w:szCs w:val="28"/>
        </w:rPr>
      </w:pPr>
      <w:r w:rsidRPr="00E760A5">
        <w:rPr>
          <w:rFonts w:eastAsia="SimSun"/>
          <w:sz w:val="28"/>
          <w:szCs w:val="28"/>
          <w:lang w:eastAsia="zh-CN"/>
        </w:rPr>
        <w:t>4)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№52(ч.1),</w:t>
      </w:r>
      <w:r w:rsidRPr="00E760A5">
        <w:rPr>
          <w:sz w:val="28"/>
          <w:szCs w:val="28"/>
        </w:rPr>
        <w:t xml:space="preserve"> “Российская газета”, № 266, 30.12.2008</w:t>
      </w:r>
      <w:r w:rsidRPr="00E760A5">
        <w:rPr>
          <w:rFonts w:eastAsia="SimSun"/>
          <w:sz w:val="28"/>
          <w:szCs w:val="28"/>
          <w:lang w:eastAsia="zh-CN"/>
        </w:rPr>
        <w:t>);</w:t>
      </w:r>
    </w:p>
    <w:p w:rsidR="00A97BEE" w:rsidRPr="00E760A5" w:rsidRDefault="00A97BEE" w:rsidP="00A97BEE">
      <w:pPr>
        <w:autoSpaceDE w:val="0"/>
        <w:autoSpaceDN w:val="0"/>
        <w:adjustRightInd w:val="0"/>
        <w:ind w:firstLine="708"/>
        <w:jc w:val="both"/>
        <w:rPr>
          <w:sz w:val="28"/>
          <w:szCs w:val="28"/>
        </w:rPr>
      </w:pPr>
      <w:r w:rsidRPr="00E760A5">
        <w:rPr>
          <w:sz w:val="28"/>
          <w:szCs w:val="28"/>
        </w:rPr>
        <w:t xml:space="preserve">5) </w:t>
      </w:r>
      <w:proofErr w:type="gramStart"/>
      <w:r w:rsidRPr="00E760A5">
        <w:rPr>
          <w:sz w:val="28"/>
          <w:szCs w:val="28"/>
        </w:rPr>
        <w:t>Федеральным</w:t>
      </w:r>
      <w:proofErr w:type="gramEnd"/>
      <w:r w:rsidRPr="00E760A5">
        <w:rPr>
          <w:sz w:val="28"/>
          <w:szCs w:val="28"/>
        </w:rPr>
        <w:t xml:space="preserve"> </w:t>
      </w:r>
      <w:hyperlink r:id="rId11" w:history="1">
        <w:r w:rsidRPr="00E760A5">
          <w:rPr>
            <w:color w:val="000000"/>
            <w:sz w:val="28"/>
            <w:szCs w:val="28"/>
          </w:rPr>
          <w:t>закон</w:t>
        </w:r>
      </w:hyperlink>
      <w:r w:rsidRPr="00E760A5">
        <w:rPr>
          <w:color w:val="000000"/>
          <w:sz w:val="28"/>
          <w:szCs w:val="28"/>
        </w:rPr>
        <w:t xml:space="preserve">ом </w:t>
      </w:r>
      <w:r w:rsidRPr="00E760A5">
        <w:rPr>
          <w:sz w:val="28"/>
          <w:szCs w:val="28"/>
        </w:rPr>
        <w:t>от 27.07.2010 года N 210-ФЗ “Об организации предоставления государственных и муниципальных услуг” (“Российская газета”, № 168, 30.07.2010);</w:t>
      </w:r>
    </w:p>
    <w:p w:rsidR="00A97BEE" w:rsidRPr="00E760A5" w:rsidRDefault="00A97BEE" w:rsidP="00A97BEE">
      <w:pPr>
        <w:autoSpaceDE w:val="0"/>
        <w:autoSpaceDN w:val="0"/>
        <w:adjustRightInd w:val="0"/>
        <w:ind w:firstLine="708"/>
        <w:jc w:val="both"/>
        <w:rPr>
          <w:sz w:val="28"/>
          <w:szCs w:val="28"/>
        </w:rPr>
      </w:pPr>
      <w:r w:rsidRPr="00E760A5">
        <w:rPr>
          <w:rFonts w:eastAsia="SimSun"/>
          <w:sz w:val="28"/>
          <w:szCs w:val="28"/>
          <w:lang w:eastAsia="zh-CN"/>
        </w:rPr>
        <w:lastRenderedPageBreak/>
        <w:t>6) Указом Президента Российской Федерации от 31.12.1993 г. № 2334 “О дополнительных гарантиях прав граждан на информацию” (Собрание актов Президента и Правительства РФ, 1994, № 2, ст.74, “</w:t>
      </w:r>
      <w:r w:rsidRPr="00E760A5">
        <w:rPr>
          <w:sz w:val="28"/>
          <w:szCs w:val="28"/>
        </w:rPr>
        <w:t>Российская газета”, № 4, 10.01.1994</w:t>
      </w:r>
      <w:r w:rsidRPr="00E760A5">
        <w:rPr>
          <w:rFonts w:eastAsia="SimSun"/>
          <w:sz w:val="28"/>
          <w:szCs w:val="28"/>
          <w:lang w:eastAsia="zh-CN"/>
        </w:rPr>
        <w:t>);</w:t>
      </w:r>
    </w:p>
    <w:p w:rsidR="00A97BEE" w:rsidRPr="00E760A5" w:rsidRDefault="00A97BEE" w:rsidP="00A97BEE">
      <w:pPr>
        <w:autoSpaceDE w:val="0"/>
        <w:autoSpaceDN w:val="0"/>
        <w:adjustRightInd w:val="0"/>
        <w:jc w:val="both"/>
        <w:rPr>
          <w:sz w:val="28"/>
          <w:szCs w:val="28"/>
        </w:rPr>
      </w:pPr>
      <w:r w:rsidRPr="00E760A5">
        <w:rPr>
          <w:rFonts w:eastAsia="SimSun"/>
          <w:sz w:val="28"/>
          <w:szCs w:val="28"/>
          <w:lang w:eastAsia="zh-CN"/>
        </w:rPr>
        <w:tab/>
        <w:t>10) Областным законом от 22.07.1997г. № 43-ОЗ “О культурной деятельности на территории Свердловской области” (“Областная газета”, 30 июля, 1997, № 113);</w:t>
      </w:r>
    </w:p>
    <w:p w:rsidR="00A97BEE" w:rsidRPr="00E760A5" w:rsidRDefault="00A97BEE" w:rsidP="00A97BEE">
      <w:pPr>
        <w:ind w:firstLine="540"/>
        <w:jc w:val="both"/>
        <w:rPr>
          <w:sz w:val="28"/>
          <w:szCs w:val="28"/>
        </w:rPr>
      </w:pPr>
      <w:r w:rsidRPr="00E760A5">
        <w:rPr>
          <w:rFonts w:eastAsia="SimSun"/>
          <w:sz w:val="28"/>
          <w:szCs w:val="28"/>
          <w:lang w:eastAsia="zh-CN"/>
        </w:rPr>
        <w:t xml:space="preserve">   11) </w:t>
      </w:r>
      <w:r w:rsidRPr="00E760A5">
        <w:rPr>
          <w:sz w:val="28"/>
          <w:szCs w:val="28"/>
        </w:rPr>
        <w:t xml:space="preserve">Уставом </w:t>
      </w:r>
      <w:r>
        <w:rPr>
          <w:sz w:val="28"/>
          <w:szCs w:val="28"/>
        </w:rPr>
        <w:t>муниципального казенного учреждения культуры «</w:t>
      </w:r>
      <w:proofErr w:type="spellStart"/>
      <w:r>
        <w:rPr>
          <w:sz w:val="28"/>
          <w:szCs w:val="28"/>
        </w:rPr>
        <w:t>Культурно-досуговый</w:t>
      </w:r>
      <w:proofErr w:type="spellEnd"/>
      <w:r>
        <w:rPr>
          <w:sz w:val="28"/>
          <w:szCs w:val="28"/>
        </w:rPr>
        <w:t xml:space="preserve"> центр» </w:t>
      </w:r>
      <w:proofErr w:type="spellStart"/>
      <w:r>
        <w:rPr>
          <w:sz w:val="28"/>
          <w:szCs w:val="28"/>
        </w:rPr>
        <w:t>Гаринского</w:t>
      </w:r>
      <w:proofErr w:type="spellEnd"/>
      <w:r>
        <w:rPr>
          <w:sz w:val="28"/>
          <w:szCs w:val="28"/>
        </w:rPr>
        <w:t xml:space="preserve"> городского округа от 07.09.2013 №367 </w:t>
      </w:r>
      <w:r w:rsidRPr="00E760A5">
        <w:rPr>
          <w:sz w:val="28"/>
          <w:szCs w:val="28"/>
        </w:rPr>
        <w:t>.</w:t>
      </w:r>
    </w:p>
    <w:p w:rsidR="00A97BEE" w:rsidRPr="00E760A5" w:rsidRDefault="00A97BEE" w:rsidP="00A97BEE">
      <w:pPr>
        <w:ind w:firstLine="720"/>
        <w:jc w:val="both"/>
        <w:rPr>
          <w:b/>
          <w:color w:val="000000"/>
          <w:sz w:val="28"/>
          <w:szCs w:val="28"/>
        </w:rPr>
      </w:pPr>
      <w:r w:rsidRPr="00E760A5">
        <w:rPr>
          <w:b/>
          <w:color w:val="000000"/>
          <w:sz w:val="28"/>
          <w:szCs w:val="28"/>
        </w:rPr>
        <w:t>2.6.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A97BEE" w:rsidRPr="00E760A5" w:rsidRDefault="00A97BEE" w:rsidP="00A97BEE">
      <w:pPr>
        <w:ind w:firstLine="720"/>
        <w:jc w:val="both"/>
        <w:rPr>
          <w:color w:val="000000"/>
          <w:sz w:val="28"/>
          <w:szCs w:val="28"/>
        </w:rPr>
      </w:pPr>
      <w:r w:rsidRPr="00E760A5">
        <w:rPr>
          <w:color w:val="000000"/>
          <w:sz w:val="28"/>
          <w:szCs w:val="28"/>
        </w:rPr>
        <w:t> </w:t>
      </w:r>
    </w:p>
    <w:p w:rsidR="00A97BEE" w:rsidRPr="00E760A5" w:rsidRDefault="00A97BEE" w:rsidP="00A97BEE">
      <w:pPr>
        <w:ind w:firstLine="720"/>
        <w:jc w:val="both"/>
        <w:rPr>
          <w:color w:val="000000"/>
          <w:sz w:val="28"/>
          <w:szCs w:val="28"/>
        </w:rPr>
      </w:pPr>
      <w:r w:rsidRPr="00E760A5">
        <w:rPr>
          <w:color w:val="000000"/>
          <w:sz w:val="28"/>
          <w:szCs w:val="28"/>
        </w:rPr>
        <w:t>2.6.1. Предоставление муниципальной услуги осуществляется без представления Заявителем документов.</w:t>
      </w:r>
    </w:p>
    <w:p w:rsidR="00A97BEE" w:rsidRPr="00E760A5" w:rsidRDefault="00A97BEE" w:rsidP="00A97BEE">
      <w:pPr>
        <w:ind w:firstLine="720"/>
        <w:jc w:val="both"/>
        <w:rPr>
          <w:color w:val="000000"/>
          <w:sz w:val="28"/>
          <w:szCs w:val="28"/>
        </w:rPr>
      </w:pPr>
    </w:p>
    <w:p w:rsidR="00A97BEE" w:rsidRPr="00E760A5" w:rsidRDefault="00A97BEE" w:rsidP="00A97BEE">
      <w:pPr>
        <w:ind w:firstLine="720"/>
        <w:jc w:val="both"/>
        <w:rPr>
          <w:b/>
          <w:color w:val="000000"/>
          <w:sz w:val="28"/>
          <w:szCs w:val="28"/>
        </w:rPr>
      </w:pPr>
      <w:r w:rsidRPr="00E760A5">
        <w:rPr>
          <w:b/>
          <w:color w:val="000000"/>
          <w:sz w:val="28"/>
          <w:szCs w:val="28"/>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w:t>
      </w:r>
    </w:p>
    <w:p w:rsidR="00A97BEE" w:rsidRPr="00E760A5" w:rsidRDefault="00A97BEE" w:rsidP="00A97BEE">
      <w:pPr>
        <w:ind w:firstLine="720"/>
        <w:jc w:val="both"/>
        <w:rPr>
          <w:color w:val="000000"/>
          <w:sz w:val="28"/>
          <w:szCs w:val="28"/>
        </w:rPr>
      </w:pPr>
    </w:p>
    <w:p w:rsidR="00A97BEE" w:rsidRPr="00E760A5" w:rsidRDefault="00A97BEE" w:rsidP="00A97BEE">
      <w:pPr>
        <w:ind w:firstLine="720"/>
        <w:jc w:val="both"/>
        <w:rPr>
          <w:color w:val="000000"/>
          <w:sz w:val="28"/>
          <w:szCs w:val="28"/>
        </w:rPr>
      </w:pPr>
      <w:r w:rsidRPr="00E760A5">
        <w:rPr>
          <w:color w:val="000000"/>
          <w:sz w:val="28"/>
          <w:szCs w:val="28"/>
        </w:rPr>
        <w:t>2.7.1. Предоставление муниципальной услуги осуществляется без представления Заявителем документов.</w:t>
      </w:r>
    </w:p>
    <w:p w:rsidR="00A97BEE" w:rsidRPr="00E760A5" w:rsidRDefault="00A97BEE" w:rsidP="00A97BEE">
      <w:pPr>
        <w:ind w:firstLine="720"/>
        <w:jc w:val="both"/>
        <w:rPr>
          <w:color w:val="000000"/>
          <w:sz w:val="28"/>
          <w:szCs w:val="28"/>
        </w:rPr>
      </w:pPr>
    </w:p>
    <w:p w:rsidR="00A97BEE" w:rsidRPr="00E760A5" w:rsidRDefault="00A97BEE" w:rsidP="00A97BEE">
      <w:pPr>
        <w:ind w:firstLine="720"/>
        <w:jc w:val="both"/>
        <w:rPr>
          <w:b/>
          <w:color w:val="000000"/>
          <w:sz w:val="28"/>
          <w:szCs w:val="28"/>
        </w:rPr>
      </w:pPr>
      <w:r w:rsidRPr="00E760A5">
        <w:rPr>
          <w:b/>
          <w:color w:val="000000"/>
          <w:sz w:val="28"/>
          <w:szCs w:val="28"/>
        </w:rPr>
        <w:t>2.8. Запрещается требовать от Заявителя представления каких-либо документов, информации или осуществления действий для предоставления муниципальной услуги.</w:t>
      </w:r>
    </w:p>
    <w:p w:rsidR="00A97BEE" w:rsidRPr="00E760A5" w:rsidRDefault="00A97BEE" w:rsidP="00A97BEE">
      <w:pPr>
        <w:ind w:firstLine="720"/>
        <w:jc w:val="both"/>
        <w:rPr>
          <w:color w:val="000000"/>
          <w:sz w:val="28"/>
          <w:szCs w:val="28"/>
        </w:rPr>
      </w:pPr>
      <w:r w:rsidRPr="00E760A5">
        <w:rPr>
          <w:color w:val="000000"/>
          <w:sz w:val="28"/>
          <w:szCs w:val="28"/>
        </w:rPr>
        <w:t> </w:t>
      </w:r>
    </w:p>
    <w:p w:rsidR="00A97BEE" w:rsidRPr="00E760A5" w:rsidRDefault="00A97BEE" w:rsidP="00A97BEE">
      <w:pPr>
        <w:ind w:firstLine="720"/>
        <w:jc w:val="both"/>
        <w:rPr>
          <w:b/>
          <w:sz w:val="28"/>
          <w:szCs w:val="28"/>
        </w:rPr>
      </w:pPr>
      <w:r w:rsidRPr="00E760A5">
        <w:rPr>
          <w:b/>
          <w:sz w:val="28"/>
          <w:szCs w:val="28"/>
        </w:rPr>
        <w:t>2.9. Перечень оснований для отказа в приеме документов, необходимых для предоставления муниципальной услуги.</w:t>
      </w:r>
    </w:p>
    <w:p w:rsidR="00A97BEE" w:rsidRPr="00E760A5" w:rsidRDefault="00A97BEE" w:rsidP="00A97BEE">
      <w:pPr>
        <w:ind w:firstLine="720"/>
        <w:jc w:val="both"/>
        <w:rPr>
          <w:b/>
          <w:sz w:val="28"/>
          <w:szCs w:val="28"/>
        </w:rPr>
      </w:pPr>
    </w:p>
    <w:p w:rsidR="00A97BEE" w:rsidRPr="00E760A5" w:rsidRDefault="00A97BEE" w:rsidP="00A97BEE">
      <w:pPr>
        <w:ind w:firstLine="720"/>
        <w:jc w:val="both"/>
        <w:rPr>
          <w:sz w:val="28"/>
          <w:szCs w:val="28"/>
        </w:rPr>
      </w:pPr>
      <w:r w:rsidRPr="00E760A5">
        <w:rPr>
          <w:sz w:val="28"/>
          <w:szCs w:val="28"/>
        </w:rPr>
        <w:t>2.9.1. Прием документов, необходимых для предоставления муниципальной услуги, не предусмотрен настоящим административным регламентом.</w:t>
      </w:r>
    </w:p>
    <w:p w:rsidR="00A97BEE" w:rsidRPr="00E760A5" w:rsidRDefault="00A97BEE" w:rsidP="00A97BEE">
      <w:pPr>
        <w:ind w:firstLine="720"/>
        <w:jc w:val="both"/>
        <w:rPr>
          <w:sz w:val="28"/>
          <w:szCs w:val="28"/>
        </w:rPr>
      </w:pPr>
    </w:p>
    <w:p w:rsidR="00A97BEE" w:rsidRPr="00E760A5" w:rsidRDefault="00A97BEE" w:rsidP="00A97BEE">
      <w:pPr>
        <w:ind w:firstLine="720"/>
        <w:jc w:val="both"/>
        <w:rPr>
          <w:b/>
          <w:sz w:val="28"/>
          <w:szCs w:val="28"/>
        </w:rPr>
      </w:pPr>
      <w:r w:rsidRPr="00E760A5">
        <w:rPr>
          <w:b/>
          <w:sz w:val="28"/>
          <w:szCs w:val="28"/>
        </w:rPr>
        <w:t>2.10. Перечень оснований для приостановления или отказа в предоставлении муниципальной услуги.</w:t>
      </w:r>
    </w:p>
    <w:p w:rsidR="00A97BEE" w:rsidRPr="00E760A5" w:rsidRDefault="00A97BEE" w:rsidP="00A97BEE">
      <w:pPr>
        <w:ind w:firstLine="720"/>
        <w:jc w:val="both"/>
        <w:rPr>
          <w:b/>
          <w:sz w:val="28"/>
          <w:szCs w:val="28"/>
        </w:rPr>
      </w:pPr>
    </w:p>
    <w:p w:rsidR="00A97BEE" w:rsidRPr="00E760A5" w:rsidRDefault="00A97BEE" w:rsidP="00A97BEE">
      <w:pPr>
        <w:ind w:firstLine="720"/>
        <w:jc w:val="both"/>
        <w:rPr>
          <w:b/>
          <w:sz w:val="28"/>
          <w:szCs w:val="28"/>
        </w:rPr>
      </w:pPr>
      <w:r w:rsidRPr="00E760A5">
        <w:rPr>
          <w:sz w:val="28"/>
          <w:szCs w:val="28"/>
        </w:rPr>
        <w:t>2.10.1. Основаниями для приостановления или отказа в предоставлении муниципальной услуги являются:</w:t>
      </w:r>
    </w:p>
    <w:p w:rsidR="00A97BEE" w:rsidRPr="00E760A5" w:rsidRDefault="00A97BEE" w:rsidP="00A97BEE">
      <w:pPr>
        <w:tabs>
          <w:tab w:val="left" w:pos="72"/>
          <w:tab w:val="left" w:pos="720"/>
        </w:tabs>
        <w:jc w:val="both"/>
        <w:rPr>
          <w:sz w:val="28"/>
          <w:szCs w:val="28"/>
        </w:rPr>
      </w:pPr>
      <w:r w:rsidRPr="00E760A5">
        <w:rPr>
          <w:sz w:val="28"/>
          <w:szCs w:val="28"/>
        </w:rPr>
        <w:tab/>
      </w:r>
      <w:r w:rsidRPr="00E760A5">
        <w:rPr>
          <w:sz w:val="28"/>
          <w:szCs w:val="28"/>
        </w:rPr>
        <w:tab/>
        <w:t>1) запрашиваемый заявителем вид информирования не предусмотрен настоящим административным регламентом;</w:t>
      </w:r>
    </w:p>
    <w:p w:rsidR="00A97BEE" w:rsidRPr="00E760A5" w:rsidRDefault="00A97BEE" w:rsidP="00A97BEE">
      <w:pPr>
        <w:tabs>
          <w:tab w:val="left" w:pos="72"/>
          <w:tab w:val="left" w:pos="720"/>
        </w:tabs>
        <w:jc w:val="both"/>
        <w:rPr>
          <w:sz w:val="28"/>
          <w:szCs w:val="28"/>
        </w:rPr>
      </w:pPr>
      <w:r w:rsidRPr="00E760A5">
        <w:rPr>
          <w:sz w:val="28"/>
          <w:szCs w:val="28"/>
        </w:rPr>
        <w:lastRenderedPageBreak/>
        <w:tab/>
      </w:r>
      <w:r w:rsidRPr="00E760A5">
        <w:rPr>
          <w:sz w:val="28"/>
          <w:szCs w:val="28"/>
        </w:rPr>
        <w:tab/>
        <w:t>2) обращение содержит нецензурные или оскорбительные выражения;</w:t>
      </w:r>
    </w:p>
    <w:p w:rsidR="00A97BEE" w:rsidRPr="00E760A5" w:rsidRDefault="00A97BEE" w:rsidP="00A97BEE">
      <w:pPr>
        <w:tabs>
          <w:tab w:val="left" w:pos="72"/>
          <w:tab w:val="left" w:pos="720"/>
        </w:tabs>
        <w:jc w:val="both"/>
        <w:rPr>
          <w:sz w:val="28"/>
          <w:szCs w:val="28"/>
        </w:rPr>
      </w:pPr>
      <w:r w:rsidRPr="00E760A5">
        <w:rPr>
          <w:sz w:val="28"/>
          <w:szCs w:val="28"/>
        </w:rPr>
        <w:tab/>
      </w:r>
      <w:r w:rsidRPr="00E760A5">
        <w:rPr>
          <w:sz w:val="28"/>
          <w:szCs w:val="28"/>
        </w:rPr>
        <w:tab/>
        <w:t>3) текст электронного обращения не поддаётся прочтению;</w:t>
      </w:r>
    </w:p>
    <w:p w:rsidR="00A97BEE" w:rsidRPr="00E760A5" w:rsidRDefault="00A97BEE" w:rsidP="00A97BEE">
      <w:pPr>
        <w:tabs>
          <w:tab w:val="left" w:pos="72"/>
          <w:tab w:val="left" w:pos="720"/>
        </w:tabs>
        <w:jc w:val="both"/>
        <w:rPr>
          <w:sz w:val="28"/>
          <w:szCs w:val="28"/>
        </w:rPr>
      </w:pPr>
      <w:r w:rsidRPr="00E760A5">
        <w:rPr>
          <w:sz w:val="28"/>
          <w:szCs w:val="28"/>
        </w:rPr>
        <w:tab/>
      </w:r>
      <w:r w:rsidRPr="00E760A5">
        <w:rPr>
          <w:sz w:val="28"/>
          <w:szCs w:val="28"/>
        </w:rPr>
        <w:tab/>
        <w:t xml:space="preserve">4) запрашиваемая информация не связана с деятельностью </w:t>
      </w:r>
      <w:r w:rsidRPr="00E760A5">
        <w:rPr>
          <w:rFonts w:eastAsia="SimSun"/>
          <w:sz w:val="28"/>
          <w:szCs w:val="28"/>
          <w:lang w:eastAsia="zh-CN"/>
        </w:rPr>
        <w:t>Учреждения</w:t>
      </w:r>
      <w:r w:rsidRPr="00E760A5">
        <w:rPr>
          <w:sz w:val="28"/>
          <w:szCs w:val="28"/>
        </w:rPr>
        <w:t xml:space="preserve"> по оказанию муниципальной услуги.</w:t>
      </w:r>
    </w:p>
    <w:p w:rsidR="00A97BEE" w:rsidRPr="00E760A5" w:rsidRDefault="00A97BEE" w:rsidP="00A97BEE">
      <w:pPr>
        <w:rPr>
          <w:sz w:val="28"/>
          <w:szCs w:val="28"/>
        </w:rPr>
      </w:pPr>
      <w:r w:rsidRPr="00E760A5">
        <w:rPr>
          <w:sz w:val="28"/>
          <w:szCs w:val="28"/>
        </w:rPr>
        <w:t> </w:t>
      </w:r>
    </w:p>
    <w:p w:rsidR="00A97BEE" w:rsidRPr="00E760A5" w:rsidRDefault="00A97BEE" w:rsidP="00A97BEE">
      <w:pPr>
        <w:ind w:firstLine="720"/>
        <w:jc w:val="both"/>
        <w:rPr>
          <w:b/>
          <w:sz w:val="28"/>
          <w:szCs w:val="28"/>
        </w:rPr>
      </w:pPr>
      <w:r w:rsidRPr="00E760A5">
        <w:rPr>
          <w:b/>
          <w:sz w:val="28"/>
          <w:szCs w:val="28"/>
        </w:rPr>
        <w:t>2.11. Порядок, размер и основания взимания платы за предоставление муниципальной услуги.</w:t>
      </w:r>
    </w:p>
    <w:p w:rsidR="00A97BEE" w:rsidRPr="00E760A5" w:rsidRDefault="00A97BEE" w:rsidP="00A97BEE">
      <w:pPr>
        <w:ind w:firstLine="720"/>
        <w:jc w:val="both"/>
        <w:rPr>
          <w:sz w:val="28"/>
          <w:szCs w:val="28"/>
        </w:rPr>
      </w:pPr>
    </w:p>
    <w:p w:rsidR="00A97BEE" w:rsidRPr="00E760A5" w:rsidRDefault="00A97BEE" w:rsidP="00A97BEE">
      <w:pPr>
        <w:ind w:firstLine="720"/>
        <w:jc w:val="both"/>
        <w:rPr>
          <w:sz w:val="28"/>
          <w:szCs w:val="28"/>
        </w:rPr>
      </w:pPr>
      <w:r w:rsidRPr="00E760A5">
        <w:rPr>
          <w:sz w:val="28"/>
          <w:szCs w:val="28"/>
        </w:rPr>
        <w:t>2.11.1. Муниципальная услуга предоставляется на бесплатной основе.</w:t>
      </w:r>
    </w:p>
    <w:p w:rsidR="00A97BEE" w:rsidRPr="00E760A5" w:rsidRDefault="00A97BEE" w:rsidP="00A97BEE">
      <w:pPr>
        <w:ind w:firstLine="720"/>
        <w:jc w:val="both"/>
        <w:rPr>
          <w:sz w:val="28"/>
          <w:szCs w:val="28"/>
        </w:rPr>
      </w:pPr>
    </w:p>
    <w:p w:rsidR="00A97BEE" w:rsidRPr="00E760A5" w:rsidRDefault="00A97BEE" w:rsidP="00A97BEE">
      <w:pPr>
        <w:ind w:firstLine="720"/>
        <w:jc w:val="both"/>
        <w:rPr>
          <w:b/>
          <w:sz w:val="28"/>
          <w:szCs w:val="28"/>
        </w:rPr>
      </w:pPr>
      <w:r w:rsidRPr="00E760A5">
        <w:rPr>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97BEE" w:rsidRPr="00E760A5" w:rsidRDefault="00A97BEE" w:rsidP="00A97BEE">
      <w:pPr>
        <w:ind w:firstLine="720"/>
        <w:jc w:val="both"/>
        <w:rPr>
          <w:b/>
          <w:sz w:val="28"/>
          <w:szCs w:val="28"/>
        </w:rPr>
      </w:pPr>
    </w:p>
    <w:p w:rsidR="00A97BEE" w:rsidRPr="00E760A5" w:rsidRDefault="00A97BEE" w:rsidP="00A97BEE">
      <w:pPr>
        <w:ind w:firstLine="720"/>
        <w:jc w:val="both"/>
        <w:rPr>
          <w:sz w:val="28"/>
          <w:szCs w:val="28"/>
        </w:rPr>
      </w:pPr>
      <w:r w:rsidRPr="00E760A5">
        <w:rPr>
          <w:sz w:val="28"/>
          <w:szCs w:val="28"/>
        </w:rPr>
        <w:t>2.12.1. Услуги, которые являются необходимыми и обязательными для предоставления муниципальной услуги, предоставляются на бесплатной основе.</w:t>
      </w:r>
    </w:p>
    <w:p w:rsidR="00A97BEE" w:rsidRPr="00E760A5" w:rsidRDefault="00A97BEE" w:rsidP="00A97BEE">
      <w:pPr>
        <w:ind w:firstLine="720"/>
        <w:jc w:val="both"/>
        <w:rPr>
          <w:b/>
          <w:color w:val="000000"/>
          <w:sz w:val="28"/>
          <w:szCs w:val="28"/>
        </w:rPr>
      </w:pPr>
      <w:r w:rsidRPr="00E760A5">
        <w:rPr>
          <w:b/>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7BEE" w:rsidRPr="00E760A5" w:rsidRDefault="00A97BEE" w:rsidP="00A97BEE">
      <w:pPr>
        <w:rPr>
          <w:color w:val="000000"/>
          <w:sz w:val="28"/>
          <w:szCs w:val="28"/>
        </w:rPr>
      </w:pPr>
      <w:r w:rsidRPr="00E760A5">
        <w:rPr>
          <w:color w:val="000000"/>
          <w:sz w:val="28"/>
          <w:szCs w:val="28"/>
        </w:rPr>
        <w:t> </w:t>
      </w:r>
    </w:p>
    <w:p w:rsidR="00A97BEE" w:rsidRPr="00E760A5" w:rsidRDefault="00A97BEE" w:rsidP="00A97BEE">
      <w:pPr>
        <w:ind w:firstLine="720"/>
        <w:jc w:val="both"/>
        <w:rPr>
          <w:color w:val="000000"/>
          <w:sz w:val="28"/>
          <w:szCs w:val="28"/>
        </w:rPr>
      </w:pPr>
      <w:r w:rsidRPr="00E760A5">
        <w:rPr>
          <w:color w:val="000000"/>
          <w:sz w:val="28"/>
          <w:szCs w:val="28"/>
        </w:rPr>
        <w:t xml:space="preserve">2.13.1. Время ожидания в очереди при устном обращении или подаче Заявителем письменного обращения непосредственно в Учреждении и общий максимальный срок приема обращения не должен превышать </w:t>
      </w:r>
      <w:r>
        <w:rPr>
          <w:color w:val="000000"/>
          <w:sz w:val="28"/>
          <w:szCs w:val="28"/>
        </w:rPr>
        <w:t>15</w:t>
      </w:r>
      <w:r w:rsidRPr="00E760A5">
        <w:rPr>
          <w:color w:val="000000"/>
          <w:sz w:val="28"/>
          <w:szCs w:val="28"/>
        </w:rPr>
        <w:t xml:space="preserve"> минут.</w:t>
      </w:r>
    </w:p>
    <w:p w:rsidR="00A97BEE" w:rsidRPr="00E760A5" w:rsidRDefault="00A97BEE" w:rsidP="00A97BEE">
      <w:pPr>
        <w:ind w:firstLine="720"/>
        <w:jc w:val="both"/>
        <w:rPr>
          <w:color w:val="000000"/>
          <w:sz w:val="28"/>
          <w:szCs w:val="28"/>
        </w:rPr>
      </w:pPr>
      <w:r w:rsidRPr="00E760A5">
        <w:rPr>
          <w:color w:val="000000"/>
          <w:sz w:val="28"/>
          <w:szCs w:val="28"/>
        </w:rPr>
        <w:t>2.13.2. Время ожидания в очереди при получении ответа на обращение Заявителем лично не должно превышать 15 минут.</w:t>
      </w:r>
    </w:p>
    <w:p w:rsidR="00A97BEE" w:rsidRPr="00E760A5" w:rsidRDefault="00A97BEE" w:rsidP="00A97BEE">
      <w:pPr>
        <w:ind w:firstLine="720"/>
        <w:jc w:val="both"/>
        <w:rPr>
          <w:color w:val="000000"/>
          <w:sz w:val="28"/>
          <w:szCs w:val="28"/>
        </w:rPr>
      </w:pPr>
      <w:r w:rsidRPr="00E760A5">
        <w:rPr>
          <w:color w:val="000000"/>
          <w:sz w:val="28"/>
          <w:szCs w:val="28"/>
        </w:rPr>
        <w:t>2.13.3. В электронном виде услуга оказывается Заявителю немедленно. Процесс оказания услуги начинается при обращении Заявителя на сайт.</w:t>
      </w:r>
    </w:p>
    <w:p w:rsidR="00A97BEE" w:rsidRPr="00E760A5" w:rsidRDefault="00A97BEE" w:rsidP="00A97BEE">
      <w:pPr>
        <w:ind w:firstLine="720"/>
        <w:jc w:val="both"/>
        <w:rPr>
          <w:color w:val="000000"/>
          <w:sz w:val="28"/>
          <w:szCs w:val="28"/>
        </w:rPr>
      </w:pPr>
      <w:r w:rsidRPr="00E760A5">
        <w:rPr>
          <w:color w:val="000000"/>
          <w:sz w:val="28"/>
          <w:szCs w:val="28"/>
        </w:rPr>
        <w:t> </w:t>
      </w:r>
    </w:p>
    <w:p w:rsidR="00A97BEE" w:rsidRPr="00E760A5" w:rsidRDefault="00A97BEE" w:rsidP="00A97BEE">
      <w:pPr>
        <w:ind w:firstLine="720"/>
        <w:jc w:val="both"/>
        <w:rPr>
          <w:b/>
          <w:color w:val="000000"/>
          <w:sz w:val="28"/>
          <w:szCs w:val="28"/>
        </w:rPr>
      </w:pPr>
      <w:r w:rsidRPr="00E760A5">
        <w:rPr>
          <w:b/>
          <w:color w:val="000000"/>
          <w:sz w:val="28"/>
          <w:szCs w:val="28"/>
        </w:rPr>
        <w:t>2.14. Срок и порядок регистрации обращения Заявителя о предоставлении муниципальной услуги.</w:t>
      </w:r>
    </w:p>
    <w:p w:rsidR="00A97BEE" w:rsidRPr="00E760A5" w:rsidRDefault="00A97BEE" w:rsidP="00A97BEE">
      <w:pPr>
        <w:ind w:firstLine="720"/>
        <w:jc w:val="both"/>
        <w:rPr>
          <w:color w:val="000000"/>
          <w:sz w:val="28"/>
          <w:szCs w:val="28"/>
        </w:rPr>
      </w:pPr>
    </w:p>
    <w:p w:rsidR="00A97BEE" w:rsidRPr="00E760A5" w:rsidRDefault="00A97BEE" w:rsidP="00A97BEE">
      <w:pPr>
        <w:ind w:firstLine="720"/>
        <w:jc w:val="both"/>
        <w:rPr>
          <w:b/>
          <w:color w:val="000000"/>
          <w:sz w:val="28"/>
          <w:szCs w:val="28"/>
        </w:rPr>
      </w:pPr>
      <w:r w:rsidRPr="00E760A5">
        <w:rPr>
          <w:color w:val="000000"/>
          <w:sz w:val="28"/>
          <w:szCs w:val="28"/>
        </w:rPr>
        <w:t>2.14.1.Письменное обращение Заявителя, в том числе в форме электронного документа, подлежит обязательной регистрации в день поступления в Учреждение.</w:t>
      </w:r>
    </w:p>
    <w:p w:rsidR="00A97BEE" w:rsidRPr="00E760A5" w:rsidRDefault="00A97BEE" w:rsidP="00A97BEE">
      <w:pPr>
        <w:rPr>
          <w:color w:val="000000"/>
          <w:sz w:val="28"/>
          <w:szCs w:val="28"/>
        </w:rPr>
      </w:pPr>
      <w:r w:rsidRPr="00E760A5">
        <w:rPr>
          <w:color w:val="000000"/>
          <w:sz w:val="28"/>
          <w:szCs w:val="28"/>
        </w:rPr>
        <w:t> </w:t>
      </w:r>
    </w:p>
    <w:p w:rsidR="00A97BEE" w:rsidRPr="00E760A5" w:rsidRDefault="00A97BEE" w:rsidP="00A97BEE">
      <w:pPr>
        <w:ind w:firstLine="720"/>
        <w:jc w:val="both"/>
        <w:rPr>
          <w:b/>
          <w:color w:val="000000"/>
          <w:sz w:val="28"/>
          <w:szCs w:val="28"/>
        </w:rPr>
      </w:pPr>
      <w:r w:rsidRPr="00E760A5">
        <w:rPr>
          <w:b/>
          <w:color w:val="000000"/>
          <w:sz w:val="28"/>
          <w:szCs w:val="28"/>
        </w:rPr>
        <w:t>2.15. Требования к помещениям, в которых предоставляется муниципальная услуга.</w:t>
      </w:r>
    </w:p>
    <w:p w:rsidR="00A97BEE" w:rsidRPr="00E760A5" w:rsidRDefault="00A97BEE" w:rsidP="00A97BEE">
      <w:pPr>
        <w:rPr>
          <w:color w:val="000000"/>
          <w:sz w:val="28"/>
          <w:szCs w:val="28"/>
        </w:rPr>
      </w:pPr>
      <w:r w:rsidRPr="00E760A5">
        <w:rPr>
          <w:color w:val="000000"/>
          <w:sz w:val="28"/>
          <w:szCs w:val="28"/>
        </w:rPr>
        <w:t> </w:t>
      </w:r>
    </w:p>
    <w:p w:rsidR="00A97BEE" w:rsidRPr="00E760A5" w:rsidRDefault="00A97BEE" w:rsidP="00A97BEE">
      <w:pPr>
        <w:ind w:firstLine="720"/>
        <w:jc w:val="both"/>
        <w:rPr>
          <w:color w:val="000000"/>
          <w:sz w:val="28"/>
          <w:szCs w:val="28"/>
        </w:rPr>
      </w:pPr>
      <w:r w:rsidRPr="00E760A5">
        <w:rPr>
          <w:color w:val="000000"/>
          <w:sz w:val="28"/>
          <w:szCs w:val="28"/>
        </w:rPr>
        <w:t>2.15</w:t>
      </w:r>
      <w:r>
        <w:rPr>
          <w:color w:val="000000"/>
          <w:sz w:val="28"/>
          <w:szCs w:val="28"/>
        </w:rPr>
        <w:t xml:space="preserve">.1. В помещениях для работы с заинтересованными лицами размещен информационный стенд, содержащие необходимую информацию по условиям предоставления муниципальной услуги, графику работы специалистов, образцы заполненных документов получателями муниципальной услуги и ряд дополнительной справочной информации, касающейся предоставления информации о </w:t>
      </w:r>
      <w:proofErr w:type="spellStart"/>
      <w:r>
        <w:rPr>
          <w:color w:val="000000"/>
          <w:sz w:val="28"/>
          <w:szCs w:val="28"/>
        </w:rPr>
        <w:t>культурно-досуговых</w:t>
      </w:r>
      <w:proofErr w:type="spellEnd"/>
      <w:r>
        <w:rPr>
          <w:color w:val="000000"/>
          <w:sz w:val="28"/>
          <w:szCs w:val="28"/>
        </w:rPr>
        <w:t xml:space="preserve"> услугах.</w:t>
      </w:r>
    </w:p>
    <w:p w:rsidR="00A97BEE" w:rsidRPr="00E760A5" w:rsidRDefault="00A97BEE" w:rsidP="00A97BEE">
      <w:pPr>
        <w:ind w:firstLine="720"/>
        <w:jc w:val="both"/>
        <w:rPr>
          <w:color w:val="000000"/>
          <w:sz w:val="28"/>
          <w:szCs w:val="28"/>
        </w:rPr>
      </w:pPr>
      <w:r w:rsidRPr="00E760A5">
        <w:rPr>
          <w:color w:val="000000"/>
          <w:sz w:val="28"/>
          <w:szCs w:val="28"/>
        </w:rPr>
        <w:lastRenderedPageBreak/>
        <w:t>2.15</w:t>
      </w:r>
      <w:r>
        <w:rPr>
          <w:color w:val="000000"/>
          <w:sz w:val="28"/>
          <w:szCs w:val="28"/>
        </w:rPr>
        <w:t>.2. Для ожидания приема получателям муниципальной услуги отведены места, оборудованные стульями, столами для возможности оформления документов</w:t>
      </w:r>
      <w:r w:rsidRPr="00E760A5">
        <w:rPr>
          <w:color w:val="000000"/>
          <w:sz w:val="28"/>
          <w:szCs w:val="28"/>
        </w:rPr>
        <w:t>.</w:t>
      </w:r>
    </w:p>
    <w:p w:rsidR="00A97BEE" w:rsidRPr="00E760A5" w:rsidRDefault="00A97BEE" w:rsidP="00A97BEE">
      <w:pPr>
        <w:ind w:firstLine="720"/>
        <w:jc w:val="both"/>
        <w:rPr>
          <w:color w:val="000000"/>
          <w:sz w:val="28"/>
          <w:szCs w:val="28"/>
        </w:rPr>
      </w:pPr>
      <w:r w:rsidRPr="00E760A5">
        <w:rPr>
          <w:color w:val="000000"/>
          <w:sz w:val="28"/>
          <w:szCs w:val="28"/>
        </w:rPr>
        <w:t>2.15</w:t>
      </w:r>
      <w:r>
        <w:rPr>
          <w:color w:val="000000"/>
          <w:sz w:val="28"/>
          <w:szCs w:val="28"/>
        </w:rPr>
        <w:t>.3. Помещение муниципального казённого учреждения культуры  «</w:t>
      </w:r>
      <w:proofErr w:type="spellStart"/>
      <w:r>
        <w:rPr>
          <w:color w:val="000000"/>
          <w:sz w:val="28"/>
          <w:szCs w:val="28"/>
        </w:rPr>
        <w:t>Культурно-досуговый</w:t>
      </w:r>
      <w:proofErr w:type="spellEnd"/>
      <w:r>
        <w:rPr>
          <w:color w:val="000000"/>
          <w:sz w:val="28"/>
          <w:szCs w:val="28"/>
        </w:rPr>
        <w:t xml:space="preserve"> центр» </w:t>
      </w:r>
      <w:proofErr w:type="spellStart"/>
      <w:r>
        <w:rPr>
          <w:color w:val="000000"/>
          <w:sz w:val="28"/>
          <w:szCs w:val="28"/>
        </w:rPr>
        <w:t>Гаринского</w:t>
      </w:r>
      <w:proofErr w:type="spellEnd"/>
      <w:r>
        <w:rPr>
          <w:color w:val="000000"/>
          <w:sz w:val="28"/>
          <w:szCs w:val="28"/>
        </w:rPr>
        <w:t xml:space="preserve"> городского округа, в котором осуществляется прием получателей муниципальной услуги, оборудовано в соответствии с санитарными правилами и нормами</w:t>
      </w:r>
      <w:r w:rsidRPr="00E760A5">
        <w:rPr>
          <w:color w:val="000000"/>
          <w:sz w:val="28"/>
          <w:szCs w:val="28"/>
        </w:rPr>
        <w:t>.</w:t>
      </w:r>
    </w:p>
    <w:p w:rsidR="00A97BEE" w:rsidRPr="00E760A5" w:rsidRDefault="00A97BEE" w:rsidP="00A97BEE">
      <w:pPr>
        <w:ind w:firstLine="720"/>
        <w:jc w:val="both"/>
        <w:rPr>
          <w:color w:val="000000"/>
          <w:sz w:val="28"/>
          <w:szCs w:val="28"/>
        </w:rPr>
      </w:pPr>
    </w:p>
    <w:p w:rsidR="00A97BEE" w:rsidRPr="00E760A5" w:rsidRDefault="00A97BEE" w:rsidP="00A97BEE">
      <w:pPr>
        <w:ind w:firstLine="720"/>
        <w:jc w:val="both"/>
        <w:rPr>
          <w:b/>
          <w:color w:val="000000"/>
          <w:sz w:val="28"/>
          <w:szCs w:val="28"/>
        </w:rPr>
      </w:pPr>
      <w:r w:rsidRPr="00E760A5">
        <w:rPr>
          <w:b/>
          <w:color w:val="000000"/>
          <w:sz w:val="28"/>
          <w:szCs w:val="28"/>
        </w:rPr>
        <w:t>2.16. Показатели доступности и качества муниципальной услуги.</w:t>
      </w:r>
    </w:p>
    <w:p w:rsidR="00A97BEE" w:rsidRPr="00E760A5" w:rsidRDefault="00A97BEE" w:rsidP="00A97BEE">
      <w:pPr>
        <w:rPr>
          <w:color w:val="000000"/>
          <w:sz w:val="28"/>
          <w:szCs w:val="28"/>
        </w:rPr>
      </w:pPr>
      <w:r w:rsidRPr="00E760A5">
        <w:rPr>
          <w:color w:val="000000"/>
          <w:sz w:val="28"/>
          <w:szCs w:val="28"/>
        </w:rPr>
        <w:t> </w:t>
      </w:r>
    </w:p>
    <w:p w:rsidR="00A97BEE" w:rsidRPr="00E760A5" w:rsidRDefault="00A97BEE" w:rsidP="00A97BEE">
      <w:pPr>
        <w:ind w:firstLine="720"/>
        <w:jc w:val="both"/>
        <w:rPr>
          <w:sz w:val="28"/>
          <w:szCs w:val="28"/>
        </w:rPr>
      </w:pPr>
      <w:r w:rsidRPr="00E760A5">
        <w:rPr>
          <w:sz w:val="28"/>
          <w:szCs w:val="28"/>
        </w:rPr>
        <w:t>2.1</w:t>
      </w:r>
      <w:r>
        <w:rPr>
          <w:sz w:val="28"/>
          <w:szCs w:val="28"/>
        </w:rPr>
        <w:t>6</w:t>
      </w:r>
      <w:r w:rsidRPr="00E760A5">
        <w:rPr>
          <w:sz w:val="28"/>
          <w:szCs w:val="28"/>
        </w:rPr>
        <w:t>.1. Основными показателями доступности муниципальной услуги являются:</w:t>
      </w:r>
    </w:p>
    <w:p w:rsidR="00A97BEE" w:rsidRPr="00E760A5" w:rsidRDefault="00A97BEE" w:rsidP="00A97BEE">
      <w:pPr>
        <w:ind w:firstLine="720"/>
        <w:jc w:val="both"/>
        <w:rPr>
          <w:sz w:val="28"/>
          <w:szCs w:val="28"/>
        </w:rPr>
      </w:pPr>
      <w:r w:rsidRPr="00E760A5">
        <w:rPr>
          <w:sz w:val="28"/>
          <w:szCs w:val="28"/>
        </w:rPr>
        <w:t xml:space="preserve">- </w:t>
      </w:r>
      <w:r w:rsidRPr="00E760A5">
        <w:rPr>
          <w:color w:val="000000"/>
          <w:sz w:val="28"/>
          <w:szCs w:val="28"/>
        </w:rPr>
        <w:t xml:space="preserve">обеспечение возможности направления запроса в учреждения, </w:t>
      </w:r>
      <w:r w:rsidRPr="00E760A5">
        <w:rPr>
          <w:sz w:val="28"/>
          <w:szCs w:val="28"/>
        </w:rPr>
        <w:t>предоставляющие услугу,</w:t>
      </w:r>
      <w:r w:rsidRPr="00E760A5">
        <w:rPr>
          <w:color w:val="000000"/>
          <w:sz w:val="28"/>
          <w:szCs w:val="28"/>
        </w:rPr>
        <w:t xml:space="preserve"> по электронной почте;</w:t>
      </w:r>
    </w:p>
    <w:p w:rsidR="00A97BEE" w:rsidRPr="00E760A5" w:rsidRDefault="00A97BEE" w:rsidP="00A97BEE">
      <w:pPr>
        <w:ind w:firstLine="720"/>
        <w:jc w:val="both"/>
        <w:rPr>
          <w:sz w:val="28"/>
          <w:szCs w:val="28"/>
        </w:rPr>
      </w:pPr>
      <w:r w:rsidRPr="00E760A5">
        <w:rPr>
          <w:sz w:val="28"/>
          <w:szCs w:val="28"/>
        </w:rPr>
        <w:t xml:space="preserve">- </w:t>
      </w:r>
      <w:r w:rsidRPr="00E760A5">
        <w:rPr>
          <w:color w:val="000000"/>
          <w:sz w:val="28"/>
          <w:szCs w:val="28"/>
        </w:rPr>
        <w:t>обеспечение предоставления услуги с использованием возможностей сети Интернет;</w:t>
      </w:r>
    </w:p>
    <w:p w:rsidR="00A97BEE" w:rsidRPr="00E760A5" w:rsidRDefault="00A97BEE" w:rsidP="00A97BEE">
      <w:pPr>
        <w:ind w:firstLine="720"/>
        <w:jc w:val="both"/>
        <w:rPr>
          <w:sz w:val="28"/>
          <w:szCs w:val="28"/>
        </w:rPr>
      </w:pPr>
      <w:r w:rsidRPr="00E760A5">
        <w:rPr>
          <w:sz w:val="28"/>
          <w:szCs w:val="28"/>
        </w:rPr>
        <w:t xml:space="preserve">- </w:t>
      </w:r>
      <w:r w:rsidRPr="00E760A5">
        <w:rPr>
          <w:color w:val="000000"/>
          <w:sz w:val="28"/>
          <w:szCs w:val="28"/>
        </w:rPr>
        <w:t>размещение информации о порядке предоставления услуги в сети Интернет;</w:t>
      </w:r>
    </w:p>
    <w:p w:rsidR="00A97BEE" w:rsidRDefault="00A97BEE" w:rsidP="00A97BEE">
      <w:pPr>
        <w:ind w:firstLine="720"/>
        <w:jc w:val="both"/>
        <w:rPr>
          <w:color w:val="000000"/>
          <w:sz w:val="28"/>
          <w:szCs w:val="28"/>
        </w:rPr>
      </w:pPr>
      <w:r w:rsidRPr="00E760A5">
        <w:rPr>
          <w:color w:val="000000"/>
          <w:sz w:val="28"/>
          <w:szCs w:val="28"/>
        </w:rPr>
        <w:t>- продолжительность взаимодействий заявителя с сотрудниками Учреждений при предоставлении государственной услуги не более 30 мин.</w:t>
      </w:r>
    </w:p>
    <w:p w:rsidR="00A97BEE" w:rsidRPr="001C1C71" w:rsidRDefault="00A97BEE" w:rsidP="00A97BEE">
      <w:pPr>
        <w:ind w:firstLine="708"/>
        <w:jc w:val="both"/>
        <w:rPr>
          <w:sz w:val="28"/>
          <w:szCs w:val="28"/>
        </w:rPr>
      </w:pPr>
      <w:proofErr w:type="gramStart"/>
      <w:r w:rsidRPr="001C1C71">
        <w:rPr>
          <w:sz w:val="28"/>
          <w:szCs w:val="28"/>
        </w:rPr>
        <w:t>-при предоставлении муниципальной услуги должны соблюдаться требования по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населения.</w:t>
      </w:r>
      <w:proofErr w:type="gramEnd"/>
    </w:p>
    <w:p w:rsidR="00A97BEE" w:rsidRPr="001C1C71" w:rsidRDefault="00A97BEE" w:rsidP="00A97BEE">
      <w:pPr>
        <w:ind w:firstLine="708"/>
        <w:jc w:val="both"/>
        <w:rPr>
          <w:sz w:val="28"/>
          <w:szCs w:val="28"/>
        </w:rPr>
      </w:pPr>
      <w:r w:rsidRPr="001C1C71">
        <w:rPr>
          <w:sz w:val="28"/>
          <w:szCs w:val="28"/>
        </w:rPr>
        <w:t xml:space="preserve">-помещения для оказания муниципальной услуги и сотрудники учреждения должны обеспечивать: </w:t>
      </w:r>
    </w:p>
    <w:p w:rsidR="00A97BEE" w:rsidRPr="001C1C71" w:rsidRDefault="00A97BEE" w:rsidP="00A97BEE">
      <w:pPr>
        <w:jc w:val="both"/>
        <w:rPr>
          <w:sz w:val="28"/>
          <w:szCs w:val="28"/>
        </w:rPr>
      </w:pPr>
      <w:r w:rsidRPr="001C1C71">
        <w:rPr>
          <w:sz w:val="28"/>
          <w:szCs w:val="28"/>
        </w:rPr>
        <w:t>-условия для  беспрепятственного доступа к зданию для предоставления муниципальных услуг для инвалидов (включая инвалидов, использующих кресла – коляски, собак – проводников), далее (инвалидов)</w:t>
      </w:r>
    </w:p>
    <w:p w:rsidR="00A97BEE" w:rsidRPr="001C1C71" w:rsidRDefault="00A97BEE" w:rsidP="00A97BEE">
      <w:pPr>
        <w:jc w:val="both"/>
        <w:rPr>
          <w:sz w:val="28"/>
          <w:szCs w:val="28"/>
        </w:rPr>
      </w:pPr>
      <w:r w:rsidRPr="001C1C71">
        <w:rPr>
          <w:sz w:val="28"/>
          <w:szCs w:val="28"/>
        </w:rPr>
        <w:t>-сопровождение инвалидов, имеющих стойкие расстройства функции зрения и самостоятельного передвижения, и оказания им помощи</w:t>
      </w:r>
    </w:p>
    <w:p w:rsidR="00A97BEE" w:rsidRPr="001C1C71" w:rsidRDefault="00A97BEE" w:rsidP="00A97BEE">
      <w:pPr>
        <w:jc w:val="both"/>
        <w:rPr>
          <w:sz w:val="28"/>
          <w:szCs w:val="28"/>
        </w:rPr>
      </w:pPr>
      <w:r w:rsidRPr="001C1C71">
        <w:rPr>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A97BEE" w:rsidRPr="001C1C71" w:rsidRDefault="00A97BEE" w:rsidP="00A97BEE">
      <w:pPr>
        <w:jc w:val="both"/>
        <w:rPr>
          <w:sz w:val="28"/>
          <w:szCs w:val="28"/>
        </w:rPr>
      </w:pPr>
      <w:proofErr w:type="gramStart"/>
      <w:r w:rsidRPr="001C1C71">
        <w:rPr>
          <w:sz w:val="28"/>
          <w:szCs w:val="28"/>
        </w:rPr>
        <w:t xml:space="preserve">-допуск </w:t>
      </w:r>
      <w:proofErr w:type="spellStart"/>
      <w:r w:rsidRPr="001C1C71">
        <w:rPr>
          <w:sz w:val="28"/>
          <w:szCs w:val="28"/>
        </w:rPr>
        <w:t>сурдопереводчика</w:t>
      </w:r>
      <w:proofErr w:type="spellEnd"/>
      <w:r w:rsidRPr="001C1C71">
        <w:rPr>
          <w:sz w:val="28"/>
          <w:szCs w:val="28"/>
        </w:rPr>
        <w:t xml:space="preserve"> и </w:t>
      </w:r>
      <w:proofErr w:type="spellStart"/>
      <w:r w:rsidRPr="001C1C71">
        <w:rPr>
          <w:sz w:val="28"/>
          <w:szCs w:val="28"/>
        </w:rPr>
        <w:t>тифлосурдопереводчика</w:t>
      </w:r>
      <w:proofErr w:type="spellEnd"/>
      <w:r w:rsidRPr="001C1C71">
        <w:rPr>
          <w:sz w:val="28"/>
          <w:szCs w:val="28"/>
        </w:rPr>
        <w:t>, допуск собаки – 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roofErr w:type="gramEnd"/>
    </w:p>
    <w:p w:rsidR="00A97BEE" w:rsidRPr="001C1C71" w:rsidRDefault="00A97BEE" w:rsidP="00A97BEE">
      <w:pPr>
        <w:jc w:val="both"/>
        <w:rPr>
          <w:sz w:val="28"/>
          <w:szCs w:val="28"/>
        </w:rPr>
      </w:pPr>
      <w:r w:rsidRPr="001C1C71">
        <w:rPr>
          <w:sz w:val="28"/>
          <w:szCs w:val="28"/>
        </w:rPr>
        <w:t>-оказание помощи инвалидам в преодолении барьеров, мешающих  получению ими муниципальных услуг наравне с другими лицами</w:t>
      </w:r>
    </w:p>
    <w:p w:rsidR="00A97BEE" w:rsidRPr="00E760A5" w:rsidRDefault="00A97BEE" w:rsidP="00A97BEE">
      <w:pPr>
        <w:ind w:firstLine="720"/>
        <w:jc w:val="both"/>
        <w:rPr>
          <w:color w:val="000000"/>
          <w:sz w:val="28"/>
          <w:szCs w:val="28"/>
        </w:rPr>
      </w:pPr>
    </w:p>
    <w:p w:rsidR="00A97BEE" w:rsidRPr="00E760A5" w:rsidRDefault="00A97BEE" w:rsidP="00A97BEE">
      <w:pPr>
        <w:pStyle w:val="a7"/>
        <w:ind w:firstLine="720"/>
        <w:jc w:val="both"/>
        <w:rPr>
          <w:rFonts w:ascii="Times New Roman" w:hAnsi="Times New Roman" w:cs="Times New Roman"/>
          <w:color w:val="000000"/>
          <w:sz w:val="28"/>
          <w:szCs w:val="28"/>
        </w:rPr>
      </w:pPr>
      <w:r w:rsidRPr="00E760A5">
        <w:rPr>
          <w:rFonts w:ascii="Times New Roman" w:hAnsi="Times New Roman" w:cs="Times New Roman"/>
          <w:color w:val="000000"/>
          <w:sz w:val="28"/>
          <w:szCs w:val="28"/>
        </w:rPr>
        <w:lastRenderedPageBreak/>
        <w:t>2.1</w:t>
      </w:r>
      <w:r>
        <w:rPr>
          <w:rFonts w:ascii="Times New Roman" w:hAnsi="Times New Roman" w:cs="Times New Roman"/>
          <w:color w:val="000000"/>
          <w:sz w:val="28"/>
          <w:szCs w:val="28"/>
        </w:rPr>
        <w:t>6</w:t>
      </w:r>
      <w:r w:rsidRPr="00E760A5">
        <w:rPr>
          <w:rFonts w:ascii="Times New Roman" w:hAnsi="Times New Roman" w:cs="Times New Roman"/>
          <w:color w:val="000000"/>
          <w:sz w:val="28"/>
          <w:szCs w:val="28"/>
        </w:rPr>
        <w:t xml:space="preserve">.2. Основными показателями качества муниципальной услуги являются: </w:t>
      </w:r>
    </w:p>
    <w:p w:rsidR="00A97BEE" w:rsidRPr="00E760A5" w:rsidRDefault="00A97BEE" w:rsidP="00A97BEE">
      <w:pPr>
        <w:pStyle w:val="a7"/>
        <w:ind w:firstLine="720"/>
        <w:jc w:val="both"/>
        <w:rPr>
          <w:rFonts w:ascii="Times New Roman" w:hAnsi="Times New Roman" w:cs="Times New Roman"/>
          <w:color w:val="000000"/>
          <w:sz w:val="28"/>
          <w:szCs w:val="28"/>
        </w:rPr>
      </w:pPr>
      <w:r w:rsidRPr="00E760A5">
        <w:rPr>
          <w:rFonts w:ascii="Times New Roman" w:hAnsi="Times New Roman" w:cs="Times New Roman"/>
          <w:color w:val="000000"/>
          <w:sz w:val="28"/>
          <w:szCs w:val="28"/>
        </w:rPr>
        <w:t xml:space="preserve">- удовлетворенность порядком информирования об услуге, условиями ожидания приема, вниманием персонала; </w:t>
      </w:r>
    </w:p>
    <w:p w:rsidR="00A97BEE" w:rsidRPr="00E760A5" w:rsidRDefault="00A97BEE" w:rsidP="00A97BEE">
      <w:pPr>
        <w:pStyle w:val="a7"/>
        <w:ind w:firstLine="720"/>
        <w:jc w:val="both"/>
        <w:rPr>
          <w:rFonts w:ascii="Times New Roman" w:hAnsi="Times New Roman" w:cs="Times New Roman"/>
          <w:color w:val="000000"/>
          <w:sz w:val="28"/>
          <w:szCs w:val="28"/>
        </w:rPr>
      </w:pPr>
      <w:r w:rsidRPr="00E760A5">
        <w:rPr>
          <w:rFonts w:ascii="Times New Roman" w:hAnsi="Times New Roman" w:cs="Times New Roman"/>
          <w:color w:val="000000"/>
          <w:sz w:val="28"/>
          <w:szCs w:val="28"/>
        </w:rPr>
        <w:t xml:space="preserve">- отсутствие </w:t>
      </w:r>
      <w:proofErr w:type="gramStart"/>
      <w:r w:rsidRPr="00E760A5">
        <w:rPr>
          <w:rFonts w:ascii="Times New Roman" w:hAnsi="Times New Roman" w:cs="Times New Roman"/>
          <w:color w:val="000000"/>
          <w:sz w:val="28"/>
          <w:szCs w:val="28"/>
        </w:rPr>
        <w:t>нарушений сроков рассмотрения запросов заявителей</w:t>
      </w:r>
      <w:proofErr w:type="gramEnd"/>
      <w:r w:rsidRPr="00E760A5">
        <w:rPr>
          <w:rFonts w:ascii="Times New Roman" w:hAnsi="Times New Roman" w:cs="Times New Roman"/>
          <w:color w:val="000000"/>
          <w:sz w:val="28"/>
          <w:szCs w:val="28"/>
        </w:rPr>
        <w:t>;</w:t>
      </w:r>
    </w:p>
    <w:p w:rsidR="00A97BEE" w:rsidRDefault="00A97BEE" w:rsidP="00A97BEE">
      <w:pPr>
        <w:pStyle w:val="a7"/>
        <w:ind w:firstLine="720"/>
        <w:jc w:val="both"/>
        <w:rPr>
          <w:rFonts w:ascii="Times New Roman" w:hAnsi="Times New Roman" w:cs="Times New Roman"/>
          <w:color w:val="000000"/>
          <w:sz w:val="28"/>
          <w:szCs w:val="28"/>
        </w:rPr>
      </w:pPr>
      <w:r w:rsidRPr="00E760A5">
        <w:rPr>
          <w:rFonts w:ascii="Times New Roman" w:hAnsi="Times New Roman" w:cs="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7BEE" w:rsidRPr="001C1C71" w:rsidRDefault="00A97BEE" w:rsidP="00A97BEE">
      <w:pPr>
        <w:pStyle w:val="a7"/>
        <w:ind w:firstLine="720"/>
        <w:jc w:val="both"/>
        <w:rPr>
          <w:rFonts w:ascii="Times New Roman" w:hAnsi="Times New Roman" w:cs="Times New Roman"/>
          <w:color w:val="000000"/>
          <w:sz w:val="28"/>
          <w:szCs w:val="28"/>
        </w:rPr>
      </w:pPr>
    </w:p>
    <w:p w:rsidR="00A97BEE" w:rsidRPr="001C1C71" w:rsidRDefault="00A97BEE" w:rsidP="00A97BEE">
      <w:pPr>
        <w:tabs>
          <w:tab w:val="left" w:pos="3920"/>
        </w:tabs>
        <w:autoSpaceDE w:val="0"/>
        <w:autoSpaceDN w:val="0"/>
        <w:adjustRightInd w:val="0"/>
        <w:ind w:firstLine="540"/>
        <w:jc w:val="both"/>
        <w:outlineLvl w:val="1"/>
        <w:rPr>
          <w:sz w:val="28"/>
          <w:szCs w:val="28"/>
        </w:rPr>
      </w:pPr>
      <w:r w:rsidRPr="001C1C71">
        <w:rPr>
          <w:sz w:val="28"/>
          <w:szCs w:val="28"/>
        </w:rPr>
        <w:t>2.16.3</w:t>
      </w:r>
      <w:r>
        <w:rPr>
          <w:sz w:val="28"/>
          <w:szCs w:val="28"/>
        </w:rPr>
        <w:t>.</w:t>
      </w:r>
      <w:r w:rsidRPr="001C1C71">
        <w:rPr>
          <w:sz w:val="28"/>
          <w:szCs w:val="28"/>
        </w:rPr>
        <w:t>Возможность получение муниципальной услуги в многофункциональном центре предоставления государственных и муниципальных услуг, по принципу «одного окна».</w:t>
      </w:r>
    </w:p>
    <w:p w:rsidR="00A97BEE" w:rsidRPr="00E760A5" w:rsidRDefault="00A97BEE" w:rsidP="00A97BEE">
      <w:pPr>
        <w:ind w:firstLine="720"/>
        <w:jc w:val="both"/>
        <w:rPr>
          <w:color w:val="000000"/>
          <w:sz w:val="28"/>
          <w:szCs w:val="28"/>
        </w:rPr>
      </w:pPr>
    </w:p>
    <w:p w:rsidR="00A97BEE" w:rsidRPr="00E760A5" w:rsidRDefault="00A97BEE" w:rsidP="00A97BEE">
      <w:pPr>
        <w:autoSpaceDE w:val="0"/>
        <w:autoSpaceDN w:val="0"/>
        <w:adjustRightInd w:val="0"/>
        <w:ind w:firstLine="540"/>
        <w:jc w:val="both"/>
        <w:rPr>
          <w:b/>
          <w:sz w:val="28"/>
          <w:szCs w:val="28"/>
        </w:rPr>
      </w:pPr>
      <w:r w:rsidRPr="00E760A5">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97BEE" w:rsidRPr="00E760A5" w:rsidRDefault="00A97BEE" w:rsidP="00A97BEE">
      <w:pPr>
        <w:autoSpaceDE w:val="0"/>
        <w:autoSpaceDN w:val="0"/>
        <w:adjustRightInd w:val="0"/>
        <w:ind w:firstLine="540"/>
        <w:jc w:val="both"/>
        <w:rPr>
          <w:b/>
          <w:sz w:val="28"/>
          <w:szCs w:val="28"/>
        </w:rPr>
      </w:pPr>
    </w:p>
    <w:p w:rsidR="00A97BEE" w:rsidRPr="00E760A5" w:rsidRDefault="00A97BEE" w:rsidP="00A97BEE">
      <w:pPr>
        <w:autoSpaceDE w:val="0"/>
        <w:autoSpaceDN w:val="0"/>
        <w:adjustRightInd w:val="0"/>
        <w:ind w:firstLine="540"/>
        <w:jc w:val="both"/>
        <w:rPr>
          <w:b/>
          <w:sz w:val="28"/>
          <w:szCs w:val="28"/>
        </w:rPr>
      </w:pPr>
      <w:r w:rsidRPr="00E760A5">
        <w:rPr>
          <w:b/>
          <w:sz w:val="28"/>
          <w:szCs w:val="28"/>
        </w:rPr>
        <w:t>3.1. Состав административных процедур.</w:t>
      </w:r>
    </w:p>
    <w:p w:rsidR="00A97BEE" w:rsidRPr="00E760A5" w:rsidRDefault="00A97BEE" w:rsidP="00A97BEE">
      <w:pPr>
        <w:autoSpaceDE w:val="0"/>
        <w:autoSpaceDN w:val="0"/>
        <w:adjustRightInd w:val="0"/>
        <w:ind w:firstLine="540"/>
        <w:jc w:val="both"/>
        <w:rPr>
          <w:b/>
          <w:sz w:val="28"/>
          <w:szCs w:val="28"/>
        </w:rPr>
      </w:pPr>
    </w:p>
    <w:p w:rsidR="00A97BEE" w:rsidRPr="00E760A5" w:rsidRDefault="00A97BEE" w:rsidP="00A97BEE">
      <w:pPr>
        <w:autoSpaceDE w:val="0"/>
        <w:autoSpaceDN w:val="0"/>
        <w:adjustRightInd w:val="0"/>
        <w:ind w:firstLine="540"/>
        <w:jc w:val="both"/>
        <w:rPr>
          <w:sz w:val="28"/>
          <w:szCs w:val="28"/>
        </w:rPr>
      </w:pPr>
      <w:r w:rsidRPr="00E760A5">
        <w:rPr>
          <w:sz w:val="28"/>
          <w:szCs w:val="28"/>
        </w:rPr>
        <w:t xml:space="preserve">3.1.1. </w:t>
      </w:r>
      <w:r w:rsidRPr="00E760A5">
        <w:rPr>
          <w:rFonts w:eastAsia="SimSun"/>
          <w:sz w:val="28"/>
          <w:szCs w:val="28"/>
          <w:lang w:eastAsia="zh-CN"/>
        </w:rPr>
        <w:t xml:space="preserve">Предоставление юридическим и физическим лицам муниципальной услуги включает в себя следующие административные процедуры: </w:t>
      </w:r>
    </w:p>
    <w:p w:rsidR="00A97BEE" w:rsidRPr="00E760A5" w:rsidRDefault="00A97BEE" w:rsidP="00A97BEE">
      <w:pPr>
        <w:autoSpaceDE w:val="0"/>
        <w:autoSpaceDN w:val="0"/>
        <w:adjustRightInd w:val="0"/>
        <w:ind w:firstLine="540"/>
        <w:jc w:val="both"/>
        <w:rPr>
          <w:sz w:val="28"/>
          <w:szCs w:val="28"/>
        </w:rPr>
      </w:pPr>
      <w:r w:rsidRPr="00E760A5">
        <w:rPr>
          <w:rFonts w:eastAsia="SimSun"/>
          <w:sz w:val="28"/>
          <w:szCs w:val="28"/>
          <w:lang w:eastAsia="zh-CN"/>
        </w:rPr>
        <w:t>1) создание, своевременное размещение и обновление достоверной информации о муниципальной услуге;</w:t>
      </w:r>
    </w:p>
    <w:p w:rsidR="00A97BEE" w:rsidRPr="00E760A5" w:rsidRDefault="00A97BEE" w:rsidP="00A97BEE">
      <w:pPr>
        <w:autoSpaceDE w:val="0"/>
        <w:autoSpaceDN w:val="0"/>
        <w:adjustRightInd w:val="0"/>
        <w:ind w:firstLine="540"/>
        <w:jc w:val="both"/>
        <w:rPr>
          <w:sz w:val="28"/>
          <w:szCs w:val="28"/>
        </w:rPr>
      </w:pPr>
      <w:r w:rsidRPr="00E760A5">
        <w:rPr>
          <w:rFonts w:eastAsia="SimSun"/>
          <w:sz w:val="28"/>
          <w:szCs w:val="28"/>
          <w:lang w:eastAsia="zh-CN"/>
        </w:rPr>
        <w:t xml:space="preserve">2) </w:t>
      </w:r>
      <w:r w:rsidRPr="00E760A5">
        <w:rPr>
          <w:color w:val="000000"/>
          <w:sz w:val="28"/>
          <w:szCs w:val="28"/>
        </w:rPr>
        <w:t>приём, первичная обработка и регистрация обращения о предоставлении Информации;</w:t>
      </w:r>
    </w:p>
    <w:p w:rsidR="00A97BEE" w:rsidRPr="00E760A5" w:rsidRDefault="00A97BEE" w:rsidP="00A97BEE">
      <w:pPr>
        <w:autoSpaceDE w:val="0"/>
        <w:autoSpaceDN w:val="0"/>
        <w:adjustRightInd w:val="0"/>
        <w:ind w:firstLine="540"/>
        <w:jc w:val="both"/>
        <w:rPr>
          <w:sz w:val="28"/>
          <w:szCs w:val="28"/>
        </w:rPr>
      </w:pPr>
      <w:r w:rsidRPr="00E760A5">
        <w:rPr>
          <w:rFonts w:eastAsia="SimSun"/>
          <w:sz w:val="28"/>
          <w:szCs w:val="28"/>
          <w:lang w:eastAsia="zh-CN"/>
        </w:rPr>
        <w:t xml:space="preserve">3) </w:t>
      </w:r>
      <w:r w:rsidRPr="00E760A5">
        <w:rPr>
          <w:color w:val="000000"/>
          <w:sz w:val="28"/>
          <w:szCs w:val="28"/>
        </w:rPr>
        <w:t>подготовка и направление заявителю информации</w:t>
      </w:r>
      <w:r w:rsidRPr="00E760A5">
        <w:rPr>
          <w:rFonts w:eastAsia="SimSun"/>
          <w:sz w:val="28"/>
          <w:szCs w:val="28"/>
          <w:lang w:eastAsia="zh-CN"/>
        </w:rPr>
        <w:t xml:space="preserve"> или мотивированный отказ в предоставлении информации.</w:t>
      </w:r>
    </w:p>
    <w:p w:rsidR="00A97BEE" w:rsidRPr="00E760A5" w:rsidRDefault="00A97BEE" w:rsidP="00A97BEE">
      <w:pPr>
        <w:autoSpaceDE w:val="0"/>
        <w:autoSpaceDN w:val="0"/>
        <w:adjustRightInd w:val="0"/>
        <w:ind w:firstLine="540"/>
        <w:jc w:val="both"/>
        <w:rPr>
          <w:rFonts w:eastAsia="SimSun"/>
          <w:sz w:val="28"/>
          <w:szCs w:val="28"/>
          <w:lang w:eastAsia="zh-CN"/>
        </w:rPr>
      </w:pPr>
    </w:p>
    <w:p w:rsidR="00A97BEE" w:rsidRPr="00E760A5" w:rsidRDefault="00A97BEE" w:rsidP="00A97BEE">
      <w:pPr>
        <w:autoSpaceDE w:val="0"/>
        <w:autoSpaceDN w:val="0"/>
        <w:adjustRightInd w:val="0"/>
        <w:ind w:firstLine="540"/>
        <w:jc w:val="both"/>
        <w:rPr>
          <w:b/>
          <w:sz w:val="28"/>
          <w:szCs w:val="28"/>
        </w:rPr>
      </w:pPr>
      <w:r w:rsidRPr="00E760A5">
        <w:rPr>
          <w:rFonts w:eastAsia="SimSun"/>
          <w:b/>
          <w:sz w:val="28"/>
          <w:szCs w:val="28"/>
          <w:lang w:eastAsia="zh-CN"/>
        </w:rPr>
        <w:t>3.2.  Блок-схема предоставления муниципальной услуги представлена в приложении 2 к настоящему административному регламенту.</w:t>
      </w:r>
    </w:p>
    <w:p w:rsidR="00A97BEE" w:rsidRPr="00E760A5" w:rsidRDefault="00A97BEE" w:rsidP="00A97BEE">
      <w:pPr>
        <w:tabs>
          <w:tab w:val="left" w:pos="72"/>
          <w:tab w:val="left" w:pos="720"/>
        </w:tabs>
        <w:jc w:val="both"/>
        <w:rPr>
          <w:rFonts w:eastAsia="SimSun"/>
          <w:sz w:val="28"/>
          <w:szCs w:val="28"/>
          <w:lang w:eastAsia="zh-CN"/>
        </w:rPr>
      </w:pPr>
    </w:p>
    <w:p w:rsidR="00A97BEE" w:rsidRPr="00E760A5" w:rsidRDefault="00A97BEE" w:rsidP="00A97BEE">
      <w:pPr>
        <w:tabs>
          <w:tab w:val="left" w:pos="72"/>
          <w:tab w:val="left" w:pos="720"/>
        </w:tabs>
        <w:ind w:firstLine="720"/>
        <w:jc w:val="both"/>
        <w:rPr>
          <w:rFonts w:eastAsia="SimSun"/>
          <w:b/>
          <w:sz w:val="28"/>
          <w:szCs w:val="28"/>
          <w:lang w:eastAsia="zh-CN"/>
        </w:rPr>
      </w:pPr>
      <w:r w:rsidRPr="00E760A5">
        <w:rPr>
          <w:rFonts w:eastAsia="SimSun"/>
          <w:b/>
          <w:sz w:val="28"/>
          <w:szCs w:val="28"/>
          <w:lang w:eastAsia="zh-CN"/>
        </w:rPr>
        <w:t>3.3. Последовательность, сроки и порядок выполнения административных процедур.</w:t>
      </w:r>
    </w:p>
    <w:p w:rsidR="00A97BEE" w:rsidRPr="00E760A5" w:rsidRDefault="00A97BEE" w:rsidP="00A97BEE">
      <w:pPr>
        <w:tabs>
          <w:tab w:val="left" w:pos="72"/>
          <w:tab w:val="left" w:pos="720"/>
        </w:tabs>
        <w:ind w:firstLine="720"/>
        <w:jc w:val="both"/>
        <w:rPr>
          <w:rFonts w:eastAsia="SimSun"/>
          <w:b/>
          <w:sz w:val="28"/>
          <w:szCs w:val="28"/>
          <w:lang w:eastAsia="zh-CN"/>
        </w:rPr>
      </w:pPr>
      <w:r w:rsidRPr="00E760A5">
        <w:rPr>
          <w:color w:val="000000"/>
          <w:sz w:val="28"/>
          <w:szCs w:val="28"/>
        </w:rPr>
        <w:t xml:space="preserve">3.3.1. </w:t>
      </w:r>
      <w:r w:rsidRPr="00E760A5">
        <w:rPr>
          <w:rFonts w:eastAsia="SimSun"/>
          <w:sz w:val="28"/>
          <w:szCs w:val="28"/>
          <w:lang w:eastAsia="zh-CN"/>
        </w:rPr>
        <w:t>Создание, своевременное размещение и обновление достоверной информации о муниципальной услуге.</w:t>
      </w:r>
    </w:p>
    <w:p w:rsidR="00A97BEE" w:rsidRPr="00E760A5" w:rsidRDefault="00A97BEE" w:rsidP="00A97BEE">
      <w:pPr>
        <w:tabs>
          <w:tab w:val="left" w:pos="72"/>
          <w:tab w:val="left" w:pos="720"/>
        </w:tabs>
        <w:ind w:firstLine="720"/>
        <w:jc w:val="both"/>
        <w:rPr>
          <w:rFonts w:eastAsia="SimSun"/>
          <w:b/>
          <w:sz w:val="28"/>
          <w:szCs w:val="28"/>
          <w:lang w:eastAsia="zh-CN"/>
        </w:rPr>
      </w:pPr>
      <w:r w:rsidRPr="00E760A5">
        <w:rPr>
          <w:sz w:val="28"/>
          <w:szCs w:val="28"/>
        </w:rPr>
        <w:t xml:space="preserve">3.3.1.1. Основанием для начала административной процедуры является утверждённый руководителем Учреждения план работы Учреждения, включающий в себя план проведение </w:t>
      </w:r>
      <w:proofErr w:type="spellStart"/>
      <w:r w:rsidRPr="00E760A5">
        <w:rPr>
          <w:sz w:val="28"/>
          <w:szCs w:val="28"/>
        </w:rPr>
        <w:t>культурно-досуговых</w:t>
      </w:r>
      <w:proofErr w:type="spellEnd"/>
      <w:r w:rsidRPr="00E760A5">
        <w:rPr>
          <w:sz w:val="28"/>
          <w:szCs w:val="28"/>
        </w:rPr>
        <w:t xml:space="preserve"> мероприятий на территории </w:t>
      </w:r>
      <w:r>
        <w:rPr>
          <w:sz w:val="28"/>
          <w:szCs w:val="28"/>
        </w:rPr>
        <w:t>городского округа</w:t>
      </w:r>
      <w:r w:rsidRPr="00E760A5">
        <w:rPr>
          <w:sz w:val="28"/>
          <w:szCs w:val="28"/>
        </w:rPr>
        <w:t xml:space="preserve"> и план работы клубных формирований Учреждения.</w:t>
      </w:r>
    </w:p>
    <w:p w:rsidR="00A97BEE" w:rsidRPr="00E760A5" w:rsidRDefault="00A97BEE" w:rsidP="00A97BEE">
      <w:pPr>
        <w:tabs>
          <w:tab w:val="left" w:pos="72"/>
          <w:tab w:val="left" w:pos="720"/>
        </w:tabs>
        <w:ind w:firstLine="720"/>
        <w:jc w:val="both"/>
        <w:rPr>
          <w:rFonts w:eastAsia="SimSun"/>
          <w:b/>
          <w:sz w:val="28"/>
          <w:szCs w:val="28"/>
          <w:lang w:eastAsia="zh-CN"/>
        </w:rPr>
      </w:pPr>
      <w:r w:rsidRPr="00E760A5">
        <w:rPr>
          <w:color w:val="000000"/>
          <w:sz w:val="28"/>
          <w:szCs w:val="28"/>
        </w:rPr>
        <w:t>3.3.1.2. Размещение Информации осуществляется ежемесячно в обязательном порядке:</w:t>
      </w:r>
    </w:p>
    <w:p w:rsidR="00A97BEE" w:rsidRPr="00E760A5" w:rsidRDefault="00A97BEE" w:rsidP="00A97BEE">
      <w:pPr>
        <w:tabs>
          <w:tab w:val="left" w:pos="72"/>
          <w:tab w:val="left" w:pos="720"/>
        </w:tabs>
        <w:ind w:firstLine="720"/>
        <w:jc w:val="both"/>
        <w:rPr>
          <w:rFonts w:eastAsia="SimSun"/>
          <w:b/>
          <w:sz w:val="28"/>
          <w:szCs w:val="28"/>
          <w:lang w:eastAsia="zh-CN"/>
        </w:rPr>
      </w:pPr>
      <w:r w:rsidRPr="00E760A5">
        <w:rPr>
          <w:color w:val="000000"/>
          <w:sz w:val="28"/>
          <w:szCs w:val="28"/>
        </w:rPr>
        <w:t>-путём размещения Информации на специальном ин</w:t>
      </w:r>
      <w:r>
        <w:rPr>
          <w:color w:val="000000"/>
          <w:sz w:val="28"/>
          <w:szCs w:val="28"/>
        </w:rPr>
        <w:t>формационном стенде в Учреждения</w:t>
      </w:r>
      <w:r w:rsidRPr="00E760A5">
        <w:rPr>
          <w:color w:val="000000"/>
          <w:sz w:val="28"/>
          <w:szCs w:val="28"/>
        </w:rPr>
        <w:t>;</w:t>
      </w:r>
    </w:p>
    <w:p w:rsidR="00A97BEE" w:rsidRPr="00E760A5" w:rsidRDefault="00A97BEE" w:rsidP="00A97BEE">
      <w:pPr>
        <w:tabs>
          <w:tab w:val="left" w:pos="72"/>
          <w:tab w:val="left" w:pos="720"/>
        </w:tabs>
        <w:ind w:firstLine="720"/>
        <w:jc w:val="both"/>
        <w:rPr>
          <w:rFonts w:eastAsia="SimSun"/>
          <w:b/>
          <w:sz w:val="28"/>
          <w:szCs w:val="28"/>
          <w:lang w:eastAsia="zh-CN"/>
        </w:rPr>
      </w:pPr>
      <w:r w:rsidRPr="00E760A5">
        <w:rPr>
          <w:color w:val="000000"/>
          <w:sz w:val="28"/>
          <w:szCs w:val="28"/>
        </w:rPr>
        <w:lastRenderedPageBreak/>
        <w:t xml:space="preserve">-путём размещения Информации  </w:t>
      </w:r>
      <w:r w:rsidRPr="00E760A5">
        <w:rPr>
          <w:sz w:val="28"/>
          <w:szCs w:val="28"/>
        </w:rPr>
        <w:t xml:space="preserve">на </w:t>
      </w:r>
      <w:r w:rsidRPr="00E760A5">
        <w:rPr>
          <w:color w:val="000000"/>
          <w:sz w:val="28"/>
          <w:szCs w:val="28"/>
        </w:rPr>
        <w:t>официальн</w:t>
      </w:r>
      <w:r>
        <w:rPr>
          <w:color w:val="000000"/>
          <w:sz w:val="28"/>
          <w:szCs w:val="28"/>
        </w:rPr>
        <w:t>ом</w:t>
      </w:r>
      <w:r w:rsidRPr="00E760A5">
        <w:rPr>
          <w:color w:val="000000"/>
          <w:sz w:val="28"/>
          <w:szCs w:val="28"/>
        </w:rPr>
        <w:t xml:space="preserve"> сайт</w:t>
      </w:r>
      <w:r>
        <w:rPr>
          <w:color w:val="000000"/>
          <w:sz w:val="28"/>
          <w:szCs w:val="28"/>
        </w:rPr>
        <w:t>е</w:t>
      </w:r>
      <w:r w:rsidRPr="00E760A5">
        <w:rPr>
          <w:color w:val="000000"/>
          <w:sz w:val="28"/>
          <w:szCs w:val="28"/>
        </w:rPr>
        <w:t xml:space="preserve">  </w:t>
      </w:r>
      <w:proofErr w:type="spellStart"/>
      <w:r>
        <w:rPr>
          <w:color w:val="000000"/>
          <w:sz w:val="28"/>
          <w:szCs w:val="28"/>
        </w:rPr>
        <w:t>Гаринского</w:t>
      </w:r>
      <w:proofErr w:type="spellEnd"/>
      <w:r>
        <w:rPr>
          <w:color w:val="000000"/>
          <w:sz w:val="28"/>
          <w:szCs w:val="28"/>
        </w:rPr>
        <w:t xml:space="preserve"> городского округа</w:t>
      </w:r>
      <w:r w:rsidRPr="00E760A5">
        <w:rPr>
          <w:color w:val="000000"/>
          <w:sz w:val="28"/>
          <w:szCs w:val="28"/>
        </w:rPr>
        <w:t>.</w:t>
      </w:r>
    </w:p>
    <w:p w:rsidR="00A97BEE" w:rsidRPr="00E760A5" w:rsidRDefault="00A97BEE" w:rsidP="00A97BEE">
      <w:pPr>
        <w:tabs>
          <w:tab w:val="left" w:pos="72"/>
          <w:tab w:val="left" w:pos="720"/>
        </w:tabs>
        <w:ind w:firstLine="720"/>
        <w:jc w:val="both"/>
        <w:rPr>
          <w:rFonts w:eastAsia="SimSun"/>
          <w:b/>
          <w:sz w:val="28"/>
          <w:szCs w:val="28"/>
          <w:lang w:eastAsia="zh-CN"/>
        </w:rPr>
      </w:pPr>
      <w:r w:rsidRPr="00E760A5">
        <w:rPr>
          <w:color w:val="000000"/>
          <w:sz w:val="28"/>
          <w:szCs w:val="28"/>
        </w:rPr>
        <w:t>3.3.1.3. Также размещение Информации может осуществляться следующими способами:</w:t>
      </w:r>
    </w:p>
    <w:p w:rsidR="00A97BEE" w:rsidRPr="00E760A5" w:rsidRDefault="00A97BEE" w:rsidP="00A97BEE">
      <w:pPr>
        <w:tabs>
          <w:tab w:val="left" w:pos="72"/>
          <w:tab w:val="left" w:pos="720"/>
        </w:tabs>
        <w:ind w:firstLine="720"/>
        <w:jc w:val="both"/>
        <w:rPr>
          <w:rFonts w:eastAsia="SimSun"/>
          <w:b/>
          <w:sz w:val="28"/>
          <w:szCs w:val="28"/>
          <w:lang w:eastAsia="zh-CN"/>
        </w:rPr>
      </w:pPr>
      <w:r w:rsidRPr="00E760A5">
        <w:rPr>
          <w:color w:val="000000"/>
          <w:sz w:val="28"/>
          <w:szCs w:val="28"/>
        </w:rPr>
        <w:t>-размещение внешней рекламы в населенных пунктах  (все известные тех</w:t>
      </w:r>
      <w:r>
        <w:rPr>
          <w:color w:val="000000"/>
          <w:sz w:val="28"/>
          <w:szCs w:val="28"/>
        </w:rPr>
        <w:t>нологии и виды: плакаты, афиши</w:t>
      </w:r>
      <w:r w:rsidRPr="00E760A5">
        <w:rPr>
          <w:color w:val="000000"/>
          <w:sz w:val="28"/>
          <w:szCs w:val="28"/>
        </w:rPr>
        <w:t xml:space="preserve"> и т. д.);</w:t>
      </w:r>
    </w:p>
    <w:p w:rsidR="00A97BEE" w:rsidRPr="00E760A5" w:rsidRDefault="00A97BEE" w:rsidP="00A97BEE">
      <w:pPr>
        <w:tabs>
          <w:tab w:val="left" w:pos="72"/>
          <w:tab w:val="left" w:pos="720"/>
        </w:tabs>
        <w:ind w:firstLine="720"/>
        <w:jc w:val="both"/>
        <w:rPr>
          <w:rFonts w:eastAsia="SimSun"/>
          <w:b/>
          <w:sz w:val="28"/>
          <w:szCs w:val="28"/>
          <w:lang w:eastAsia="zh-CN"/>
        </w:rPr>
      </w:pPr>
      <w:r w:rsidRPr="00E760A5">
        <w:rPr>
          <w:color w:val="000000"/>
          <w:sz w:val="28"/>
          <w:szCs w:val="28"/>
        </w:rPr>
        <w:t>-размещение Информации в печатных средствах массовой информации (газеты</w:t>
      </w:r>
      <w:r>
        <w:rPr>
          <w:color w:val="000000"/>
          <w:sz w:val="28"/>
          <w:szCs w:val="28"/>
        </w:rPr>
        <w:t xml:space="preserve"> «Вести севера»</w:t>
      </w:r>
      <w:r w:rsidRPr="00E760A5">
        <w:rPr>
          <w:color w:val="000000"/>
          <w:sz w:val="28"/>
          <w:szCs w:val="28"/>
        </w:rPr>
        <w:t>);</w:t>
      </w:r>
    </w:p>
    <w:p w:rsidR="00A97BEE" w:rsidRPr="00E760A5" w:rsidRDefault="00A97BEE" w:rsidP="00A97BEE">
      <w:pPr>
        <w:tabs>
          <w:tab w:val="left" w:pos="72"/>
          <w:tab w:val="left" w:pos="720"/>
        </w:tabs>
        <w:ind w:firstLine="720"/>
        <w:jc w:val="both"/>
        <w:rPr>
          <w:rFonts w:eastAsia="SimSun"/>
          <w:b/>
          <w:sz w:val="28"/>
          <w:szCs w:val="28"/>
          <w:lang w:eastAsia="zh-CN"/>
        </w:rPr>
      </w:pPr>
      <w:r w:rsidRPr="00E760A5">
        <w:rPr>
          <w:color w:val="000000"/>
          <w:sz w:val="28"/>
          <w:szCs w:val="28"/>
        </w:rPr>
        <w:t>-размещение Информации в электронных</w:t>
      </w:r>
      <w:r>
        <w:rPr>
          <w:color w:val="000000"/>
          <w:sz w:val="28"/>
          <w:szCs w:val="28"/>
        </w:rPr>
        <w:t xml:space="preserve"> средствах массовой информации</w:t>
      </w:r>
      <w:r w:rsidRPr="00E760A5">
        <w:rPr>
          <w:color w:val="000000"/>
          <w:sz w:val="28"/>
          <w:szCs w:val="28"/>
        </w:rPr>
        <w:t>.</w:t>
      </w:r>
    </w:p>
    <w:p w:rsidR="00A97BEE" w:rsidRPr="00E760A5" w:rsidRDefault="00A97BEE" w:rsidP="00A97BEE">
      <w:pPr>
        <w:tabs>
          <w:tab w:val="left" w:pos="72"/>
          <w:tab w:val="left" w:pos="720"/>
        </w:tabs>
        <w:ind w:firstLine="720"/>
        <w:jc w:val="both"/>
        <w:rPr>
          <w:rFonts w:eastAsia="SimSun"/>
          <w:b/>
          <w:sz w:val="28"/>
          <w:szCs w:val="28"/>
          <w:lang w:eastAsia="zh-CN"/>
        </w:rPr>
      </w:pPr>
      <w:r w:rsidRPr="00E760A5">
        <w:rPr>
          <w:color w:val="000000"/>
          <w:sz w:val="28"/>
          <w:szCs w:val="28"/>
        </w:rPr>
        <w:t>Учреждения самостоятельно определяет способы размещения Информации.</w:t>
      </w:r>
    </w:p>
    <w:p w:rsidR="00A97BEE" w:rsidRPr="00E760A5" w:rsidRDefault="00A97BEE" w:rsidP="00A97BEE">
      <w:pPr>
        <w:tabs>
          <w:tab w:val="left" w:pos="72"/>
          <w:tab w:val="left" w:pos="720"/>
        </w:tabs>
        <w:ind w:firstLine="720"/>
        <w:jc w:val="both"/>
        <w:rPr>
          <w:rFonts w:eastAsia="SimSun"/>
          <w:b/>
          <w:sz w:val="28"/>
          <w:szCs w:val="28"/>
          <w:lang w:eastAsia="zh-CN"/>
        </w:rPr>
      </w:pPr>
      <w:r w:rsidRPr="00E760A5">
        <w:rPr>
          <w:sz w:val="28"/>
          <w:szCs w:val="28"/>
        </w:rPr>
        <w:t xml:space="preserve">3.3.1.4. </w:t>
      </w:r>
      <w:proofErr w:type="gramStart"/>
      <w:r w:rsidRPr="00E760A5">
        <w:rPr>
          <w:sz w:val="28"/>
          <w:szCs w:val="28"/>
        </w:rPr>
        <w:t xml:space="preserve">Лица, ответственные за создание и своевременное размещение достоверной Информации, ежемесячно формируют, в том числе в электронном виде, сводные афиши, размещают указанными в пунктах 3.3.1.2. и 3.3.1.3. настоящего административного регламента способами информацию о </w:t>
      </w:r>
      <w:proofErr w:type="spellStart"/>
      <w:r w:rsidRPr="00E760A5">
        <w:rPr>
          <w:sz w:val="28"/>
          <w:szCs w:val="28"/>
        </w:rPr>
        <w:t>культурно-досуговых</w:t>
      </w:r>
      <w:proofErr w:type="spellEnd"/>
      <w:r w:rsidRPr="00E760A5">
        <w:rPr>
          <w:sz w:val="28"/>
          <w:szCs w:val="28"/>
        </w:rPr>
        <w:t xml:space="preserve"> мероприятиях и работе клубных формирований не позднее, чем за 10 дней до начала месяца, в котором должны состояться эти мероприятия.</w:t>
      </w:r>
      <w:proofErr w:type="gramEnd"/>
    </w:p>
    <w:p w:rsidR="00A97BEE" w:rsidRPr="00E760A5" w:rsidRDefault="00A97BEE" w:rsidP="00A97BEE">
      <w:pPr>
        <w:tabs>
          <w:tab w:val="left" w:pos="72"/>
          <w:tab w:val="left" w:pos="720"/>
        </w:tabs>
        <w:ind w:firstLine="720"/>
        <w:jc w:val="both"/>
        <w:rPr>
          <w:rFonts w:eastAsia="SimSun"/>
          <w:b/>
          <w:sz w:val="28"/>
          <w:szCs w:val="28"/>
          <w:lang w:eastAsia="zh-CN"/>
        </w:rPr>
      </w:pPr>
      <w:r w:rsidRPr="00E760A5">
        <w:rPr>
          <w:color w:val="000000"/>
          <w:sz w:val="28"/>
          <w:szCs w:val="28"/>
        </w:rPr>
        <w:t xml:space="preserve">3.3.1.5. Информация со дня размещения Информации в информационно-телекоммуникационной сети “Интернет” </w:t>
      </w:r>
      <w:r w:rsidRPr="00E760A5">
        <w:rPr>
          <w:sz w:val="28"/>
          <w:szCs w:val="28"/>
        </w:rPr>
        <w:t xml:space="preserve">на </w:t>
      </w:r>
      <w:r w:rsidRPr="00E760A5">
        <w:rPr>
          <w:color w:val="000000"/>
          <w:sz w:val="28"/>
          <w:szCs w:val="28"/>
        </w:rPr>
        <w:t xml:space="preserve">официальном сайте </w:t>
      </w:r>
      <w:proofErr w:type="spellStart"/>
      <w:r>
        <w:rPr>
          <w:color w:val="000000"/>
          <w:sz w:val="28"/>
          <w:szCs w:val="28"/>
        </w:rPr>
        <w:t>Гаринского</w:t>
      </w:r>
      <w:proofErr w:type="spellEnd"/>
      <w:r>
        <w:rPr>
          <w:color w:val="000000"/>
          <w:sz w:val="28"/>
          <w:szCs w:val="28"/>
        </w:rPr>
        <w:t xml:space="preserve"> городского округа</w:t>
      </w:r>
      <w:r w:rsidRPr="00E760A5">
        <w:rPr>
          <w:color w:val="000000"/>
          <w:sz w:val="28"/>
          <w:szCs w:val="28"/>
        </w:rPr>
        <w:t xml:space="preserve"> находится в свободном доступе. Периоды обновления Информации не должны превышать одного календарного месяца.</w:t>
      </w:r>
    </w:p>
    <w:p w:rsidR="00A97BEE" w:rsidRPr="00E760A5" w:rsidRDefault="00A97BEE" w:rsidP="00A97BEE">
      <w:pPr>
        <w:tabs>
          <w:tab w:val="left" w:pos="72"/>
          <w:tab w:val="left" w:pos="720"/>
        </w:tabs>
        <w:ind w:firstLine="720"/>
        <w:jc w:val="both"/>
        <w:rPr>
          <w:rFonts w:eastAsia="SimSun"/>
          <w:b/>
          <w:sz w:val="28"/>
          <w:szCs w:val="28"/>
          <w:lang w:eastAsia="zh-CN"/>
        </w:rPr>
      </w:pPr>
      <w:r w:rsidRPr="00E760A5">
        <w:rPr>
          <w:color w:val="000000"/>
          <w:sz w:val="28"/>
          <w:szCs w:val="28"/>
        </w:rPr>
        <w:t xml:space="preserve">3.2.1.6. Информация составляется и размещается в информационно-телекоммуникационной сети “Интернет” </w:t>
      </w:r>
      <w:r w:rsidRPr="00E760A5">
        <w:rPr>
          <w:sz w:val="28"/>
          <w:szCs w:val="28"/>
        </w:rPr>
        <w:t xml:space="preserve">на </w:t>
      </w:r>
      <w:r w:rsidRPr="00E760A5">
        <w:rPr>
          <w:color w:val="000000"/>
          <w:sz w:val="28"/>
          <w:szCs w:val="28"/>
        </w:rPr>
        <w:t xml:space="preserve">официальном сайте  </w:t>
      </w:r>
      <w:proofErr w:type="spellStart"/>
      <w:r>
        <w:rPr>
          <w:color w:val="000000"/>
          <w:sz w:val="28"/>
          <w:szCs w:val="28"/>
        </w:rPr>
        <w:t>Гаринского</w:t>
      </w:r>
      <w:proofErr w:type="spellEnd"/>
      <w:r>
        <w:rPr>
          <w:color w:val="000000"/>
          <w:sz w:val="28"/>
          <w:szCs w:val="28"/>
        </w:rPr>
        <w:t xml:space="preserve"> городского округа</w:t>
      </w:r>
      <w:r w:rsidRPr="00E760A5">
        <w:rPr>
          <w:color w:val="000000"/>
          <w:sz w:val="28"/>
          <w:szCs w:val="28"/>
        </w:rPr>
        <w:t xml:space="preserve"> </w:t>
      </w:r>
      <w:r w:rsidRPr="00E760A5">
        <w:rPr>
          <w:sz w:val="28"/>
          <w:szCs w:val="28"/>
        </w:rPr>
        <w:t xml:space="preserve">в электронном виде не позднее, чем за 7 дней до начала календарного месяца, в котором должны состояться </w:t>
      </w:r>
      <w:proofErr w:type="spellStart"/>
      <w:r w:rsidRPr="00E760A5">
        <w:rPr>
          <w:sz w:val="28"/>
          <w:szCs w:val="28"/>
        </w:rPr>
        <w:t>культурно-досуговые</w:t>
      </w:r>
      <w:proofErr w:type="spellEnd"/>
      <w:r w:rsidRPr="00E760A5">
        <w:rPr>
          <w:sz w:val="28"/>
          <w:szCs w:val="28"/>
        </w:rPr>
        <w:t xml:space="preserve"> мероприятия, проходящие в здании Учреждения или проводимые Учреждениями на территории муниципального образования, и работа клубных формирований Учреждения. </w:t>
      </w:r>
    </w:p>
    <w:p w:rsidR="00A97BEE" w:rsidRPr="00E760A5" w:rsidRDefault="00A97BEE" w:rsidP="00A97BEE">
      <w:pPr>
        <w:tabs>
          <w:tab w:val="left" w:pos="72"/>
          <w:tab w:val="left" w:pos="720"/>
        </w:tabs>
        <w:ind w:firstLine="720"/>
        <w:jc w:val="both"/>
        <w:rPr>
          <w:rFonts w:eastAsia="SimSun"/>
          <w:b/>
          <w:sz w:val="28"/>
          <w:szCs w:val="28"/>
          <w:lang w:eastAsia="zh-CN"/>
        </w:rPr>
      </w:pPr>
      <w:r w:rsidRPr="00E760A5">
        <w:rPr>
          <w:color w:val="000000"/>
          <w:sz w:val="28"/>
          <w:szCs w:val="28"/>
        </w:rPr>
        <w:t>В случае отмены или изменения времени, даты</w:t>
      </w:r>
      <w:r w:rsidRPr="00E760A5">
        <w:rPr>
          <w:sz w:val="28"/>
          <w:szCs w:val="28"/>
        </w:rPr>
        <w:t xml:space="preserve">, места проведения </w:t>
      </w:r>
      <w:proofErr w:type="spellStart"/>
      <w:r w:rsidRPr="00E760A5">
        <w:rPr>
          <w:sz w:val="28"/>
          <w:szCs w:val="28"/>
        </w:rPr>
        <w:t>культурно-досуговых</w:t>
      </w:r>
      <w:proofErr w:type="spellEnd"/>
      <w:r w:rsidRPr="00E760A5">
        <w:rPr>
          <w:sz w:val="28"/>
          <w:szCs w:val="28"/>
        </w:rPr>
        <w:t xml:space="preserve"> мероприятий и работы клубных формирований </w:t>
      </w:r>
      <w:r w:rsidRPr="00E760A5">
        <w:rPr>
          <w:color w:val="000000"/>
          <w:sz w:val="28"/>
          <w:szCs w:val="28"/>
        </w:rPr>
        <w:t xml:space="preserve">в информационно-телекоммуникационной сети “Интернет” </w:t>
      </w:r>
      <w:r w:rsidRPr="00E760A5">
        <w:rPr>
          <w:sz w:val="28"/>
          <w:szCs w:val="28"/>
        </w:rPr>
        <w:t xml:space="preserve">на </w:t>
      </w:r>
      <w:r w:rsidRPr="00E760A5">
        <w:rPr>
          <w:color w:val="000000"/>
          <w:sz w:val="28"/>
          <w:szCs w:val="28"/>
        </w:rPr>
        <w:t xml:space="preserve">официальном сайте  </w:t>
      </w:r>
      <w:proofErr w:type="spellStart"/>
      <w:r>
        <w:rPr>
          <w:color w:val="000000"/>
          <w:sz w:val="28"/>
          <w:szCs w:val="28"/>
        </w:rPr>
        <w:t>Гаринского</w:t>
      </w:r>
      <w:proofErr w:type="spellEnd"/>
      <w:r>
        <w:rPr>
          <w:color w:val="000000"/>
          <w:sz w:val="28"/>
          <w:szCs w:val="28"/>
        </w:rPr>
        <w:t xml:space="preserve"> городского округа</w:t>
      </w:r>
      <w:r w:rsidRPr="00E760A5">
        <w:rPr>
          <w:color w:val="000000"/>
          <w:sz w:val="28"/>
          <w:szCs w:val="28"/>
        </w:rPr>
        <w:t>, вносятся поправки в течение 8 часов со дня принятия решения об изменениях.</w:t>
      </w:r>
    </w:p>
    <w:p w:rsidR="00A97BEE" w:rsidRPr="00E760A5" w:rsidRDefault="00A97BEE" w:rsidP="00A97BEE">
      <w:pPr>
        <w:tabs>
          <w:tab w:val="left" w:pos="72"/>
          <w:tab w:val="left" w:pos="720"/>
        </w:tabs>
        <w:ind w:firstLine="720"/>
        <w:jc w:val="both"/>
        <w:rPr>
          <w:rFonts w:eastAsia="SimSun"/>
          <w:b/>
          <w:sz w:val="28"/>
          <w:szCs w:val="28"/>
          <w:lang w:eastAsia="zh-CN"/>
        </w:rPr>
      </w:pPr>
      <w:r w:rsidRPr="00E760A5">
        <w:rPr>
          <w:color w:val="000000"/>
          <w:sz w:val="28"/>
          <w:szCs w:val="28"/>
        </w:rPr>
        <w:t xml:space="preserve">3.3.1.7. Результатом исполнения административной процедуры является своевременное размещение способами, указанными в пунктах 3.3.1.2. и 3.3.1.3. настоящего административного регламента, достоверной информации о </w:t>
      </w:r>
      <w:proofErr w:type="spellStart"/>
      <w:r w:rsidRPr="00E760A5">
        <w:rPr>
          <w:color w:val="000000"/>
          <w:sz w:val="28"/>
          <w:szCs w:val="28"/>
        </w:rPr>
        <w:t>культурно-досуговых</w:t>
      </w:r>
      <w:proofErr w:type="spellEnd"/>
      <w:r w:rsidRPr="00E760A5">
        <w:rPr>
          <w:color w:val="000000"/>
          <w:sz w:val="28"/>
          <w:szCs w:val="28"/>
        </w:rPr>
        <w:t xml:space="preserve"> услугах на территории </w:t>
      </w:r>
      <w:proofErr w:type="spellStart"/>
      <w:r>
        <w:rPr>
          <w:color w:val="000000"/>
          <w:sz w:val="28"/>
          <w:szCs w:val="28"/>
        </w:rPr>
        <w:t>Гаринского</w:t>
      </w:r>
      <w:proofErr w:type="spellEnd"/>
      <w:r>
        <w:rPr>
          <w:color w:val="000000"/>
          <w:sz w:val="28"/>
          <w:szCs w:val="28"/>
        </w:rPr>
        <w:t xml:space="preserve"> городского округа</w:t>
      </w:r>
      <w:r w:rsidRPr="00E760A5">
        <w:rPr>
          <w:color w:val="000000"/>
          <w:sz w:val="28"/>
          <w:szCs w:val="28"/>
        </w:rPr>
        <w:t xml:space="preserve"> и ежемесячное ее обновление.</w:t>
      </w:r>
    </w:p>
    <w:p w:rsidR="00A97BEE" w:rsidRPr="00E760A5" w:rsidRDefault="00A97BEE" w:rsidP="00A97BEE">
      <w:pPr>
        <w:autoSpaceDE w:val="0"/>
        <w:autoSpaceDN w:val="0"/>
        <w:adjustRightInd w:val="0"/>
        <w:ind w:firstLine="720"/>
        <w:jc w:val="both"/>
        <w:rPr>
          <w:sz w:val="28"/>
          <w:szCs w:val="28"/>
        </w:rPr>
      </w:pPr>
      <w:r w:rsidRPr="00E760A5">
        <w:rPr>
          <w:color w:val="000000"/>
          <w:sz w:val="28"/>
          <w:szCs w:val="28"/>
        </w:rPr>
        <w:t>3.3.2. Приём, первичная обработка и регистрация обращения о предоставлении Информации.</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t>3.3.2.1. Основанием для начала предоставления муниципальной услуги является поступление в Учреждение обращения Заявителя о предоставлении Информации.</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t>Обращение может поступить одним из следующих способов:</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lastRenderedPageBreak/>
        <w:t>- при личном обращении или по телефону;</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t>- почтовым отправлением или по электронной почте.</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t>3.3.2.2. Предоставление Информации по устным запросам Заявителей, поступившим при личном обращении либо по телефону, осуществляется по адресу и телефону, указанным в приложении 1 настоящего административного регламента.</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t>3.3.2.3. При ответах на телефонные звонки и устные обращения специалисты Учреждений в вежливой (корректной) форме информируют Заявителей по интересующим их вопросам.</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t>3.3.2.4. Ответ на телефонный звонок должен начинаться с информации о наименовании Учреждений, фамилии, имени и отчестве должностного лица, принявшего телефонный звонок. Время разговора не должно превышать 30 минут.</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t>3.3.2.5. При личном устном обращении специалисты Учреждения обязаны относиться к обратившимся гражданам вежливо, корректно и внимательно. Информация предоставляется в устной форме.</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t>3.3.2.6. Время при индивидуальном устном информировании не может превышать 30 минут.</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t>3.3.2.7. Результатом исполнения административной процедуры является принятие Учреждением устного обращения о предоставлении Информации.</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t>3.3.2.8. Предоставление Информации по запросам Заявителей, поступившим почтовой связью или по электронной почте, осуществляется по почтовому или электронному адресам, указанным в приложении 1 настоящего административного регламента.</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t>3.3.2.9. Письменное обращение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t>3.3.2.10. При первичной обработке письменного обращения специалист Учреждения:</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t xml:space="preserve">- проверяет правильность </w:t>
      </w:r>
      <w:proofErr w:type="spellStart"/>
      <w:r w:rsidRPr="00E760A5">
        <w:rPr>
          <w:color w:val="000000"/>
          <w:sz w:val="28"/>
          <w:szCs w:val="28"/>
        </w:rPr>
        <w:t>адресования</w:t>
      </w:r>
      <w:proofErr w:type="spellEnd"/>
      <w:r w:rsidRPr="00E760A5">
        <w:rPr>
          <w:color w:val="000000"/>
          <w:sz w:val="28"/>
          <w:szCs w:val="28"/>
        </w:rPr>
        <w:t xml:space="preserve"> и целостность упаковки (ошибочно доставленная корреспонденция возвращается без вскрытия конверта на почту);</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t>- вскрывает конверт, проверяет наличие в нем документов, скрепляет обращение с конвертом;</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t>-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 д.), передает, не вскрывая конверт, директору Учреждения для принятия решения по отправке в правоохранительные органы.</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t>3.3.2.11.Электронная почта просматривается специалистом Учреждения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A97BEE" w:rsidRPr="00E760A5" w:rsidRDefault="00A97BEE" w:rsidP="00A97BEE">
      <w:pPr>
        <w:tabs>
          <w:tab w:val="left" w:pos="72"/>
          <w:tab w:val="left" w:pos="720"/>
        </w:tabs>
        <w:ind w:firstLine="720"/>
        <w:jc w:val="both"/>
        <w:rPr>
          <w:sz w:val="28"/>
          <w:szCs w:val="28"/>
        </w:rPr>
      </w:pPr>
      <w:r w:rsidRPr="00E760A5">
        <w:rPr>
          <w:sz w:val="28"/>
          <w:szCs w:val="28"/>
        </w:rPr>
        <w:t xml:space="preserve">3.3.2.12. Письменное обращение, в т. ч. в форме электронного документа, подлежит обязательной регистрации в день поступления обращения в </w:t>
      </w:r>
      <w:r w:rsidRPr="00E760A5">
        <w:rPr>
          <w:sz w:val="28"/>
          <w:szCs w:val="28"/>
        </w:rPr>
        <w:lastRenderedPageBreak/>
        <w:t>Учреждение. Регистрация обращений производится в день поступления за час до окончания рабочего дня. Обращения, поступившие позже указанного времени, регистрируются датой следующего рабочего дня.</w:t>
      </w:r>
    </w:p>
    <w:p w:rsidR="00A97BEE" w:rsidRPr="00E760A5" w:rsidRDefault="00A97BEE" w:rsidP="00A97BEE">
      <w:pPr>
        <w:tabs>
          <w:tab w:val="left" w:pos="72"/>
          <w:tab w:val="left" w:pos="720"/>
        </w:tabs>
        <w:ind w:firstLine="720"/>
        <w:jc w:val="both"/>
        <w:rPr>
          <w:color w:val="000000"/>
          <w:sz w:val="28"/>
          <w:szCs w:val="28"/>
        </w:rPr>
      </w:pPr>
      <w:r w:rsidRPr="00E760A5">
        <w:rPr>
          <w:color w:val="000000"/>
          <w:sz w:val="28"/>
          <w:szCs w:val="28"/>
        </w:rPr>
        <w:t>3.3.2.13.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подготовку Информации.</w:t>
      </w:r>
    </w:p>
    <w:p w:rsidR="00A97BEE" w:rsidRPr="00E760A5" w:rsidRDefault="00A97BEE" w:rsidP="00A97BEE">
      <w:pPr>
        <w:autoSpaceDE w:val="0"/>
        <w:autoSpaceDN w:val="0"/>
        <w:adjustRightInd w:val="0"/>
        <w:ind w:firstLine="540"/>
        <w:jc w:val="both"/>
        <w:rPr>
          <w:sz w:val="28"/>
          <w:szCs w:val="28"/>
        </w:rPr>
      </w:pPr>
      <w:r w:rsidRPr="00E760A5">
        <w:rPr>
          <w:color w:val="000000"/>
          <w:sz w:val="28"/>
          <w:szCs w:val="28"/>
        </w:rPr>
        <w:t>3.3.3. Подготовка и направление заявителю информации</w:t>
      </w:r>
      <w:r w:rsidRPr="00E760A5">
        <w:rPr>
          <w:rFonts w:eastAsia="SimSun"/>
          <w:sz w:val="28"/>
          <w:szCs w:val="28"/>
          <w:lang w:eastAsia="zh-CN"/>
        </w:rPr>
        <w:t xml:space="preserve"> или мотивированный отказ в предоставлении информации.</w:t>
      </w:r>
    </w:p>
    <w:p w:rsidR="00A97BEE" w:rsidRPr="00E760A5" w:rsidRDefault="00A97BEE" w:rsidP="00A97BEE">
      <w:pPr>
        <w:autoSpaceDE w:val="0"/>
        <w:autoSpaceDN w:val="0"/>
        <w:adjustRightInd w:val="0"/>
        <w:ind w:firstLine="540"/>
        <w:jc w:val="both"/>
        <w:rPr>
          <w:sz w:val="28"/>
          <w:szCs w:val="28"/>
        </w:rPr>
      </w:pPr>
      <w:r w:rsidRPr="00E760A5">
        <w:rPr>
          <w:color w:val="000000"/>
          <w:sz w:val="28"/>
          <w:szCs w:val="28"/>
        </w:rPr>
        <w:t>3.3.3.1. Основанием для начала исполнения процедуры является поступление обращений от специалиста Учреждения, ответственного за приём и регистрацию входящей корреспонденции, специалисту Учреждения, ответственному за подготовку информации.</w:t>
      </w:r>
    </w:p>
    <w:p w:rsidR="00A97BEE" w:rsidRPr="00E760A5" w:rsidRDefault="00A97BEE" w:rsidP="00A97BEE">
      <w:pPr>
        <w:autoSpaceDE w:val="0"/>
        <w:autoSpaceDN w:val="0"/>
        <w:adjustRightInd w:val="0"/>
        <w:ind w:firstLine="540"/>
        <w:jc w:val="both"/>
        <w:rPr>
          <w:sz w:val="28"/>
          <w:szCs w:val="28"/>
        </w:rPr>
      </w:pPr>
      <w:r w:rsidRPr="00E760A5">
        <w:rPr>
          <w:color w:val="000000"/>
          <w:sz w:val="28"/>
          <w:szCs w:val="28"/>
        </w:rPr>
        <w:t>3.3.3.2. Специалист Учреждения,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передаёт на подпись должностному лицу Учреждения, ответственному за подготовку ответа на обращение Заявителя о предоставлении Информации.</w:t>
      </w:r>
    </w:p>
    <w:p w:rsidR="00A97BEE" w:rsidRPr="00E760A5" w:rsidRDefault="00A97BEE" w:rsidP="00A97BEE">
      <w:pPr>
        <w:autoSpaceDE w:val="0"/>
        <w:autoSpaceDN w:val="0"/>
        <w:adjustRightInd w:val="0"/>
        <w:ind w:firstLine="540"/>
        <w:jc w:val="both"/>
        <w:rPr>
          <w:sz w:val="28"/>
          <w:szCs w:val="28"/>
        </w:rPr>
      </w:pPr>
      <w:r w:rsidRPr="00E760A5">
        <w:rPr>
          <w:color w:val="000000"/>
          <w:sz w:val="28"/>
          <w:szCs w:val="28"/>
        </w:rPr>
        <w:t>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w:t>
      </w:r>
    </w:p>
    <w:p w:rsidR="00A97BEE" w:rsidRPr="00E760A5" w:rsidRDefault="00A97BEE" w:rsidP="00A97BEE">
      <w:pPr>
        <w:autoSpaceDE w:val="0"/>
        <w:autoSpaceDN w:val="0"/>
        <w:adjustRightInd w:val="0"/>
        <w:ind w:firstLine="540"/>
        <w:jc w:val="both"/>
        <w:rPr>
          <w:sz w:val="28"/>
          <w:szCs w:val="28"/>
        </w:rPr>
      </w:pPr>
      <w:r w:rsidRPr="00E760A5">
        <w:rPr>
          <w:color w:val="000000"/>
          <w:sz w:val="28"/>
          <w:szCs w:val="28"/>
        </w:rPr>
        <w:t>Ответ на обращение направляется по почтовому или электронному адресу, указанному в обращении.</w:t>
      </w:r>
    </w:p>
    <w:p w:rsidR="00A97BEE" w:rsidRPr="00E760A5" w:rsidRDefault="00A97BEE" w:rsidP="00A97BEE">
      <w:pPr>
        <w:autoSpaceDE w:val="0"/>
        <w:autoSpaceDN w:val="0"/>
        <w:adjustRightInd w:val="0"/>
        <w:ind w:firstLine="540"/>
        <w:jc w:val="both"/>
        <w:rPr>
          <w:sz w:val="28"/>
          <w:szCs w:val="28"/>
        </w:rPr>
      </w:pPr>
      <w:r w:rsidRPr="00E760A5">
        <w:rPr>
          <w:color w:val="000000"/>
          <w:sz w:val="28"/>
          <w:szCs w:val="28"/>
        </w:rPr>
        <w:t xml:space="preserve">3.3.3.3. </w:t>
      </w:r>
      <w:proofErr w:type="gramStart"/>
      <w:r w:rsidRPr="00E760A5">
        <w:rPr>
          <w:color w:val="000000"/>
          <w:sz w:val="28"/>
          <w:szCs w:val="28"/>
        </w:rPr>
        <w:t>В случае наличия оснований для отказа в предоставлении Информации специалист Учреждения, ответственный за подготовку Информации, осуществляет подготовку обоснованного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передаёт на подпись должностному лицу Учреждения, ответственному за подготовку ответа на обращение Заявителя о предоставлении Информации.</w:t>
      </w:r>
      <w:proofErr w:type="gramEnd"/>
    </w:p>
    <w:p w:rsidR="00A97BEE" w:rsidRPr="00E760A5" w:rsidRDefault="00A97BEE" w:rsidP="00A97BEE">
      <w:pPr>
        <w:autoSpaceDE w:val="0"/>
        <w:autoSpaceDN w:val="0"/>
        <w:adjustRightInd w:val="0"/>
        <w:ind w:firstLine="540"/>
        <w:jc w:val="both"/>
        <w:rPr>
          <w:sz w:val="28"/>
          <w:szCs w:val="28"/>
        </w:rPr>
      </w:pPr>
      <w:r w:rsidRPr="00E760A5">
        <w:rPr>
          <w:color w:val="000000"/>
          <w:sz w:val="28"/>
          <w:szCs w:val="28"/>
        </w:rPr>
        <w:t>3.3.3.4. Результатом исполнения административной процедуры является рассмотрение обращения Заявителя и предоставление запрашиваемой им Информации.</w:t>
      </w:r>
    </w:p>
    <w:p w:rsidR="00A97BEE" w:rsidRPr="00E760A5" w:rsidRDefault="00A97BEE" w:rsidP="00A97BEE">
      <w:pPr>
        <w:autoSpaceDE w:val="0"/>
        <w:autoSpaceDN w:val="0"/>
        <w:adjustRightInd w:val="0"/>
        <w:ind w:firstLine="540"/>
        <w:jc w:val="both"/>
        <w:rPr>
          <w:sz w:val="28"/>
          <w:szCs w:val="28"/>
        </w:rPr>
      </w:pPr>
      <w:r w:rsidRPr="00E760A5">
        <w:rPr>
          <w:color w:val="000000"/>
          <w:sz w:val="28"/>
          <w:szCs w:val="28"/>
        </w:rPr>
        <w:t>3.3.3.5. Максимальный срок исполнения процедуры составляет 5 дней.</w:t>
      </w:r>
    </w:p>
    <w:p w:rsidR="00A97BEE" w:rsidRPr="00E760A5" w:rsidRDefault="00A97BEE" w:rsidP="00A97BEE">
      <w:pPr>
        <w:autoSpaceDE w:val="0"/>
        <w:autoSpaceDN w:val="0"/>
        <w:adjustRightInd w:val="0"/>
        <w:ind w:firstLine="540"/>
        <w:jc w:val="both"/>
        <w:rPr>
          <w:b/>
          <w:sz w:val="28"/>
          <w:szCs w:val="28"/>
        </w:rPr>
      </w:pPr>
    </w:p>
    <w:p w:rsidR="00A97BEE" w:rsidRPr="00E760A5" w:rsidRDefault="00A97BEE" w:rsidP="00A97BEE">
      <w:pPr>
        <w:autoSpaceDE w:val="0"/>
        <w:autoSpaceDN w:val="0"/>
        <w:adjustRightInd w:val="0"/>
        <w:ind w:firstLine="540"/>
        <w:jc w:val="both"/>
        <w:rPr>
          <w:b/>
          <w:sz w:val="28"/>
          <w:szCs w:val="28"/>
        </w:rPr>
      </w:pPr>
      <w:r w:rsidRPr="00E760A5">
        <w:rPr>
          <w:b/>
          <w:sz w:val="28"/>
          <w:szCs w:val="28"/>
        </w:rPr>
        <w:t xml:space="preserve">Раздел 4. Формы </w:t>
      </w:r>
      <w:proofErr w:type="gramStart"/>
      <w:r w:rsidRPr="00E760A5">
        <w:rPr>
          <w:b/>
          <w:sz w:val="28"/>
          <w:szCs w:val="28"/>
        </w:rPr>
        <w:t>контроля за</w:t>
      </w:r>
      <w:proofErr w:type="gramEnd"/>
      <w:r w:rsidRPr="00E760A5">
        <w:rPr>
          <w:b/>
          <w:sz w:val="28"/>
          <w:szCs w:val="28"/>
        </w:rPr>
        <w:t xml:space="preserve"> предоставлением муниципальной услуги.</w:t>
      </w:r>
    </w:p>
    <w:p w:rsidR="00A97BEE" w:rsidRPr="00E760A5" w:rsidRDefault="00A97BEE" w:rsidP="00A97BEE">
      <w:pPr>
        <w:autoSpaceDE w:val="0"/>
        <w:autoSpaceDN w:val="0"/>
        <w:adjustRightInd w:val="0"/>
        <w:ind w:firstLine="540"/>
        <w:jc w:val="both"/>
        <w:rPr>
          <w:b/>
          <w:sz w:val="28"/>
          <w:szCs w:val="28"/>
        </w:rPr>
      </w:pPr>
    </w:p>
    <w:p w:rsidR="00A97BEE" w:rsidRPr="00E760A5" w:rsidRDefault="00A97BEE" w:rsidP="00A97BEE">
      <w:pPr>
        <w:autoSpaceDE w:val="0"/>
        <w:autoSpaceDN w:val="0"/>
        <w:adjustRightInd w:val="0"/>
        <w:ind w:firstLine="540"/>
        <w:jc w:val="both"/>
        <w:rPr>
          <w:b/>
          <w:color w:val="000000"/>
          <w:sz w:val="28"/>
          <w:szCs w:val="28"/>
        </w:rPr>
      </w:pPr>
      <w:r w:rsidRPr="00E760A5">
        <w:rPr>
          <w:b/>
          <w:color w:val="000000"/>
          <w:sz w:val="28"/>
          <w:szCs w:val="28"/>
        </w:rPr>
        <w:t xml:space="preserve">4.1. Порядок осуществления текущего </w:t>
      </w:r>
      <w:proofErr w:type="gramStart"/>
      <w:r w:rsidRPr="00E760A5">
        <w:rPr>
          <w:b/>
          <w:color w:val="000000"/>
          <w:sz w:val="28"/>
          <w:szCs w:val="28"/>
        </w:rPr>
        <w:t>контроля за</w:t>
      </w:r>
      <w:proofErr w:type="gramEnd"/>
      <w:r w:rsidRPr="00E760A5">
        <w:rPr>
          <w:b/>
          <w:color w:val="000000"/>
          <w:sz w:val="28"/>
          <w:szCs w:val="28"/>
        </w:rPr>
        <w:t xml:space="preserve"> соблюдением и исполнением ответственными должностными лицами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7BEE" w:rsidRPr="00E760A5" w:rsidRDefault="00A97BEE" w:rsidP="00A97BEE">
      <w:pPr>
        <w:autoSpaceDE w:val="0"/>
        <w:autoSpaceDN w:val="0"/>
        <w:adjustRightInd w:val="0"/>
        <w:ind w:firstLine="540"/>
        <w:jc w:val="both"/>
        <w:rPr>
          <w:b/>
          <w:sz w:val="28"/>
          <w:szCs w:val="28"/>
        </w:rPr>
      </w:pPr>
    </w:p>
    <w:p w:rsidR="00A97BEE" w:rsidRPr="00E760A5" w:rsidRDefault="00A97BEE" w:rsidP="00A97BEE">
      <w:pPr>
        <w:autoSpaceDE w:val="0"/>
        <w:autoSpaceDN w:val="0"/>
        <w:adjustRightInd w:val="0"/>
        <w:ind w:firstLine="540"/>
        <w:jc w:val="both"/>
        <w:rPr>
          <w:b/>
          <w:sz w:val="28"/>
          <w:szCs w:val="28"/>
        </w:rPr>
      </w:pPr>
      <w:r w:rsidRPr="00E760A5">
        <w:rPr>
          <w:color w:val="000000"/>
          <w:sz w:val="28"/>
          <w:szCs w:val="28"/>
        </w:rPr>
        <w:lastRenderedPageBreak/>
        <w:t xml:space="preserve">4.1.1. Текущий </w:t>
      </w:r>
      <w:proofErr w:type="gramStart"/>
      <w:r w:rsidRPr="00E760A5">
        <w:rPr>
          <w:color w:val="000000"/>
          <w:sz w:val="28"/>
          <w:szCs w:val="28"/>
        </w:rPr>
        <w:t>контроль за</w:t>
      </w:r>
      <w:proofErr w:type="gramEnd"/>
      <w:r w:rsidRPr="00E760A5">
        <w:rPr>
          <w:color w:val="000000"/>
          <w:sz w:val="28"/>
          <w:szCs w:val="28"/>
        </w:rPr>
        <w:t xml:space="preserve"> предоставлением муниципальной услуги осуществляется директором Учреждения путём проведения проверок соблюдения и исполнения должностными лицами Учреждения положений настоящего административного регламента, иных нормативных правовых актов Российской Федерации, Свердловской области, органов местного самоуправления, устанавливающих требования к предоставлению муниципальной услуги, а также принятие ими решений.</w:t>
      </w:r>
    </w:p>
    <w:p w:rsidR="00A97BEE" w:rsidRPr="00E760A5" w:rsidRDefault="00A97BEE" w:rsidP="00A97BEE">
      <w:pPr>
        <w:autoSpaceDE w:val="0"/>
        <w:autoSpaceDN w:val="0"/>
        <w:adjustRightInd w:val="0"/>
        <w:ind w:firstLine="540"/>
        <w:jc w:val="both"/>
        <w:rPr>
          <w:b/>
          <w:sz w:val="28"/>
          <w:szCs w:val="28"/>
        </w:rPr>
      </w:pPr>
    </w:p>
    <w:p w:rsidR="00A97BEE" w:rsidRPr="00E760A5" w:rsidRDefault="00A97BEE" w:rsidP="00A97BEE">
      <w:pPr>
        <w:autoSpaceDE w:val="0"/>
        <w:autoSpaceDN w:val="0"/>
        <w:adjustRightInd w:val="0"/>
        <w:ind w:firstLine="540"/>
        <w:jc w:val="both"/>
        <w:rPr>
          <w:b/>
          <w:sz w:val="28"/>
          <w:szCs w:val="28"/>
        </w:rPr>
      </w:pPr>
      <w:r w:rsidRPr="00E760A5">
        <w:rPr>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60A5">
        <w:rPr>
          <w:b/>
          <w:color w:val="000000"/>
          <w:sz w:val="28"/>
          <w:szCs w:val="28"/>
        </w:rPr>
        <w:t>контроля за</w:t>
      </w:r>
      <w:proofErr w:type="gramEnd"/>
      <w:r w:rsidRPr="00E760A5">
        <w:rPr>
          <w:b/>
          <w:color w:val="000000"/>
          <w:sz w:val="28"/>
          <w:szCs w:val="28"/>
        </w:rPr>
        <w:t xml:space="preserve"> полнотой и качеством предоставления муниципальной услуги</w:t>
      </w:r>
      <w:r w:rsidRPr="00E760A5">
        <w:rPr>
          <w:b/>
          <w:sz w:val="28"/>
          <w:szCs w:val="28"/>
        </w:rPr>
        <w:t>.</w:t>
      </w:r>
    </w:p>
    <w:p w:rsidR="00A97BEE" w:rsidRPr="00E760A5" w:rsidRDefault="00A97BEE" w:rsidP="00A97BEE">
      <w:pPr>
        <w:autoSpaceDE w:val="0"/>
        <w:autoSpaceDN w:val="0"/>
        <w:adjustRightInd w:val="0"/>
        <w:ind w:firstLine="540"/>
        <w:jc w:val="both"/>
        <w:rPr>
          <w:b/>
          <w:sz w:val="28"/>
          <w:szCs w:val="28"/>
        </w:rPr>
      </w:pPr>
    </w:p>
    <w:p w:rsidR="00A97BEE" w:rsidRPr="00E760A5" w:rsidRDefault="00A97BEE" w:rsidP="00A97BEE">
      <w:pPr>
        <w:autoSpaceDE w:val="0"/>
        <w:autoSpaceDN w:val="0"/>
        <w:adjustRightInd w:val="0"/>
        <w:ind w:firstLine="540"/>
        <w:jc w:val="both"/>
        <w:rPr>
          <w:b/>
          <w:sz w:val="28"/>
          <w:szCs w:val="28"/>
        </w:rPr>
      </w:pPr>
      <w:r w:rsidRPr="00E760A5">
        <w:rPr>
          <w:sz w:val="28"/>
          <w:szCs w:val="28"/>
        </w:rPr>
        <w:t xml:space="preserve">4.2.1. </w:t>
      </w:r>
      <w:proofErr w:type="gramStart"/>
      <w:r w:rsidRPr="00E760A5">
        <w:rPr>
          <w:sz w:val="28"/>
          <w:szCs w:val="28"/>
        </w:rPr>
        <w:t>Контроль за</w:t>
      </w:r>
      <w:proofErr w:type="gramEnd"/>
      <w:r w:rsidRPr="00E760A5">
        <w:rPr>
          <w:sz w:val="28"/>
          <w:szCs w:val="28"/>
        </w:rPr>
        <w:t xml:space="preserve"> полнотой и качеством предоставления муниципальной услуги включает в себя проведение проверок Учреждения органом местного самоуправления, осуществляющим полномочия в сфере культуры,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должностных лиц Учреждения.</w:t>
      </w:r>
    </w:p>
    <w:p w:rsidR="00A97BEE" w:rsidRPr="00E760A5" w:rsidRDefault="00A97BEE" w:rsidP="00A97BEE">
      <w:pPr>
        <w:autoSpaceDE w:val="0"/>
        <w:autoSpaceDN w:val="0"/>
        <w:adjustRightInd w:val="0"/>
        <w:ind w:firstLine="540"/>
        <w:jc w:val="both"/>
        <w:rPr>
          <w:sz w:val="28"/>
          <w:szCs w:val="28"/>
        </w:rPr>
      </w:pPr>
      <w:r w:rsidRPr="00E760A5">
        <w:rPr>
          <w:sz w:val="28"/>
          <w:szCs w:val="28"/>
        </w:rPr>
        <w:t>4.2.2. Проведение проверок осуществляется на основании ежемесячных планов работы органа местного самоуправления, осуществляющего полномочия в сфере культуры, или по конкретной жалобе (претензии) Заявителя.</w:t>
      </w:r>
    </w:p>
    <w:p w:rsidR="00A97BEE" w:rsidRPr="00E760A5" w:rsidRDefault="00A97BEE" w:rsidP="00A97BEE">
      <w:pPr>
        <w:autoSpaceDE w:val="0"/>
        <w:autoSpaceDN w:val="0"/>
        <w:adjustRightInd w:val="0"/>
        <w:ind w:firstLine="540"/>
        <w:jc w:val="both"/>
        <w:rPr>
          <w:sz w:val="28"/>
          <w:szCs w:val="28"/>
        </w:rPr>
      </w:pPr>
      <w:r w:rsidRPr="00E760A5">
        <w:rPr>
          <w:sz w:val="28"/>
          <w:szCs w:val="28"/>
        </w:rPr>
        <w:t>Проведение проверок осуществляется на основании решения руководителя органа местного самоуправления, осуществляющего полномочия в сфере культуры: формируется комиссия, в состав которой включаются должностные лица органа местного самоуправления, осуществляющего полномочия в сфере культуры.</w:t>
      </w:r>
    </w:p>
    <w:p w:rsidR="00A97BEE" w:rsidRPr="00E760A5" w:rsidRDefault="00A97BEE" w:rsidP="00A97BEE">
      <w:pPr>
        <w:autoSpaceDE w:val="0"/>
        <w:autoSpaceDN w:val="0"/>
        <w:adjustRightInd w:val="0"/>
        <w:ind w:firstLine="540"/>
        <w:jc w:val="both"/>
        <w:rPr>
          <w:b/>
          <w:sz w:val="28"/>
          <w:szCs w:val="28"/>
        </w:rPr>
      </w:pPr>
      <w:r w:rsidRPr="00E760A5">
        <w:rPr>
          <w:sz w:val="28"/>
          <w:szCs w:val="28"/>
        </w:rPr>
        <w:t>Результаты работы комиссии оформляются в виде справки, где отмечаются выявленные недостатки и предложения по их устранению. Справка подписывается всеми членами комиссии и представляется руководителю органа местного самоуправления, осуществляющего полномочия в сфере культуры.</w:t>
      </w:r>
    </w:p>
    <w:p w:rsidR="00A97BEE" w:rsidRPr="00E760A5" w:rsidRDefault="00A97BEE" w:rsidP="00A97BEE">
      <w:pPr>
        <w:rPr>
          <w:color w:val="000000"/>
          <w:sz w:val="28"/>
          <w:szCs w:val="28"/>
        </w:rPr>
      </w:pPr>
      <w:r w:rsidRPr="00E760A5">
        <w:rPr>
          <w:color w:val="000000"/>
          <w:sz w:val="28"/>
          <w:szCs w:val="28"/>
        </w:rPr>
        <w:t> </w:t>
      </w:r>
    </w:p>
    <w:p w:rsidR="00A97BEE" w:rsidRPr="00E760A5" w:rsidRDefault="00A97BEE" w:rsidP="00A97BEE">
      <w:pPr>
        <w:ind w:firstLine="720"/>
        <w:jc w:val="both"/>
        <w:rPr>
          <w:b/>
          <w:color w:val="000000"/>
          <w:sz w:val="28"/>
          <w:szCs w:val="28"/>
        </w:rPr>
      </w:pPr>
      <w:r w:rsidRPr="00E760A5">
        <w:rPr>
          <w:b/>
          <w:color w:val="000000"/>
          <w:sz w:val="28"/>
          <w:szCs w:val="28"/>
        </w:rPr>
        <w:t>4.3. Ответственность должностных лиц Учреждения за решения и действия (бездействие), принимаемые (осуществляемые) ими в ходе предоставления муниципальной услуги.</w:t>
      </w:r>
    </w:p>
    <w:p w:rsidR="00A97BEE" w:rsidRPr="00E760A5" w:rsidRDefault="00A97BEE" w:rsidP="00A97BEE">
      <w:pPr>
        <w:rPr>
          <w:color w:val="000000"/>
          <w:sz w:val="28"/>
          <w:szCs w:val="28"/>
        </w:rPr>
      </w:pPr>
      <w:r w:rsidRPr="00E760A5">
        <w:rPr>
          <w:color w:val="000000"/>
          <w:sz w:val="28"/>
          <w:szCs w:val="28"/>
        </w:rPr>
        <w:t> </w:t>
      </w:r>
    </w:p>
    <w:p w:rsidR="00A97BEE" w:rsidRPr="00E760A5" w:rsidRDefault="00A97BEE" w:rsidP="00A97BEE">
      <w:pPr>
        <w:ind w:firstLine="720"/>
        <w:jc w:val="both"/>
        <w:rPr>
          <w:color w:val="000000"/>
          <w:sz w:val="28"/>
          <w:szCs w:val="28"/>
        </w:rPr>
      </w:pPr>
      <w:r w:rsidRPr="00E760A5">
        <w:rPr>
          <w:color w:val="000000"/>
          <w:sz w:val="28"/>
          <w:szCs w:val="28"/>
        </w:rPr>
        <w:t>4.3.1.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A97BEE" w:rsidRPr="00E760A5" w:rsidRDefault="00A97BEE" w:rsidP="00A97BEE">
      <w:pPr>
        <w:ind w:firstLine="720"/>
        <w:jc w:val="both"/>
        <w:rPr>
          <w:color w:val="000000"/>
          <w:sz w:val="28"/>
          <w:szCs w:val="28"/>
        </w:rPr>
      </w:pPr>
      <w:r w:rsidRPr="00E760A5">
        <w:rPr>
          <w:color w:val="000000"/>
          <w:sz w:val="28"/>
          <w:szCs w:val="28"/>
        </w:rPr>
        <w:t>4.3.2. Персональная ответственность должностных лиц Учреждения закрепляется в их должностных инструкциях.</w:t>
      </w:r>
    </w:p>
    <w:p w:rsidR="00A97BEE" w:rsidRPr="00E760A5" w:rsidRDefault="00A97BEE" w:rsidP="00A97BEE">
      <w:pPr>
        <w:ind w:firstLine="720"/>
        <w:jc w:val="both"/>
        <w:rPr>
          <w:color w:val="000000"/>
          <w:sz w:val="28"/>
          <w:szCs w:val="28"/>
        </w:rPr>
      </w:pPr>
      <w:r w:rsidRPr="00E760A5">
        <w:rPr>
          <w:color w:val="000000"/>
          <w:sz w:val="28"/>
          <w:szCs w:val="28"/>
        </w:rPr>
        <w:t> </w:t>
      </w:r>
    </w:p>
    <w:p w:rsidR="00A97BEE" w:rsidRPr="00E760A5" w:rsidRDefault="00A97BEE" w:rsidP="00A97BEE">
      <w:pPr>
        <w:pStyle w:val="a7"/>
        <w:ind w:firstLine="720"/>
        <w:jc w:val="both"/>
        <w:rPr>
          <w:rFonts w:ascii="Times New Roman" w:hAnsi="Times New Roman" w:cs="Times New Roman"/>
          <w:b/>
          <w:color w:val="000000"/>
          <w:sz w:val="28"/>
          <w:szCs w:val="28"/>
        </w:rPr>
      </w:pPr>
      <w:r w:rsidRPr="00E760A5">
        <w:rPr>
          <w:rFonts w:ascii="Times New Roman" w:hAnsi="Times New Roman" w:cs="Times New Roman"/>
          <w:b/>
          <w:color w:val="000000"/>
          <w:sz w:val="28"/>
          <w:szCs w:val="28"/>
        </w:rPr>
        <w:lastRenderedPageBreak/>
        <w:t xml:space="preserve">4.4. Требования к порядку и формам </w:t>
      </w:r>
      <w:proofErr w:type="gramStart"/>
      <w:r w:rsidRPr="00E760A5">
        <w:rPr>
          <w:rFonts w:ascii="Times New Roman" w:hAnsi="Times New Roman" w:cs="Times New Roman"/>
          <w:b/>
          <w:color w:val="000000"/>
          <w:sz w:val="28"/>
          <w:szCs w:val="28"/>
        </w:rPr>
        <w:t>контроля за</w:t>
      </w:r>
      <w:proofErr w:type="gramEnd"/>
      <w:r w:rsidRPr="00E760A5">
        <w:rPr>
          <w:rFonts w:ascii="Times New Roman" w:hAnsi="Times New Roman" w:cs="Times New Roman"/>
          <w:b/>
          <w:color w:val="000000"/>
          <w:sz w:val="28"/>
          <w:szCs w:val="28"/>
        </w:rPr>
        <w:t xml:space="preserve"> предоставлением муниципальной услуги, в том числе со стороны граждан, из объединений и организаций.</w:t>
      </w:r>
    </w:p>
    <w:p w:rsidR="00A97BEE" w:rsidRPr="00E760A5" w:rsidRDefault="00A97BEE" w:rsidP="00A97BEE">
      <w:pPr>
        <w:pStyle w:val="a7"/>
        <w:ind w:firstLine="720"/>
        <w:jc w:val="both"/>
        <w:rPr>
          <w:rFonts w:ascii="Times New Roman" w:hAnsi="Times New Roman" w:cs="Times New Roman"/>
          <w:b/>
          <w:color w:val="000000"/>
          <w:sz w:val="28"/>
          <w:szCs w:val="28"/>
        </w:rPr>
      </w:pPr>
    </w:p>
    <w:p w:rsidR="00A97BEE" w:rsidRPr="00E760A5" w:rsidRDefault="00A97BEE" w:rsidP="00A97BEE">
      <w:pPr>
        <w:pStyle w:val="a7"/>
        <w:ind w:firstLine="720"/>
        <w:jc w:val="both"/>
        <w:rPr>
          <w:rFonts w:ascii="Times New Roman" w:hAnsi="Times New Roman" w:cs="Times New Roman"/>
          <w:color w:val="000000"/>
          <w:sz w:val="28"/>
          <w:szCs w:val="28"/>
        </w:rPr>
      </w:pPr>
      <w:r w:rsidRPr="00E760A5">
        <w:rPr>
          <w:rFonts w:ascii="Times New Roman" w:hAnsi="Times New Roman" w:cs="Times New Roman"/>
          <w:color w:val="000000"/>
          <w:sz w:val="28"/>
          <w:szCs w:val="28"/>
        </w:rPr>
        <w:t xml:space="preserve">4.4.1. </w:t>
      </w:r>
      <w:proofErr w:type="gramStart"/>
      <w:r w:rsidRPr="00E760A5">
        <w:rPr>
          <w:rFonts w:ascii="Times New Roman" w:hAnsi="Times New Roman" w:cs="Times New Roman"/>
          <w:color w:val="000000"/>
          <w:sz w:val="28"/>
          <w:szCs w:val="28"/>
        </w:rPr>
        <w:t>Контроль за</w:t>
      </w:r>
      <w:proofErr w:type="gramEnd"/>
      <w:r w:rsidRPr="00E760A5">
        <w:rPr>
          <w:rFonts w:ascii="Times New Roman" w:hAnsi="Times New Roman" w:cs="Times New Roman"/>
          <w:color w:val="000000"/>
          <w:sz w:val="28"/>
          <w:szCs w:val="28"/>
        </w:rPr>
        <w:t xml:space="preserve"> предоставлением муниципальной услуги может осуществляться со стороны граждан, их объединений и организаций в форме письменных запросов </w:t>
      </w:r>
      <w:r w:rsidRPr="00E760A5">
        <w:rPr>
          <w:rFonts w:ascii="Times New Roman" w:hAnsi="Times New Roman" w:cs="Times New Roman"/>
          <w:color w:val="auto"/>
          <w:sz w:val="28"/>
          <w:szCs w:val="28"/>
        </w:rPr>
        <w:t>в адрес</w:t>
      </w:r>
      <w:r>
        <w:rPr>
          <w:rFonts w:ascii="Times New Roman" w:hAnsi="Times New Roman" w:cs="Times New Roman"/>
          <w:color w:val="auto"/>
          <w:sz w:val="28"/>
          <w:szCs w:val="28"/>
        </w:rPr>
        <w:t xml:space="preserve">:624910, Свердловская область, р.п. Гари, ул. </w:t>
      </w:r>
      <w:proofErr w:type="gramStart"/>
      <w:r>
        <w:rPr>
          <w:rFonts w:ascii="Times New Roman" w:hAnsi="Times New Roman" w:cs="Times New Roman"/>
          <w:color w:val="auto"/>
          <w:sz w:val="28"/>
          <w:szCs w:val="28"/>
        </w:rPr>
        <w:t>Комсомольская</w:t>
      </w:r>
      <w:proofErr w:type="gramEnd"/>
      <w:r>
        <w:rPr>
          <w:rFonts w:ascii="Times New Roman" w:hAnsi="Times New Roman" w:cs="Times New Roman"/>
          <w:color w:val="auto"/>
          <w:sz w:val="28"/>
          <w:szCs w:val="28"/>
        </w:rPr>
        <w:t>, 52, кабинет 316</w:t>
      </w:r>
      <w:r w:rsidRPr="00E760A5">
        <w:rPr>
          <w:rFonts w:ascii="Times New Roman" w:hAnsi="Times New Roman" w:cs="Times New Roman"/>
          <w:color w:val="000000"/>
          <w:sz w:val="28"/>
          <w:szCs w:val="28"/>
        </w:rPr>
        <w:t>. </w:t>
      </w:r>
    </w:p>
    <w:p w:rsidR="00A97BEE" w:rsidRPr="00E760A5" w:rsidRDefault="00A97BEE" w:rsidP="00A97BEE">
      <w:pPr>
        <w:autoSpaceDE w:val="0"/>
        <w:autoSpaceDN w:val="0"/>
        <w:adjustRightInd w:val="0"/>
        <w:jc w:val="both"/>
        <w:rPr>
          <w:rFonts w:eastAsia="SimSun"/>
          <w:sz w:val="28"/>
          <w:szCs w:val="28"/>
          <w:lang w:eastAsia="zh-CN"/>
        </w:rPr>
      </w:pPr>
    </w:p>
    <w:p w:rsidR="00A97BEE" w:rsidRPr="00E760A5" w:rsidRDefault="00A97BEE" w:rsidP="00A97BEE">
      <w:pPr>
        <w:autoSpaceDE w:val="0"/>
        <w:autoSpaceDN w:val="0"/>
        <w:adjustRightInd w:val="0"/>
        <w:ind w:firstLine="540"/>
        <w:jc w:val="both"/>
        <w:rPr>
          <w:b/>
          <w:sz w:val="28"/>
          <w:szCs w:val="28"/>
        </w:rPr>
      </w:pPr>
      <w:r w:rsidRPr="00E760A5">
        <w:rPr>
          <w:b/>
          <w:sz w:val="28"/>
          <w:szCs w:val="28"/>
        </w:rPr>
        <w:t>Раздел 5. Досудебный (внесудебный) порядок обжалования решений и действий (бездействия) Учреждения, предоставляющего муниципальную услугу, а также их должностных лиц.</w:t>
      </w:r>
    </w:p>
    <w:p w:rsidR="00A97BEE" w:rsidRPr="00E760A5" w:rsidRDefault="00A97BEE" w:rsidP="00A97BEE">
      <w:pPr>
        <w:jc w:val="center"/>
        <w:rPr>
          <w:rFonts w:eastAsia="SimSun"/>
          <w:sz w:val="28"/>
          <w:szCs w:val="28"/>
          <w:lang w:eastAsia="zh-CN"/>
        </w:rPr>
      </w:pPr>
    </w:p>
    <w:p w:rsidR="00A97BEE" w:rsidRPr="00E760A5" w:rsidRDefault="00A97BEE" w:rsidP="00A97BEE">
      <w:pPr>
        <w:pStyle w:val="ConsPlusNormal"/>
        <w:widowControl/>
        <w:ind w:firstLine="540"/>
        <w:jc w:val="both"/>
        <w:rPr>
          <w:rFonts w:ascii="Times New Roman" w:hAnsi="Times New Roman" w:cs="Times New Roman"/>
          <w:b/>
          <w:sz w:val="28"/>
          <w:szCs w:val="28"/>
        </w:rPr>
      </w:pPr>
      <w:r w:rsidRPr="00E760A5">
        <w:rPr>
          <w:rFonts w:eastAsia="SimSun"/>
          <w:sz w:val="28"/>
          <w:szCs w:val="28"/>
          <w:lang w:eastAsia="zh-CN"/>
        </w:rPr>
        <w:tab/>
      </w:r>
      <w:r w:rsidRPr="00E760A5">
        <w:rPr>
          <w:rFonts w:ascii="Times New Roman" w:hAnsi="Times New Roman" w:cs="Times New Roman"/>
          <w:b/>
          <w:sz w:val="28"/>
          <w:szCs w:val="28"/>
        </w:rPr>
        <w:t xml:space="preserve"> 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7BEE" w:rsidRPr="00E760A5" w:rsidRDefault="00A97BEE" w:rsidP="00A97BEE">
      <w:pPr>
        <w:pStyle w:val="ConsPlusNormal"/>
        <w:widowControl/>
        <w:ind w:firstLine="540"/>
        <w:jc w:val="both"/>
        <w:rPr>
          <w:rFonts w:ascii="Times New Roman" w:hAnsi="Times New Roman" w:cs="Times New Roman"/>
          <w:b/>
          <w:sz w:val="28"/>
          <w:szCs w:val="28"/>
        </w:rPr>
      </w:pPr>
    </w:p>
    <w:p w:rsidR="00A97BEE" w:rsidRPr="00E760A5" w:rsidRDefault="00A97BEE" w:rsidP="00A97BEE">
      <w:pPr>
        <w:pStyle w:val="materialtext1"/>
        <w:spacing w:before="0" w:beforeAutospacing="0" w:after="0" w:afterAutospacing="0"/>
        <w:ind w:firstLine="708"/>
        <w:rPr>
          <w:color w:val="000000"/>
          <w:sz w:val="28"/>
          <w:szCs w:val="28"/>
        </w:rPr>
      </w:pPr>
      <w:r w:rsidRPr="00E760A5">
        <w:rPr>
          <w:color w:val="000000"/>
          <w:sz w:val="28"/>
          <w:szCs w:val="28"/>
        </w:rPr>
        <w:t xml:space="preserve">5.1.1. Заявители имеют право на обжалование в досудебном порядке действий (бездействий) и решений, принятых (осуществляемых) в ходе предоставления </w:t>
      </w:r>
      <w:r w:rsidRPr="00E760A5">
        <w:rPr>
          <w:sz w:val="28"/>
          <w:szCs w:val="28"/>
        </w:rPr>
        <w:t>муниципальной</w:t>
      </w:r>
      <w:r w:rsidRPr="00E760A5">
        <w:rPr>
          <w:color w:val="000000"/>
          <w:sz w:val="28"/>
          <w:szCs w:val="28"/>
        </w:rPr>
        <w:t xml:space="preserve"> услуги.</w:t>
      </w:r>
    </w:p>
    <w:p w:rsidR="00A97BEE" w:rsidRPr="00E760A5" w:rsidRDefault="00A97BEE" w:rsidP="00A97BEE">
      <w:pPr>
        <w:pStyle w:val="ConsPlusNormal"/>
        <w:widowControl/>
        <w:ind w:firstLine="540"/>
        <w:jc w:val="both"/>
        <w:rPr>
          <w:rFonts w:ascii="Times New Roman" w:hAnsi="Times New Roman" w:cs="Times New Roman"/>
          <w:b/>
          <w:sz w:val="28"/>
          <w:szCs w:val="28"/>
        </w:rPr>
      </w:pPr>
    </w:p>
    <w:p w:rsidR="00A97BEE" w:rsidRPr="00E760A5" w:rsidRDefault="00A97BEE" w:rsidP="00A97BEE">
      <w:pPr>
        <w:pStyle w:val="ConsPlusNormal"/>
        <w:widowControl/>
        <w:ind w:firstLine="540"/>
        <w:jc w:val="both"/>
        <w:rPr>
          <w:rFonts w:ascii="Times New Roman" w:hAnsi="Times New Roman" w:cs="Times New Roman"/>
          <w:b/>
          <w:sz w:val="28"/>
          <w:szCs w:val="28"/>
        </w:rPr>
      </w:pPr>
    </w:p>
    <w:p w:rsidR="00A97BEE" w:rsidRPr="00E760A5" w:rsidRDefault="00A97BEE" w:rsidP="00A97BEE">
      <w:pPr>
        <w:pStyle w:val="ConsPlusNormal"/>
        <w:widowControl/>
        <w:ind w:firstLine="540"/>
        <w:jc w:val="both"/>
        <w:rPr>
          <w:rFonts w:ascii="Times New Roman" w:hAnsi="Times New Roman" w:cs="Times New Roman"/>
          <w:b/>
          <w:sz w:val="28"/>
          <w:szCs w:val="28"/>
        </w:rPr>
      </w:pPr>
      <w:r w:rsidRPr="00E760A5">
        <w:rPr>
          <w:rFonts w:ascii="Times New Roman" w:hAnsi="Times New Roman" w:cs="Times New Roman"/>
          <w:b/>
          <w:sz w:val="28"/>
          <w:szCs w:val="28"/>
        </w:rPr>
        <w:t>5.2. Предмет досудебного (внесудебного) обжалования.</w:t>
      </w:r>
    </w:p>
    <w:p w:rsidR="00A97BEE" w:rsidRPr="00E760A5" w:rsidRDefault="00A97BEE" w:rsidP="00A97BEE">
      <w:pPr>
        <w:pStyle w:val="ConsPlusNormal"/>
        <w:widowControl/>
        <w:ind w:firstLine="540"/>
        <w:jc w:val="both"/>
        <w:rPr>
          <w:rFonts w:ascii="Times New Roman" w:hAnsi="Times New Roman" w:cs="Times New Roman"/>
          <w:b/>
          <w:sz w:val="28"/>
          <w:szCs w:val="28"/>
        </w:rPr>
      </w:pPr>
    </w:p>
    <w:p w:rsidR="00A97BEE" w:rsidRPr="00E760A5" w:rsidRDefault="00A97BEE" w:rsidP="00A97BEE">
      <w:pPr>
        <w:pStyle w:val="ConsPlusNormal"/>
        <w:widowControl/>
        <w:ind w:firstLine="540"/>
        <w:jc w:val="both"/>
        <w:rPr>
          <w:rFonts w:ascii="Times New Roman" w:hAnsi="Times New Roman" w:cs="Times New Roman"/>
          <w:sz w:val="28"/>
          <w:szCs w:val="28"/>
        </w:rPr>
      </w:pPr>
      <w:r w:rsidRPr="00E760A5">
        <w:rPr>
          <w:rFonts w:ascii="Times New Roman" w:hAnsi="Times New Roman" w:cs="Times New Roman"/>
          <w:sz w:val="28"/>
          <w:szCs w:val="28"/>
        </w:rPr>
        <w:t>Предметом</w:t>
      </w:r>
      <w:r w:rsidRPr="00E760A5">
        <w:rPr>
          <w:rFonts w:ascii="Times New Roman" w:hAnsi="Times New Roman" w:cs="Times New Roman"/>
          <w:b/>
          <w:sz w:val="28"/>
          <w:szCs w:val="28"/>
        </w:rPr>
        <w:t xml:space="preserve"> </w:t>
      </w:r>
      <w:r w:rsidRPr="00E760A5">
        <w:rPr>
          <w:rFonts w:ascii="Times New Roman" w:hAnsi="Times New Roman" w:cs="Times New Roman"/>
          <w:sz w:val="28"/>
          <w:szCs w:val="28"/>
        </w:rPr>
        <w:t>досудебного (внесудебного) обжалования являются  решения и действия (бездействия)  должностных лиц, участвующих в  предоставлении муниципальной услуги.</w:t>
      </w:r>
    </w:p>
    <w:p w:rsidR="00A97BEE" w:rsidRPr="00E760A5" w:rsidRDefault="00A97BEE" w:rsidP="00A97BEE">
      <w:pPr>
        <w:pStyle w:val="ConsPlusNormal"/>
        <w:widowControl/>
        <w:ind w:firstLine="540"/>
        <w:jc w:val="both"/>
        <w:rPr>
          <w:rFonts w:ascii="Times New Roman" w:hAnsi="Times New Roman" w:cs="Times New Roman"/>
          <w:b/>
          <w:sz w:val="28"/>
          <w:szCs w:val="28"/>
        </w:rPr>
      </w:pPr>
    </w:p>
    <w:p w:rsidR="00A97BEE" w:rsidRPr="00E760A5" w:rsidRDefault="00A97BEE" w:rsidP="00A97BEE">
      <w:pPr>
        <w:pStyle w:val="ConsPlusNormal"/>
        <w:widowControl/>
        <w:ind w:firstLine="540"/>
        <w:jc w:val="both"/>
        <w:rPr>
          <w:rFonts w:ascii="Times New Roman" w:hAnsi="Times New Roman" w:cs="Times New Roman"/>
          <w:b/>
          <w:sz w:val="28"/>
          <w:szCs w:val="28"/>
        </w:rPr>
      </w:pPr>
      <w:r w:rsidRPr="00E760A5">
        <w:rPr>
          <w:rFonts w:ascii="Times New Roman" w:hAnsi="Times New Roman" w:cs="Times New Roman"/>
          <w:b/>
          <w:sz w:val="28"/>
          <w:szCs w:val="28"/>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A97BEE" w:rsidRPr="00E760A5" w:rsidRDefault="00A97BEE" w:rsidP="00A97BEE">
      <w:pPr>
        <w:pStyle w:val="ConsPlusNormal"/>
        <w:widowControl/>
        <w:ind w:firstLine="540"/>
        <w:jc w:val="both"/>
        <w:rPr>
          <w:rFonts w:ascii="Times New Roman" w:hAnsi="Times New Roman" w:cs="Times New Roman"/>
          <w:b/>
          <w:sz w:val="28"/>
          <w:szCs w:val="28"/>
        </w:rPr>
      </w:pPr>
    </w:p>
    <w:p w:rsidR="00A97BEE" w:rsidRPr="00E760A5" w:rsidRDefault="00A97BEE" w:rsidP="00A97BEE">
      <w:pPr>
        <w:ind w:firstLine="540"/>
        <w:jc w:val="both"/>
        <w:rPr>
          <w:rFonts w:eastAsia="SimSun"/>
          <w:sz w:val="28"/>
          <w:szCs w:val="28"/>
          <w:lang w:eastAsia="zh-CN"/>
        </w:rPr>
      </w:pPr>
      <w:r w:rsidRPr="00E760A5">
        <w:rPr>
          <w:rFonts w:eastAsia="SimSun"/>
          <w:sz w:val="28"/>
          <w:szCs w:val="28"/>
          <w:lang w:eastAsia="zh-CN"/>
        </w:rPr>
        <w:t>5.3.1. Ответ на жалобу не дается в случаях:</w:t>
      </w:r>
    </w:p>
    <w:p w:rsidR="00A97BEE" w:rsidRPr="00E760A5" w:rsidRDefault="00A97BEE" w:rsidP="00A97BEE">
      <w:pPr>
        <w:ind w:firstLine="720"/>
        <w:jc w:val="both"/>
        <w:rPr>
          <w:rFonts w:eastAsia="SimSun"/>
          <w:sz w:val="28"/>
          <w:szCs w:val="28"/>
          <w:lang w:eastAsia="zh-CN"/>
        </w:rPr>
      </w:pPr>
      <w:r w:rsidRPr="00E760A5">
        <w:rPr>
          <w:rFonts w:eastAsia="SimSun"/>
          <w:sz w:val="28"/>
          <w:szCs w:val="28"/>
          <w:lang w:eastAsia="zh-CN"/>
        </w:rPr>
        <w:t>1) 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p>
    <w:p w:rsidR="00A97BEE" w:rsidRPr="00E760A5" w:rsidRDefault="00A97BEE" w:rsidP="00A97BEE">
      <w:pPr>
        <w:ind w:firstLine="720"/>
        <w:jc w:val="both"/>
        <w:rPr>
          <w:rFonts w:eastAsia="SimSun"/>
          <w:sz w:val="28"/>
          <w:szCs w:val="28"/>
          <w:lang w:eastAsia="zh-CN"/>
        </w:rPr>
      </w:pPr>
      <w:r w:rsidRPr="00E760A5">
        <w:rPr>
          <w:rFonts w:eastAsia="SimSun"/>
          <w:sz w:val="28"/>
          <w:szCs w:val="28"/>
          <w:lang w:eastAsia="zh-CN"/>
        </w:rPr>
        <w:t>2)  если текст жалобы не поддается прочтению;</w:t>
      </w:r>
    </w:p>
    <w:p w:rsidR="00A97BEE" w:rsidRPr="00E760A5" w:rsidRDefault="00A97BEE" w:rsidP="00A97BEE">
      <w:pPr>
        <w:ind w:firstLine="720"/>
        <w:jc w:val="both"/>
        <w:rPr>
          <w:rFonts w:eastAsia="SimSun"/>
          <w:sz w:val="28"/>
          <w:szCs w:val="28"/>
          <w:lang w:eastAsia="zh-CN"/>
        </w:rPr>
      </w:pPr>
      <w:r w:rsidRPr="00E760A5">
        <w:rPr>
          <w:rFonts w:eastAsia="SimSun"/>
          <w:sz w:val="28"/>
          <w:szCs w:val="28"/>
          <w:lang w:eastAsia="zh-CN"/>
        </w:rPr>
        <w:t>3) если в жалобе содержатся нецензурные либо оскорбительные выражения, угрозы имуществу, жизни, здоровью должностного лица, а также членов его семьи;</w:t>
      </w:r>
    </w:p>
    <w:p w:rsidR="00A97BEE" w:rsidRPr="00E760A5" w:rsidRDefault="00A97BEE" w:rsidP="00A97BEE">
      <w:pPr>
        <w:ind w:firstLine="720"/>
        <w:jc w:val="both"/>
        <w:rPr>
          <w:rFonts w:eastAsia="SimSun"/>
          <w:sz w:val="28"/>
          <w:szCs w:val="28"/>
          <w:lang w:eastAsia="zh-CN"/>
        </w:rPr>
      </w:pPr>
      <w:r w:rsidRPr="00E760A5">
        <w:rPr>
          <w:rFonts w:eastAsia="SimSun"/>
          <w:sz w:val="28"/>
          <w:szCs w:val="28"/>
          <w:lang w:eastAsia="zh-CN"/>
        </w:rPr>
        <w:t>4)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97BEE" w:rsidRPr="00E760A5" w:rsidRDefault="00A97BEE" w:rsidP="00A97BEE">
      <w:pPr>
        <w:pStyle w:val="ConsPlusNormal"/>
        <w:widowControl/>
        <w:ind w:firstLine="540"/>
        <w:jc w:val="both"/>
        <w:rPr>
          <w:rFonts w:ascii="Times New Roman" w:hAnsi="Times New Roman" w:cs="Times New Roman"/>
          <w:b/>
          <w:sz w:val="28"/>
          <w:szCs w:val="28"/>
        </w:rPr>
      </w:pPr>
      <w:r w:rsidRPr="00E760A5">
        <w:rPr>
          <w:rFonts w:ascii="Times New Roman" w:eastAsia="SimSun" w:hAnsi="Times New Roman" w:cs="Times New Roman"/>
          <w:sz w:val="28"/>
          <w:szCs w:val="28"/>
          <w:lang w:eastAsia="zh-CN"/>
        </w:rPr>
        <w:t xml:space="preserve">5.3.2. В указанных случаях заявитель должен быть письменно проинформирован об отказе в предоставлении ответа по существу жалобы. </w:t>
      </w:r>
    </w:p>
    <w:p w:rsidR="00A97BEE" w:rsidRPr="00E760A5" w:rsidRDefault="00A97BEE" w:rsidP="00A97BEE">
      <w:pPr>
        <w:pStyle w:val="ConsPlusNormal"/>
        <w:widowControl/>
        <w:ind w:firstLine="540"/>
        <w:jc w:val="both"/>
        <w:rPr>
          <w:rFonts w:ascii="Times New Roman" w:hAnsi="Times New Roman" w:cs="Times New Roman"/>
          <w:b/>
          <w:sz w:val="28"/>
          <w:szCs w:val="28"/>
        </w:rPr>
      </w:pPr>
    </w:p>
    <w:p w:rsidR="00A97BEE" w:rsidRPr="00E760A5" w:rsidRDefault="00A97BEE" w:rsidP="00A97BEE">
      <w:pPr>
        <w:pStyle w:val="ConsPlusNormal"/>
        <w:widowControl/>
        <w:ind w:firstLine="540"/>
        <w:jc w:val="both"/>
        <w:rPr>
          <w:rFonts w:ascii="Times New Roman" w:hAnsi="Times New Roman" w:cs="Times New Roman"/>
          <w:b/>
          <w:sz w:val="28"/>
          <w:szCs w:val="28"/>
        </w:rPr>
      </w:pPr>
      <w:r w:rsidRPr="00E760A5">
        <w:rPr>
          <w:rFonts w:ascii="Times New Roman" w:hAnsi="Times New Roman" w:cs="Times New Roman"/>
          <w:b/>
          <w:sz w:val="28"/>
          <w:szCs w:val="28"/>
        </w:rPr>
        <w:t>5.4. Основания для начала процедуры досудебного (внесудебного) обжалования.</w:t>
      </w:r>
    </w:p>
    <w:p w:rsidR="00A97BEE" w:rsidRPr="00E760A5" w:rsidRDefault="00A97BEE" w:rsidP="00A97BEE">
      <w:pPr>
        <w:pStyle w:val="ConsPlusNormal"/>
        <w:widowControl/>
        <w:ind w:firstLine="540"/>
        <w:jc w:val="both"/>
        <w:rPr>
          <w:rFonts w:ascii="Times New Roman" w:hAnsi="Times New Roman" w:cs="Times New Roman"/>
          <w:b/>
          <w:sz w:val="28"/>
          <w:szCs w:val="28"/>
        </w:rPr>
      </w:pPr>
    </w:p>
    <w:p w:rsidR="00A97BEE" w:rsidRPr="00E760A5" w:rsidRDefault="00A97BEE" w:rsidP="00A97BEE">
      <w:pPr>
        <w:pStyle w:val="ConsPlusNormal"/>
        <w:widowControl/>
        <w:ind w:firstLine="540"/>
        <w:jc w:val="both"/>
        <w:rPr>
          <w:rFonts w:ascii="Times New Roman" w:hAnsi="Times New Roman" w:cs="Times New Roman"/>
          <w:sz w:val="28"/>
          <w:szCs w:val="28"/>
        </w:rPr>
      </w:pPr>
      <w:r w:rsidRPr="00E760A5">
        <w:rPr>
          <w:rFonts w:ascii="Times New Roman" w:hAnsi="Times New Roman" w:cs="Times New Roman"/>
          <w:sz w:val="28"/>
          <w:szCs w:val="28"/>
        </w:rPr>
        <w:t>5.4.1. Основанием для начала процедуры досудебного (внесудебного) обжалования является письменная жалоба заявителя.</w:t>
      </w:r>
    </w:p>
    <w:p w:rsidR="00A97BEE" w:rsidRPr="00E760A5" w:rsidRDefault="00A97BEE" w:rsidP="00A97BEE">
      <w:pPr>
        <w:ind w:firstLine="540"/>
        <w:jc w:val="both"/>
        <w:rPr>
          <w:rFonts w:eastAsia="SimSun"/>
          <w:sz w:val="28"/>
          <w:szCs w:val="28"/>
          <w:lang w:eastAsia="zh-CN"/>
        </w:rPr>
      </w:pPr>
      <w:r w:rsidRPr="00E760A5">
        <w:rPr>
          <w:rFonts w:eastAsia="SimSun"/>
          <w:sz w:val="28"/>
          <w:szCs w:val="28"/>
          <w:lang w:eastAsia="zh-CN"/>
        </w:rPr>
        <w:t>5.4.2. Жалобы в письменной форме можно направить:</w:t>
      </w:r>
    </w:p>
    <w:p w:rsidR="00A97BEE" w:rsidRPr="00E760A5" w:rsidRDefault="00A97BEE" w:rsidP="00A97BEE">
      <w:pPr>
        <w:ind w:firstLine="708"/>
        <w:jc w:val="both"/>
        <w:rPr>
          <w:rFonts w:eastAsia="SimSun"/>
          <w:sz w:val="28"/>
          <w:szCs w:val="28"/>
          <w:lang w:eastAsia="zh-CN"/>
        </w:rPr>
      </w:pPr>
      <w:r w:rsidRPr="00E760A5">
        <w:rPr>
          <w:rFonts w:eastAsia="SimSun"/>
          <w:sz w:val="28"/>
          <w:szCs w:val="28"/>
          <w:lang w:eastAsia="zh-CN"/>
        </w:rPr>
        <w:t xml:space="preserve">1) по почте на адрес:  </w:t>
      </w:r>
      <w:r>
        <w:rPr>
          <w:rFonts w:eastAsia="SimSun"/>
          <w:sz w:val="28"/>
          <w:szCs w:val="28"/>
          <w:lang w:eastAsia="zh-CN"/>
        </w:rPr>
        <w:t>МКУК «</w:t>
      </w:r>
      <w:proofErr w:type="spellStart"/>
      <w:r>
        <w:rPr>
          <w:rFonts w:eastAsia="SimSun"/>
          <w:sz w:val="28"/>
          <w:szCs w:val="28"/>
          <w:lang w:eastAsia="zh-CN"/>
        </w:rPr>
        <w:t>Культурно-досуговый</w:t>
      </w:r>
      <w:proofErr w:type="spellEnd"/>
      <w:r>
        <w:rPr>
          <w:rFonts w:eastAsia="SimSun"/>
          <w:sz w:val="28"/>
          <w:szCs w:val="28"/>
          <w:lang w:eastAsia="zh-CN"/>
        </w:rPr>
        <w:t xml:space="preserve"> центр» </w:t>
      </w:r>
      <w:proofErr w:type="spellStart"/>
      <w:r>
        <w:rPr>
          <w:rFonts w:eastAsia="SimSun"/>
          <w:sz w:val="28"/>
          <w:szCs w:val="28"/>
          <w:lang w:eastAsia="zh-CN"/>
        </w:rPr>
        <w:t>Гаринского</w:t>
      </w:r>
      <w:proofErr w:type="spellEnd"/>
      <w:r>
        <w:rPr>
          <w:rFonts w:eastAsia="SimSun"/>
          <w:sz w:val="28"/>
          <w:szCs w:val="28"/>
          <w:lang w:eastAsia="zh-CN"/>
        </w:rPr>
        <w:t xml:space="preserve"> городского округа</w:t>
      </w:r>
      <w:r w:rsidRPr="00E760A5">
        <w:rPr>
          <w:rFonts w:eastAsia="SimSun"/>
          <w:sz w:val="28"/>
          <w:szCs w:val="28"/>
          <w:lang w:eastAsia="zh-CN"/>
        </w:rPr>
        <w:t>, 62</w:t>
      </w:r>
      <w:r>
        <w:rPr>
          <w:rFonts w:eastAsia="SimSun"/>
          <w:sz w:val="28"/>
          <w:szCs w:val="28"/>
          <w:lang w:eastAsia="zh-CN"/>
        </w:rPr>
        <w:t>4910</w:t>
      </w:r>
      <w:r w:rsidRPr="00E760A5">
        <w:rPr>
          <w:rFonts w:eastAsia="SimSun"/>
          <w:sz w:val="28"/>
          <w:szCs w:val="28"/>
          <w:lang w:eastAsia="zh-CN"/>
        </w:rPr>
        <w:t xml:space="preserve">, Свердловская область, </w:t>
      </w:r>
      <w:r>
        <w:rPr>
          <w:rFonts w:eastAsia="SimSun"/>
          <w:sz w:val="28"/>
          <w:szCs w:val="28"/>
          <w:lang w:eastAsia="zh-CN"/>
        </w:rPr>
        <w:t>р.п. Гари</w:t>
      </w:r>
      <w:r w:rsidRPr="00E760A5">
        <w:rPr>
          <w:rFonts w:eastAsia="SimSun"/>
          <w:sz w:val="28"/>
          <w:szCs w:val="28"/>
          <w:lang w:eastAsia="zh-CN"/>
        </w:rPr>
        <w:t>,</w:t>
      </w:r>
      <w:r>
        <w:rPr>
          <w:rFonts w:eastAsia="SimSun"/>
          <w:sz w:val="28"/>
          <w:szCs w:val="28"/>
          <w:lang w:eastAsia="zh-CN"/>
        </w:rPr>
        <w:t xml:space="preserve"> </w:t>
      </w:r>
      <w:r w:rsidRPr="00E760A5">
        <w:rPr>
          <w:rFonts w:eastAsia="SimSun"/>
          <w:sz w:val="28"/>
          <w:szCs w:val="28"/>
          <w:lang w:eastAsia="zh-CN"/>
        </w:rPr>
        <w:t xml:space="preserve">ул. </w:t>
      </w:r>
      <w:proofErr w:type="gramStart"/>
      <w:r>
        <w:rPr>
          <w:rFonts w:eastAsia="SimSun"/>
          <w:sz w:val="28"/>
          <w:szCs w:val="28"/>
          <w:lang w:eastAsia="zh-CN"/>
        </w:rPr>
        <w:t>Комсомольская</w:t>
      </w:r>
      <w:proofErr w:type="gramEnd"/>
      <w:r w:rsidRPr="00E760A5">
        <w:rPr>
          <w:rFonts w:eastAsia="SimSun"/>
          <w:sz w:val="28"/>
          <w:szCs w:val="28"/>
          <w:lang w:eastAsia="zh-CN"/>
        </w:rPr>
        <w:t>,</w:t>
      </w:r>
      <w:r>
        <w:rPr>
          <w:rFonts w:eastAsia="SimSun"/>
          <w:sz w:val="28"/>
          <w:szCs w:val="28"/>
          <w:lang w:eastAsia="zh-CN"/>
        </w:rPr>
        <w:t xml:space="preserve"> 52</w:t>
      </w:r>
      <w:r w:rsidRPr="00E760A5">
        <w:rPr>
          <w:rFonts w:eastAsia="SimSun"/>
          <w:sz w:val="28"/>
          <w:szCs w:val="28"/>
          <w:lang w:eastAsia="zh-CN"/>
        </w:rPr>
        <w:t>.</w:t>
      </w:r>
    </w:p>
    <w:p w:rsidR="00A97BEE" w:rsidRDefault="00A97BEE" w:rsidP="00A97BEE">
      <w:pPr>
        <w:pStyle w:val="a7"/>
        <w:rPr>
          <w:rFonts w:ascii="Times New Roman" w:eastAsia="SimSun" w:hAnsi="Times New Roman" w:cs="Times New Roman"/>
          <w:sz w:val="28"/>
          <w:szCs w:val="28"/>
          <w:lang w:eastAsia="zh-CN"/>
        </w:rPr>
      </w:pPr>
      <w:r w:rsidRPr="00E760A5">
        <w:rPr>
          <w:rFonts w:ascii="Times New Roman" w:eastAsia="SimSun" w:hAnsi="Times New Roman" w:cs="Times New Roman"/>
          <w:i/>
          <w:color w:val="auto"/>
          <w:sz w:val="28"/>
          <w:szCs w:val="28"/>
          <w:lang w:eastAsia="zh-CN"/>
        </w:rPr>
        <w:t xml:space="preserve">             </w:t>
      </w:r>
      <w:r w:rsidRPr="00E760A5">
        <w:rPr>
          <w:rFonts w:eastAsia="SimSun"/>
          <w:sz w:val="28"/>
          <w:szCs w:val="28"/>
          <w:lang w:eastAsia="zh-CN"/>
        </w:rPr>
        <w:tab/>
      </w:r>
      <w:r w:rsidRPr="00E760A5">
        <w:rPr>
          <w:rFonts w:ascii="Times New Roman" w:eastAsia="SimSun" w:hAnsi="Times New Roman" w:cs="Times New Roman"/>
          <w:sz w:val="28"/>
          <w:szCs w:val="28"/>
          <w:lang w:eastAsia="zh-CN"/>
        </w:rPr>
        <w:t>2) по электронной почте на электронный адрес</w:t>
      </w:r>
      <w:r>
        <w:rPr>
          <w:rFonts w:ascii="Times New Roman" w:eastAsia="SimSun" w:hAnsi="Times New Roman" w:cs="Times New Roman"/>
          <w:sz w:val="28"/>
          <w:szCs w:val="28"/>
          <w:lang w:eastAsia="zh-CN"/>
        </w:rPr>
        <w:t>:</w:t>
      </w:r>
      <w:r w:rsidRPr="00E760A5">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МКУК «</w:t>
      </w:r>
      <w:proofErr w:type="spellStart"/>
      <w:r>
        <w:rPr>
          <w:rFonts w:ascii="Times New Roman" w:eastAsia="SimSun" w:hAnsi="Times New Roman" w:cs="Times New Roman"/>
          <w:sz w:val="28"/>
          <w:szCs w:val="28"/>
          <w:lang w:eastAsia="zh-CN"/>
        </w:rPr>
        <w:t>Культурно-досуговый</w:t>
      </w:r>
      <w:proofErr w:type="spellEnd"/>
      <w:r>
        <w:rPr>
          <w:rFonts w:ascii="Times New Roman" w:eastAsia="SimSun" w:hAnsi="Times New Roman" w:cs="Times New Roman"/>
          <w:sz w:val="28"/>
          <w:szCs w:val="28"/>
          <w:lang w:eastAsia="zh-CN"/>
        </w:rPr>
        <w:t xml:space="preserve"> центр» </w:t>
      </w:r>
      <w:proofErr w:type="spellStart"/>
      <w:r>
        <w:rPr>
          <w:rFonts w:ascii="Times New Roman" w:eastAsia="SimSun" w:hAnsi="Times New Roman" w:cs="Times New Roman"/>
          <w:sz w:val="28"/>
          <w:szCs w:val="28"/>
          <w:lang w:eastAsia="zh-CN"/>
        </w:rPr>
        <w:t>Гаринского</w:t>
      </w:r>
      <w:proofErr w:type="spellEnd"/>
      <w:r>
        <w:rPr>
          <w:rFonts w:ascii="Times New Roman" w:eastAsia="SimSun" w:hAnsi="Times New Roman" w:cs="Times New Roman"/>
          <w:sz w:val="28"/>
          <w:szCs w:val="28"/>
          <w:lang w:eastAsia="zh-CN"/>
        </w:rPr>
        <w:t xml:space="preserve"> городского округа  </w:t>
      </w:r>
      <w:proofErr w:type="spellStart"/>
      <w:r>
        <w:rPr>
          <w:rFonts w:ascii="Times New Roman" w:eastAsia="SimSun" w:hAnsi="Times New Roman" w:cs="Times New Roman"/>
          <w:sz w:val="28"/>
          <w:szCs w:val="28"/>
          <w:lang w:val="en-US" w:eastAsia="zh-CN"/>
        </w:rPr>
        <w:t>gari</w:t>
      </w:r>
      <w:proofErr w:type="spellEnd"/>
      <w:r w:rsidRPr="00B13B7B">
        <w:rPr>
          <w:rFonts w:ascii="Times New Roman" w:eastAsia="SimSun" w:hAnsi="Times New Roman" w:cs="Times New Roman"/>
          <w:sz w:val="28"/>
          <w:szCs w:val="28"/>
          <w:lang w:eastAsia="zh-CN"/>
        </w:rPr>
        <w:t>_</w:t>
      </w:r>
      <w:proofErr w:type="spellStart"/>
      <w:r>
        <w:rPr>
          <w:rFonts w:ascii="Times New Roman" w:eastAsia="SimSun" w:hAnsi="Times New Roman" w:cs="Times New Roman"/>
          <w:sz w:val="28"/>
          <w:szCs w:val="28"/>
          <w:lang w:val="en-US" w:eastAsia="zh-CN"/>
        </w:rPr>
        <w:t>kdc</w:t>
      </w:r>
      <w:proofErr w:type="spellEnd"/>
      <w:r w:rsidRPr="00DB3F1E">
        <w:rPr>
          <w:rFonts w:ascii="Times New Roman" w:eastAsia="SimSun" w:hAnsi="Times New Roman" w:cs="Times New Roman"/>
          <w:sz w:val="28"/>
          <w:szCs w:val="28"/>
          <w:lang w:eastAsia="zh-CN"/>
        </w:rPr>
        <w:t>@</w:t>
      </w:r>
      <w:r>
        <w:rPr>
          <w:rFonts w:ascii="Times New Roman" w:eastAsia="SimSun" w:hAnsi="Times New Roman" w:cs="Times New Roman"/>
          <w:sz w:val="28"/>
          <w:szCs w:val="28"/>
          <w:lang w:val="en-US" w:eastAsia="zh-CN"/>
        </w:rPr>
        <w:t>mail</w:t>
      </w:r>
      <w:r w:rsidRPr="00DB3F1E">
        <w:rPr>
          <w:rFonts w:ascii="Times New Roman" w:eastAsia="SimSun" w:hAnsi="Times New Roman" w:cs="Times New Roman"/>
          <w:sz w:val="28"/>
          <w:szCs w:val="28"/>
          <w:lang w:eastAsia="zh-CN"/>
        </w:rPr>
        <w:t>.</w:t>
      </w:r>
      <w:proofErr w:type="spellStart"/>
      <w:r>
        <w:rPr>
          <w:rFonts w:ascii="Times New Roman" w:eastAsia="SimSun" w:hAnsi="Times New Roman" w:cs="Times New Roman"/>
          <w:sz w:val="28"/>
          <w:szCs w:val="28"/>
          <w:lang w:val="en-US" w:eastAsia="zh-CN"/>
        </w:rPr>
        <w:t>ru</w:t>
      </w:r>
      <w:proofErr w:type="spellEnd"/>
      <w:r w:rsidRPr="00E760A5">
        <w:rPr>
          <w:rFonts w:ascii="Times New Roman" w:eastAsia="SimSun" w:hAnsi="Times New Roman" w:cs="Times New Roman"/>
          <w:sz w:val="28"/>
          <w:szCs w:val="28"/>
          <w:lang w:eastAsia="zh-CN"/>
        </w:rPr>
        <w:t xml:space="preserve">; </w:t>
      </w:r>
    </w:p>
    <w:p w:rsidR="00A97BEE" w:rsidRPr="00E760A5" w:rsidRDefault="00A97BEE" w:rsidP="00A97BEE">
      <w:pPr>
        <w:pStyle w:val="a7"/>
        <w:rPr>
          <w:rFonts w:ascii="Times New Roman" w:eastAsia="SimSun" w:hAnsi="Times New Roman" w:cs="Times New Roman"/>
          <w:i/>
          <w:sz w:val="28"/>
          <w:szCs w:val="28"/>
          <w:lang w:eastAsia="zh-CN"/>
        </w:rPr>
      </w:pPr>
      <w:r w:rsidRPr="00E760A5">
        <w:rPr>
          <w:rFonts w:ascii="Times New Roman" w:hAnsi="Times New Roman" w:cs="Times New Roman"/>
          <w:sz w:val="28"/>
          <w:szCs w:val="28"/>
        </w:rPr>
        <w:t xml:space="preserve">3)  передать </w:t>
      </w:r>
      <w:r w:rsidRPr="00E760A5">
        <w:rPr>
          <w:rFonts w:ascii="Times New Roman" w:eastAsia="SimSun" w:hAnsi="Times New Roman" w:cs="Times New Roman"/>
          <w:sz w:val="28"/>
          <w:szCs w:val="28"/>
          <w:lang w:eastAsia="zh-CN"/>
        </w:rPr>
        <w:t xml:space="preserve">лично в </w:t>
      </w:r>
      <w:r>
        <w:rPr>
          <w:rFonts w:ascii="Times New Roman" w:eastAsia="SimSun" w:hAnsi="Times New Roman" w:cs="Times New Roman"/>
          <w:sz w:val="28"/>
          <w:szCs w:val="28"/>
          <w:lang w:eastAsia="zh-CN"/>
        </w:rPr>
        <w:t>муниципальное казенное учреждение культуры «</w:t>
      </w:r>
      <w:proofErr w:type="spellStart"/>
      <w:r>
        <w:rPr>
          <w:rFonts w:ascii="Times New Roman" w:eastAsia="SimSun" w:hAnsi="Times New Roman" w:cs="Times New Roman"/>
          <w:sz w:val="28"/>
          <w:szCs w:val="28"/>
          <w:lang w:eastAsia="zh-CN"/>
        </w:rPr>
        <w:t>Культурно-досуговый</w:t>
      </w:r>
      <w:proofErr w:type="spellEnd"/>
      <w:r>
        <w:rPr>
          <w:rFonts w:ascii="Times New Roman" w:eastAsia="SimSun" w:hAnsi="Times New Roman" w:cs="Times New Roman"/>
          <w:sz w:val="28"/>
          <w:szCs w:val="28"/>
          <w:lang w:eastAsia="zh-CN"/>
        </w:rPr>
        <w:t xml:space="preserve"> центр» </w:t>
      </w:r>
      <w:proofErr w:type="spellStart"/>
      <w:r>
        <w:rPr>
          <w:rFonts w:ascii="Times New Roman" w:eastAsia="SimSun" w:hAnsi="Times New Roman" w:cs="Times New Roman"/>
          <w:sz w:val="28"/>
          <w:szCs w:val="28"/>
          <w:lang w:eastAsia="zh-CN"/>
        </w:rPr>
        <w:t>Гаринского</w:t>
      </w:r>
      <w:proofErr w:type="spellEnd"/>
      <w:r>
        <w:rPr>
          <w:rFonts w:ascii="Times New Roman" w:eastAsia="SimSun" w:hAnsi="Times New Roman" w:cs="Times New Roman"/>
          <w:sz w:val="28"/>
          <w:szCs w:val="28"/>
          <w:lang w:eastAsia="zh-CN"/>
        </w:rPr>
        <w:t xml:space="preserve"> </w:t>
      </w:r>
      <w:r w:rsidRPr="00E760A5">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городского округа </w:t>
      </w:r>
      <w:r w:rsidRPr="00E760A5">
        <w:rPr>
          <w:rFonts w:ascii="Times New Roman" w:eastAsia="SimSun" w:hAnsi="Times New Roman" w:cs="Times New Roman"/>
          <w:sz w:val="28"/>
          <w:szCs w:val="28"/>
          <w:lang w:eastAsia="zh-CN"/>
        </w:rPr>
        <w:t xml:space="preserve">(время приема с </w:t>
      </w:r>
      <w:r>
        <w:rPr>
          <w:rFonts w:ascii="Times New Roman" w:eastAsia="SimSun" w:hAnsi="Times New Roman" w:cs="Times New Roman"/>
          <w:sz w:val="28"/>
          <w:szCs w:val="28"/>
          <w:lang w:eastAsia="zh-CN"/>
        </w:rPr>
        <w:t>9</w:t>
      </w:r>
      <w:r>
        <w:rPr>
          <w:rFonts w:ascii="Times New Roman" w:eastAsia="SimSun" w:hAnsi="Times New Roman" w:cs="Times New Roman"/>
          <w:sz w:val="28"/>
          <w:szCs w:val="28"/>
          <w:vertAlign w:val="superscript"/>
          <w:lang w:eastAsia="zh-CN"/>
        </w:rPr>
        <w:t>.00</w:t>
      </w:r>
      <w:r w:rsidRPr="00E760A5">
        <w:rPr>
          <w:rFonts w:ascii="Times New Roman" w:eastAsia="SimSun" w:hAnsi="Times New Roman" w:cs="Times New Roman"/>
          <w:sz w:val="28"/>
          <w:szCs w:val="28"/>
          <w:lang w:eastAsia="zh-CN"/>
        </w:rPr>
        <w:t xml:space="preserve"> до 1</w:t>
      </w:r>
      <w:r>
        <w:rPr>
          <w:rFonts w:ascii="Times New Roman" w:eastAsia="SimSun" w:hAnsi="Times New Roman" w:cs="Times New Roman"/>
          <w:sz w:val="28"/>
          <w:szCs w:val="28"/>
          <w:lang w:eastAsia="zh-CN"/>
        </w:rPr>
        <w:t>8</w:t>
      </w:r>
      <w:r w:rsidRPr="00E760A5">
        <w:rPr>
          <w:rFonts w:ascii="Times New Roman" w:eastAsia="SimSun" w:hAnsi="Times New Roman" w:cs="Times New Roman"/>
          <w:sz w:val="28"/>
          <w:szCs w:val="28"/>
          <w:vertAlign w:val="superscript"/>
          <w:lang w:eastAsia="zh-CN"/>
        </w:rPr>
        <w:t>00</w:t>
      </w:r>
      <w:r>
        <w:rPr>
          <w:rFonts w:ascii="Times New Roman" w:eastAsia="SimSun" w:hAnsi="Times New Roman" w:cs="Times New Roman"/>
          <w:sz w:val="28"/>
          <w:szCs w:val="28"/>
          <w:vertAlign w:val="superscript"/>
          <w:lang w:eastAsia="zh-CN"/>
        </w:rPr>
        <w:t xml:space="preserve">,   </w:t>
      </w:r>
      <w:r>
        <w:rPr>
          <w:rFonts w:ascii="Times New Roman" w:eastAsia="SimSun" w:hAnsi="Times New Roman" w:cs="Times New Roman"/>
          <w:sz w:val="28"/>
          <w:szCs w:val="28"/>
          <w:lang w:eastAsia="zh-CN"/>
        </w:rPr>
        <w:t>перерыв с 13.00 до 14.00,</w:t>
      </w:r>
      <w:r w:rsidRPr="00E760A5">
        <w:rPr>
          <w:rFonts w:ascii="Times New Roman" w:eastAsia="SimSun" w:hAnsi="Times New Roman" w:cs="Times New Roman"/>
          <w:sz w:val="28"/>
          <w:szCs w:val="28"/>
          <w:lang w:eastAsia="zh-CN"/>
        </w:rPr>
        <w:t xml:space="preserve"> кроме субботы и воскресения).</w:t>
      </w:r>
    </w:p>
    <w:p w:rsidR="00A97BEE" w:rsidRPr="00E760A5" w:rsidRDefault="00A97BEE" w:rsidP="00A97BEE">
      <w:pPr>
        <w:ind w:firstLine="708"/>
        <w:jc w:val="both"/>
        <w:rPr>
          <w:rFonts w:eastAsia="SimSun"/>
          <w:sz w:val="28"/>
          <w:szCs w:val="28"/>
          <w:lang w:eastAsia="zh-CN"/>
        </w:rPr>
      </w:pPr>
      <w:r w:rsidRPr="00E760A5">
        <w:rPr>
          <w:rFonts w:eastAsia="SimSun"/>
          <w:sz w:val="28"/>
          <w:szCs w:val="28"/>
          <w:lang w:eastAsia="zh-CN"/>
        </w:rPr>
        <w:t>При себе необходимо иметь документ, удостоверяющий личность.</w:t>
      </w:r>
    </w:p>
    <w:p w:rsidR="00A97BEE" w:rsidRPr="00E760A5" w:rsidRDefault="00A97BEE" w:rsidP="00A97BEE">
      <w:pPr>
        <w:jc w:val="both"/>
        <w:rPr>
          <w:rFonts w:eastAsia="SimSun"/>
          <w:sz w:val="28"/>
          <w:szCs w:val="28"/>
          <w:lang w:eastAsia="zh-CN"/>
        </w:rPr>
      </w:pPr>
      <w:r w:rsidRPr="00E760A5">
        <w:rPr>
          <w:rFonts w:eastAsia="SimSun"/>
          <w:sz w:val="28"/>
          <w:szCs w:val="28"/>
          <w:lang w:eastAsia="zh-CN"/>
        </w:rPr>
        <w:t xml:space="preserve">         5.4.3. В письменной жалобе заявитель должен обязательно указать:</w:t>
      </w:r>
    </w:p>
    <w:p w:rsidR="00A97BEE" w:rsidRPr="00E760A5" w:rsidRDefault="00A97BEE" w:rsidP="00A97BEE">
      <w:pPr>
        <w:autoSpaceDE w:val="0"/>
        <w:autoSpaceDN w:val="0"/>
        <w:adjustRightInd w:val="0"/>
        <w:jc w:val="both"/>
        <w:outlineLvl w:val="0"/>
        <w:rPr>
          <w:rFonts w:eastAsia="SimSun"/>
          <w:sz w:val="28"/>
          <w:szCs w:val="28"/>
          <w:lang w:eastAsia="zh-CN"/>
        </w:rPr>
      </w:pPr>
      <w:r w:rsidRPr="00E760A5">
        <w:rPr>
          <w:rFonts w:eastAsia="SimSun"/>
          <w:sz w:val="28"/>
          <w:szCs w:val="28"/>
          <w:lang w:eastAsia="zh-CN"/>
        </w:rPr>
        <w:tab/>
        <w:t>1) фамилию, имя, отчество или полное наименование юридического лица (в случае обращения от имени юридического лица);</w:t>
      </w:r>
    </w:p>
    <w:p w:rsidR="00A97BEE" w:rsidRPr="00E760A5" w:rsidRDefault="00A97BEE" w:rsidP="00A97BEE">
      <w:pPr>
        <w:autoSpaceDE w:val="0"/>
        <w:autoSpaceDN w:val="0"/>
        <w:adjustRightInd w:val="0"/>
        <w:jc w:val="both"/>
        <w:outlineLvl w:val="0"/>
        <w:rPr>
          <w:rFonts w:eastAsia="SimSun"/>
          <w:sz w:val="28"/>
          <w:szCs w:val="28"/>
          <w:lang w:eastAsia="zh-CN"/>
        </w:rPr>
      </w:pPr>
      <w:r w:rsidRPr="00E760A5">
        <w:rPr>
          <w:rFonts w:eastAsia="SimSun"/>
          <w:sz w:val="28"/>
          <w:szCs w:val="28"/>
          <w:lang w:eastAsia="zh-CN"/>
        </w:rPr>
        <w:tab/>
        <w:t>2) контактный почтовый адрес и (или) электронный адрес, по которому должен быть направлен ответ;</w:t>
      </w:r>
    </w:p>
    <w:p w:rsidR="00A97BEE" w:rsidRPr="00E760A5" w:rsidRDefault="00A97BEE" w:rsidP="00A97BEE">
      <w:pPr>
        <w:autoSpaceDE w:val="0"/>
        <w:autoSpaceDN w:val="0"/>
        <w:adjustRightInd w:val="0"/>
        <w:jc w:val="both"/>
        <w:outlineLvl w:val="0"/>
        <w:rPr>
          <w:rFonts w:eastAsia="SimSun"/>
          <w:sz w:val="28"/>
          <w:szCs w:val="28"/>
          <w:lang w:eastAsia="zh-CN"/>
        </w:rPr>
      </w:pPr>
      <w:r w:rsidRPr="00E760A5">
        <w:rPr>
          <w:rFonts w:eastAsia="SimSun"/>
          <w:sz w:val="28"/>
          <w:szCs w:val="28"/>
          <w:lang w:eastAsia="zh-CN"/>
        </w:rPr>
        <w:tab/>
        <w:t>4) суть жалобы;</w:t>
      </w:r>
    </w:p>
    <w:p w:rsidR="00A97BEE" w:rsidRPr="00E760A5" w:rsidRDefault="00A97BEE" w:rsidP="00A97BEE">
      <w:pPr>
        <w:autoSpaceDE w:val="0"/>
        <w:autoSpaceDN w:val="0"/>
        <w:adjustRightInd w:val="0"/>
        <w:jc w:val="both"/>
        <w:outlineLvl w:val="0"/>
        <w:rPr>
          <w:rFonts w:eastAsia="SimSun"/>
          <w:sz w:val="28"/>
          <w:szCs w:val="28"/>
          <w:lang w:eastAsia="zh-CN"/>
        </w:rPr>
      </w:pPr>
      <w:r w:rsidRPr="00E760A5">
        <w:rPr>
          <w:rFonts w:eastAsia="SimSun"/>
          <w:sz w:val="28"/>
          <w:szCs w:val="28"/>
          <w:lang w:eastAsia="zh-CN"/>
        </w:rPr>
        <w:tab/>
        <w:t>5) личную подпись и дату.</w:t>
      </w:r>
    </w:p>
    <w:p w:rsidR="00A97BEE" w:rsidRPr="00E760A5" w:rsidRDefault="00A97BEE" w:rsidP="00A97BEE">
      <w:pPr>
        <w:autoSpaceDE w:val="0"/>
        <w:autoSpaceDN w:val="0"/>
        <w:adjustRightInd w:val="0"/>
        <w:jc w:val="both"/>
        <w:outlineLvl w:val="0"/>
        <w:rPr>
          <w:rFonts w:eastAsia="SimSun"/>
          <w:sz w:val="28"/>
          <w:szCs w:val="28"/>
          <w:lang w:eastAsia="zh-CN"/>
        </w:rPr>
      </w:pPr>
      <w:r w:rsidRPr="00E760A5">
        <w:rPr>
          <w:rFonts w:eastAsia="SimSun"/>
          <w:sz w:val="28"/>
          <w:szCs w:val="28"/>
          <w:lang w:eastAsia="zh-CN"/>
        </w:rPr>
        <w:tab/>
      </w:r>
      <w:r w:rsidRPr="00E760A5">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A97BEE" w:rsidRPr="00E760A5" w:rsidRDefault="00A97BEE" w:rsidP="00A97BEE">
      <w:pPr>
        <w:autoSpaceDE w:val="0"/>
        <w:autoSpaceDN w:val="0"/>
        <w:adjustRightInd w:val="0"/>
        <w:ind w:firstLine="540"/>
        <w:jc w:val="both"/>
        <w:outlineLvl w:val="0"/>
        <w:rPr>
          <w:rFonts w:eastAsia="SimSun"/>
          <w:sz w:val="28"/>
          <w:szCs w:val="28"/>
          <w:lang w:eastAsia="zh-CN"/>
        </w:rPr>
      </w:pPr>
      <w:r w:rsidRPr="00E760A5">
        <w:rPr>
          <w:rFonts w:eastAsia="SimSun"/>
          <w:sz w:val="28"/>
          <w:szCs w:val="28"/>
          <w:lang w:eastAsia="zh-CN"/>
        </w:rPr>
        <w:t>5.4.4.</w:t>
      </w:r>
      <w:r w:rsidRPr="00E760A5">
        <w:rPr>
          <w:rFonts w:eastAsia="SimSun"/>
          <w:sz w:val="28"/>
          <w:szCs w:val="28"/>
          <w:lang w:eastAsia="zh-CN"/>
        </w:rPr>
        <w:tab/>
        <w:t>Записаться на личный прием можно по телефонам: (343</w:t>
      </w:r>
      <w:r>
        <w:rPr>
          <w:rFonts w:eastAsia="SimSun"/>
          <w:sz w:val="28"/>
          <w:szCs w:val="28"/>
          <w:lang w:eastAsia="zh-CN"/>
        </w:rPr>
        <w:t>87</w:t>
      </w:r>
      <w:r w:rsidRPr="00E760A5">
        <w:rPr>
          <w:rFonts w:eastAsia="SimSun"/>
          <w:sz w:val="28"/>
          <w:szCs w:val="28"/>
          <w:lang w:eastAsia="zh-CN"/>
        </w:rPr>
        <w:t xml:space="preserve">) </w:t>
      </w:r>
      <w:r>
        <w:rPr>
          <w:rFonts w:eastAsia="SimSun"/>
          <w:sz w:val="28"/>
          <w:szCs w:val="28"/>
          <w:lang w:eastAsia="zh-CN"/>
        </w:rPr>
        <w:t>2-16-87</w:t>
      </w:r>
    </w:p>
    <w:p w:rsidR="00A97BEE" w:rsidRPr="00E760A5" w:rsidRDefault="00A97BEE" w:rsidP="00A97BEE">
      <w:pPr>
        <w:pStyle w:val="ConsPlusNormal"/>
        <w:widowControl/>
        <w:ind w:firstLine="540"/>
        <w:jc w:val="both"/>
        <w:rPr>
          <w:rFonts w:ascii="Times New Roman" w:hAnsi="Times New Roman" w:cs="Times New Roman"/>
          <w:b/>
          <w:sz w:val="28"/>
          <w:szCs w:val="28"/>
        </w:rPr>
      </w:pPr>
    </w:p>
    <w:p w:rsidR="00A97BEE" w:rsidRPr="00E760A5" w:rsidRDefault="00A97BEE" w:rsidP="00A97BEE">
      <w:pPr>
        <w:pStyle w:val="ConsPlusNormal"/>
        <w:widowControl/>
        <w:ind w:firstLine="540"/>
        <w:jc w:val="both"/>
        <w:rPr>
          <w:rFonts w:ascii="Times New Roman" w:hAnsi="Times New Roman" w:cs="Times New Roman"/>
          <w:b/>
          <w:sz w:val="28"/>
          <w:szCs w:val="28"/>
        </w:rPr>
      </w:pPr>
      <w:r w:rsidRPr="00E760A5">
        <w:rPr>
          <w:rFonts w:ascii="Times New Roman" w:hAnsi="Times New Roman" w:cs="Times New Roman"/>
          <w:b/>
          <w:sz w:val="28"/>
          <w:szCs w:val="28"/>
        </w:rPr>
        <w:t>5.5. Право заявителя на получение информации и документов, необходимых для обоснования и рассмотрения жалобы (претензии).</w:t>
      </w:r>
    </w:p>
    <w:p w:rsidR="00A97BEE" w:rsidRPr="00E760A5" w:rsidRDefault="00A97BEE" w:rsidP="00A97BEE">
      <w:pPr>
        <w:pStyle w:val="ConsPlusNormal"/>
        <w:widowControl/>
        <w:ind w:firstLine="540"/>
        <w:jc w:val="both"/>
        <w:rPr>
          <w:rFonts w:ascii="Times New Roman" w:hAnsi="Times New Roman" w:cs="Times New Roman"/>
          <w:b/>
          <w:sz w:val="28"/>
          <w:szCs w:val="28"/>
        </w:rPr>
      </w:pPr>
    </w:p>
    <w:p w:rsidR="00A97BEE" w:rsidRPr="00E760A5" w:rsidRDefault="00A97BEE" w:rsidP="00A97BEE">
      <w:pPr>
        <w:pStyle w:val="ConsPlusNormal"/>
        <w:widowControl/>
        <w:ind w:firstLine="540"/>
        <w:jc w:val="both"/>
        <w:rPr>
          <w:rFonts w:ascii="Times New Roman" w:hAnsi="Times New Roman" w:cs="Times New Roman"/>
          <w:sz w:val="28"/>
          <w:szCs w:val="28"/>
        </w:rPr>
      </w:pPr>
      <w:r w:rsidRPr="00E760A5">
        <w:rPr>
          <w:rFonts w:ascii="Times New Roman" w:hAnsi="Times New Roman" w:cs="Times New Roman"/>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 (претензии).</w:t>
      </w:r>
    </w:p>
    <w:p w:rsidR="00A97BEE" w:rsidRPr="00E760A5" w:rsidRDefault="00A97BEE" w:rsidP="00A97BEE">
      <w:pPr>
        <w:pStyle w:val="ConsPlusNormal"/>
        <w:widowControl/>
        <w:ind w:firstLine="540"/>
        <w:jc w:val="both"/>
        <w:rPr>
          <w:rFonts w:ascii="Times New Roman" w:hAnsi="Times New Roman" w:cs="Times New Roman"/>
          <w:b/>
          <w:sz w:val="28"/>
          <w:szCs w:val="28"/>
        </w:rPr>
      </w:pPr>
    </w:p>
    <w:p w:rsidR="00A97BEE" w:rsidRPr="00E760A5" w:rsidRDefault="00A97BEE" w:rsidP="00A97BEE">
      <w:pPr>
        <w:pStyle w:val="ConsPlusNormal"/>
        <w:widowControl/>
        <w:ind w:firstLine="540"/>
        <w:jc w:val="both"/>
        <w:rPr>
          <w:rFonts w:ascii="Times New Roman" w:hAnsi="Times New Roman" w:cs="Times New Roman"/>
          <w:b/>
          <w:sz w:val="28"/>
          <w:szCs w:val="28"/>
        </w:rPr>
      </w:pPr>
      <w:r w:rsidRPr="00E760A5">
        <w:rPr>
          <w:rFonts w:ascii="Times New Roman" w:hAnsi="Times New Roman" w:cs="Times New Roman"/>
          <w:b/>
          <w:sz w:val="28"/>
          <w:szCs w:val="28"/>
        </w:rPr>
        <w:t>5.6.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A97BEE" w:rsidRPr="00E760A5" w:rsidRDefault="00A97BEE" w:rsidP="00A97BEE">
      <w:pPr>
        <w:pStyle w:val="ConsPlusNormal"/>
        <w:widowControl/>
        <w:ind w:firstLine="540"/>
        <w:jc w:val="both"/>
        <w:rPr>
          <w:rFonts w:ascii="Times New Roman" w:hAnsi="Times New Roman" w:cs="Times New Roman"/>
          <w:b/>
          <w:sz w:val="28"/>
          <w:szCs w:val="28"/>
        </w:rPr>
      </w:pPr>
    </w:p>
    <w:p w:rsidR="00A97BEE" w:rsidRPr="00E760A5" w:rsidRDefault="00A97BEE" w:rsidP="00A97BEE">
      <w:pPr>
        <w:ind w:firstLine="540"/>
        <w:jc w:val="both"/>
        <w:rPr>
          <w:sz w:val="28"/>
          <w:szCs w:val="28"/>
        </w:rPr>
      </w:pPr>
      <w:r w:rsidRPr="00E760A5">
        <w:rPr>
          <w:sz w:val="28"/>
          <w:szCs w:val="28"/>
        </w:rPr>
        <w:t xml:space="preserve">5.6.1. Действия (бездействие) и решения должностных лиц </w:t>
      </w:r>
      <w:r>
        <w:rPr>
          <w:sz w:val="28"/>
          <w:szCs w:val="28"/>
        </w:rPr>
        <w:t>муниципального казенного учреждения культуры «</w:t>
      </w:r>
      <w:proofErr w:type="spellStart"/>
      <w:r>
        <w:rPr>
          <w:sz w:val="28"/>
          <w:szCs w:val="28"/>
        </w:rPr>
        <w:t>Культурно-досуговый</w:t>
      </w:r>
      <w:proofErr w:type="spellEnd"/>
      <w:r>
        <w:rPr>
          <w:sz w:val="28"/>
          <w:szCs w:val="28"/>
        </w:rPr>
        <w:t xml:space="preserve"> центр» </w:t>
      </w:r>
      <w:proofErr w:type="spellStart"/>
      <w:r>
        <w:rPr>
          <w:sz w:val="28"/>
          <w:szCs w:val="28"/>
        </w:rPr>
        <w:t>Гаринского</w:t>
      </w:r>
      <w:proofErr w:type="spellEnd"/>
      <w:r>
        <w:rPr>
          <w:sz w:val="28"/>
          <w:szCs w:val="28"/>
        </w:rPr>
        <w:t xml:space="preserve"> городского округа </w:t>
      </w:r>
      <w:r w:rsidRPr="00E760A5">
        <w:rPr>
          <w:sz w:val="28"/>
          <w:szCs w:val="28"/>
        </w:rPr>
        <w:t xml:space="preserve">  могут быть обжалованы начальнику Управления культуры </w:t>
      </w:r>
      <w:proofErr w:type="spellStart"/>
      <w:r>
        <w:rPr>
          <w:sz w:val="28"/>
          <w:szCs w:val="28"/>
        </w:rPr>
        <w:t>Гаринского</w:t>
      </w:r>
      <w:proofErr w:type="spellEnd"/>
      <w:r>
        <w:rPr>
          <w:sz w:val="28"/>
          <w:szCs w:val="28"/>
        </w:rPr>
        <w:t xml:space="preserve"> городского округа</w:t>
      </w:r>
      <w:r w:rsidRPr="00E760A5">
        <w:rPr>
          <w:sz w:val="28"/>
          <w:szCs w:val="28"/>
        </w:rPr>
        <w:t>.</w:t>
      </w:r>
    </w:p>
    <w:p w:rsidR="00A97BEE" w:rsidRPr="00E760A5" w:rsidRDefault="00A97BEE" w:rsidP="00A97BEE">
      <w:pPr>
        <w:ind w:firstLine="540"/>
        <w:jc w:val="both"/>
        <w:rPr>
          <w:sz w:val="28"/>
          <w:szCs w:val="28"/>
        </w:rPr>
      </w:pPr>
      <w:r w:rsidRPr="00E760A5">
        <w:rPr>
          <w:sz w:val="28"/>
          <w:szCs w:val="28"/>
        </w:rPr>
        <w:t xml:space="preserve">5.6.2. Действия (бездействие) и решения организаций, принимающих участие в предоставлении государственной услуги, могут быть обжалованы в Управление культуры </w:t>
      </w:r>
      <w:proofErr w:type="spellStart"/>
      <w:r>
        <w:rPr>
          <w:sz w:val="28"/>
          <w:szCs w:val="28"/>
        </w:rPr>
        <w:t>Гаринского</w:t>
      </w:r>
      <w:proofErr w:type="spellEnd"/>
      <w:r>
        <w:rPr>
          <w:sz w:val="28"/>
          <w:szCs w:val="28"/>
        </w:rPr>
        <w:t xml:space="preserve"> городского округа</w:t>
      </w:r>
      <w:r w:rsidRPr="00E760A5">
        <w:rPr>
          <w:sz w:val="28"/>
          <w:szCs w:val="28"/>
        </w:rPr>
        <w:t>.</w:t>
      </w:r>
    </w:p>
    <w:p w:rsidR="00A97BEE" w:rsidRPr="00E760A5" w:rsidRDefault="00A97BEE" w:rsidP="00A97BEE">
      <w:pPr>
        <w:pStyle w:val="materialtext1"/>
        <w:spacing w:before="0" w:beforeAutospacing="0" w:after="0" w:afterAutospacing="0"/>
        <w:ind w:firstLine="540"/>
        <w:rPr>
          <w:color w:val="000000"/>
          <w:sz w:val="28"/>
          <w:szCs w:val="28"/>
        </w:rPr>
      </w:pPr>
      <w:r w:rsidRPr="00E760A5">
        <w:rPr>
          <w:sz w:val="28"/>
          <w:szCs w:val="28"/>
        </w:rPr>
        <w:lastRenderedPageBreak/>
        <w:t xml:space="preserve">5.6.3. </w:t>
      </w:r>
      <w:proofErr w:type="gramStart"/>
      <w:r w:rsidRPr="00E760A5">
        <w:rPr>
          <w:sz w:val="28"/>
          <w:szCs w:val="28"/>
        </w:rPr>
        <w:t xml:space="preserve">Действия (бездействие) и решения </w:t>
      </w:r>
      <w:r w:rsidRPr="00E760A5">
        <w:rPr>
          <w:color w:val="000000"/>
          <w:sz w:val="28"/>
          <w:szCs w:val="28"/>
        </w:rPr>
        <w:t xml:space="preserve">специалистов муниципальных учреждений, участвующих в предоставлении муниципальной услуги могут быть обжалованы директору муниципального учреждения, оказывающей </w:t>
      </w:r>
      <w:r w:rsidRPr="00E760A5">
        <w:rPr>
          <w:sz w:val="28"/>
          <w:szCs w:val="28"/>
        </w:rPr>
        <w:t>муниципальную</w:t>
      </w:r>
      <w:r w:rsidRPr="00E760A5">
        <w:rPr>
          <w:color w:val="000000"/>
          <w:sz w:val="28"/>
          <w:szCs w:val="28"/>
        </w:rPr>
        <w:t xml:space="preserve"> услугу.</w:t>
      </w:r>
      <w:proofErr w:type="gramEnd"/>
    </w:p>
    <w:p w:rsidR="00A97BEE" w:rsidRPr="00E760A5" w:rsidRDefault="00A97BEE" w:rsidP="00A97BEE">
      <w:pPr>
        <w:ind w:firstLine="540"/>
        <w:jc w:val="both"/>
        <w:rPr>
          <w:sz w:val="28"/>
          <w:szCs w:val="28"/>
        </w:rPr>
      </w:pPr>
      <w:r w:rsidRPr="00E760A5">
        <w:rPr>
          <w:sz w:val="28"/>
          <w:szCs w:val="28"/>
        </w:rPr>
        <w:t>В случае</w:t>
      </w:r>
      <w:proofErr w:type="gramStart"/>
      <w:r w:rsidRPr="00E760A5">
        <w:rPr>
          <w:sz w:val="28"/>
          <w:szCs w:val="28"/>
        </w:rPr>
        <w:t>,</w:t>
      </w:r>
      <w:proofErr w:type="gramEnd"/>
      <w:r w:rsidRPr="00E760A5">
        <w:rPr>
          <w:sz w:val="28"/>
          <w:szCs w:val="28"/>
        </w:rPr>
        <w:t xml:space="preserve"> если заявитель не удовлетворен ответом директора муниципального учреждения по существу поставленных вопросов, он вправе обратиться с жалобой на решения, действия (бездействие) должностных лиц муниципальных учреждений в Управление культуры </w:t>
      </w:r>
      <w:proofErr w:type="spellStart"/>
      <w:r>
        <w:rPr>
          <w:sz w:val="28"/>
          <w:szCs w:val="28"/>
        </w:rPr>
        <w:t>Гаринского</w:t>
      </w:r>
      <w:proofErr w:type="spellEnd"/>
      <w:r>
        <w:rPr>
          <w:sz w:val="28"/>
          <w:szCs w:val="28"/>
        </w:rPr>
        <w:t xml:space="preserve"> городского округа</w:t>
      </w:r>
      <w:r w:rsidRPr="00E760A5">
        <w:rPr>
          <w:sz w:val="28"/>
          <w:szCs w:val="28"/>
        </w:rPr>
        <w:t>.</w:t>
      </w:r>
    </w:p>
    <w:p w:rsidR="00A97BEE" w:rsidRPr="00E760A5" w:rsidRDefault="00A97BEE" w:rsidP="00A97BEE">
      <w:pPr>
        <w:pStyle w:val="ConsPlusNormal"/>
        <w:widowControl/>
        <w:ind w:firstLine="540"/>
        <w:jc w:val="both"/>
        <w:rPr>
          <w:rFonts w:ascii="Times New Roman" w:hAnsi="Times New Roman" w:cs="Times New Roman"/>
          <w:b/>
          <w:sz w:val="28"/>
          <w:szCs w:val="28"/>
        </w:rPr>
      </w:pPr>
    </w:p>
    <w:p w:rsidR="00A97BEE" w:rsidRPr="00E760A5" w:rsidRDefault="00A97BEE" w:rsidP="00A97BEE">
      <w:pPr>
        <w:pStyle w:val="ConsPlusNormal"/>
        <w:widowControl/>
        <w:ind w:firstLine="540"/>
        <w:jc w:val="both"/>
        <w:rPr>
          <w:rFonts w:ascii="Times New Roman" w:hAnsi="Times New Roman" w:cs="Times New Roman"/>
          <w:b/>
          <w:sz w:val="28"/>
          <w:szCs w:val="28"/>
        </w:rPr>
      </w:pPr>
      <w:r w:rsidRPr="00E760A5">
        <w:rPr>
          <w:rFonts w:ascii="Times New Roman" w:hAnsi="Times New Roman" w:cs="Times New Roman"/>
          <w:b/>
          <w:sz w:val="28"/>
          <w:szCs w:val="28"/>
        </w:rPr>
        <w:t>5.7. Сроки рассмотрения жалобы (претензии).</w:t>
      </w:r>
    </w:p>
    <w:p w:rsidR="00A97BEE" w:rsidRPr="00E760A5" w:rsidRDefault="00A97BEE" w:rsidP="00A97BEE">
      <w:pPr>
        <w:pStyle w:val="ConsPlusNormal"/>
        <w:widowControl/>
        <w:ind w:firstLine="540"/>
        <w:jc w:val="both"/>
        <w:rPr>
          <w:rFonts w:ascii="Times New Roman" w:hAnsi="Times New Roman" w:cs="Times New Roman"/>
          <w:b/>
          <w:sz w:val="28"/>
          <w:szCs w:val="28"/>
        </w:rPr>
      </w:pPr>
    </w:p>
    <w:p w:rsidR="00A97BEE" w:rsidRDefault="00A97BEE" w:rsidP="00A97BEE">
      <w:pPr>
        <w:ind w:firstLine="540"/>
        <w:jc w:val="both"/>
        <w:rPr>
          <w:sz w:val="28"/>
          <w:szCs w:val="28"/>
        </w:rPr>
      </w:pPr>
      <w:r w:rsidRPr="00E760A5">
        <w:rPr>
          <w:color w:val="000000"/>
          <w:sz w:val="28"/>
          <w:szCs w:val="28"/>
        </w:rPr>
        <w:t xml:space="preserve">5.7.1. Письменная жалоба, поступившая в </w:t>
      </w:r>
      <w:r w:rsidRPr="00E760A5">
        <w:rPr>
          <w:sz w:val="28"/>
          <w:szCs w:val="28"/>
        </w:rPr>
        <w:t xml:space="preserve">Управление культуры </w:t>
      </w:r>
      <w:proofErr w:type="spellStart"/>
      <w:r>
        <w:rPr>
          <w:sz w:val="28"/>
          <w:szCs w:val="28"/>
        </w:rPr>
        <w:t>Гаринского</w:t>
      </w:r>
      <w:proofErr w:type="spellEnd"/>
      <w:r>
        <w:rPr>
          <w:sz w:val="28"/>
          <w:szCs w:val="28"/>
        </w:rPr>
        <w:t xml:space="preserve"> городского округа</w:t>
      </w:r>
      <w:proofErr w:type="gramStart"/>
      <w:r>
        <w:rPr>
          <w:sz w:val="28"/>
          <w:szCs w:val="28"/>
        </w:rPr>
        <w:t xml:space="preserve"> </w:t>
      </w:r>
      <w:r w:rsidRPr="00E760A5">
        <w:rPr>
          <w:rFonts w:eastAsia="SimSun"/>
          <w:sz w:val="28"/>
          <w:szCs w:val="28"/>
          <w:lang w:eastAsia="zh-CN"/>
        </w:rPr>
        <w:t>,</w:t>
      </w:r>
      <w:proofErr w:type="gramEnd"/>
      <w:r w:rsidRPr="00E760A5">
        <w:rPr>
          <w:rFonts w:eastAsia="SimSun"/>
          <w:sz w:val="28"/>
          <w:szCs w:val="28"/>
          <w:lang w:eastAsia="zh-CN"/>
        </w:rPr>
        <w:t xml:space="preserve"> </w:t>
      </w:r>
      <w:r w:rsidRPr="00E760A5">
        <w:rPr>
          <w:color w:val="000000"/>
          <w:sz w:val="28"/>
          <w:szCs w:val="28"/>
        </w:rPr>
        <w:t xml:space="preserve">рассматривается в течение пятнадцати рабочих  дней со дня  её регистрации, а в случае обжалования отказа </w:t>
      </w:r>
      <w:r w:rsidRPr="00E760A5">
        <w:rPr>
          <w:rFonts w:eastAsia="SimSun"/>
          <w:sz w:val="28"/>
          <w:szCs w:val="28"/>
          <w:lang w:eastAsia="zh-CN"/>
        </w:rPr>
        <w:t xml:space="preserve">муниципальных учреждений культуры, предоставляющих муниципальную услугу, </w:t>
      </w:r>
      <w:r w:rsidRPr="00E760A5">
        <w:rPr>
          <w:color w:val="000000"/>
          <w:sz w:val="28"/>
          <w:szCs w:val="28"/>
        </w:rPr>
        <w:t xml:space="preserve">должностного лица </w:t>
      </w:r>
      <w:r w:rsidRPr="00E760A5">
        <w:rPr>
          <w:rFonts w:eastAsia="SimSun"/>
          <w:sz w:val="28"/>
          <w:szCs w:val="28"/>
          <w:lang w:eastAsia="zh-CN"/>
        </w:rPr>
        <w:t xml:space="preserve">муниципальных учреждений культуры, предоставляющих муниципальную услугу </w:t>
      </w:r>
      <w:r w:rsidRPr="00E760A5">
        <w:rPr>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A97BEE" w:rsidRPr="00E760A5" w:rsidRDefault="00A97BEE" w:rsidP="00A97BEE">
      <w:pPr>
        <w:ind w:firstLine="540"/>
        <w:jc w:val="both"/>
        <w:rPr>
          <w:color w:val="000000"/>
          <w:sz w:val="28"/>
          <w:szCs w:val="28"/>
        </w:rPr>
      </w:pPr>
      <w:r>
        <w:rPr>
          <w:sz w:val="28"/>
          <w:szCs w:val="28"/>
        </w:rPr>
        <w:t>5.7.2. Максимальное время ожидания в очереди (при наличии) при подаче заявления о предоставлении муниципальной услуги не должно превышать -15 минут.</w:t>
      </w:r>
    </w:p>
    <w:p w:rsidR="00A97BEE" w:rsidRPr="00E760A5" w:rsidRDefault="00A97BEE" w:rsidP="00A97BEE">
      <w:pPr>
        <w:pStyle w:val="ConsPlusNormal"/>
        <w:widowControl/>
        <w:ind w:firstLine="539"/>
        <w:jc w:val="both"/>
        <w:rPr>
          <w:rFonts w:ascii="Times New Roman" w:hAnsi="Times New Roman" w:cs="Times New Roman"/>
          <w:b/>
          <w:sz w:val="28"/>
          <w:szCs w:val="28"/>
        </w:rPr>
      </w:pPr>
    </w:p>
    <w:p w:rsidR="00A97BEE" w:rsidRPr="00E760A5" w:rsidRDefault="00A97BEE" w:rsidP="00A97BEE">
      <w:pPr>
        <w:pStyle w:val="ConsPlusNormal"/>
        <w:widowControl/>
        <w:ind w:firstLine="540"/>
        <w:jc w:val="both"/>
        <w:rPr>
          <w:rFonts w:ascii="Times New Roman" w:hAnsi="Times New Roman" w:cs="Times New Roman"/>
          <w:b/>
          <w:sz w:val="28"/>
          <w:szCs w:val="28"/>
        </w:rPr>
      </w:pPr>
      <w:r w:rsidRPr="00E760A5">
        <w:rPr>
          <w:rFonts w:ascii="Times New Roman" w:hAnsi="Times New Roman" w:cs="Times New Roman"/>
          <w:b/>
          <w:sz w:val="28"/>
          <w:szCs w:val="28"/>
        </w:rPr>
        <w:t>5.8. Результат досудебного (внесудебного) обжалования применительно к каждой процедуре либо инстанции обжалования.</w:t>
      </w:r>
    </w:p>
    <w:p w:rsidR="00A97BEE" w:rsidRPr="00E760A5" w:rsidRDefault="00A97BEE" w:rsidP="00A97BEE">
      <w:pPr>
        <w:pStyle w:val="ConsPlusNormal"/>
        <w:widowControl/>
        <w:ind w:firstLine="540"/>
        <w:jc w:val="both"/>
        <w:rPr>
          <w:rFonts w:ascii="Times New Roman" w:hAnsi="Times New Roman" w:cs="Times New Roman"/>
          <w:b/>
          <w:sz w:val="28"/>
          <w:szCs w:val="28"/>
        </w:rPr>
      </w:pPr>
    </w:p>
    <w:p w:rsidR="00A97BEE" w:rsidRPr="00E760A5" w:rsidRDefault="00A97BEE" w:rsidP="00A97BEE">
      <w:pPr>
        <w:pStyle w:val="11"/>
        <w:spacing w:before="0" w:beforeAutospacing="0" w:after="0" w:afterAutospacing="0" w:line="312" w:lineRule="atLeast"/>
        <w:ind w:firstLine="540"/>
        <w:rPr>
          <w:color w:val="000000"/>
          <w:sz w:val="28"/>
          <w:szCs w:val="28"/>
        </w:rPr>
      </w:pPr>
      <w:r w:rsidRPr="00E760A5">
        <w:rPr>
          <w:color w:val="000000"/>
          <w:sz w:val="28"/>
          <w:szCs w:val="28"/>
        </w:rPr>
        <w:t xml:space="preserve">5.8.1.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w:t>
      </w:r>
      <w:r w:rsidRPr="00E760A5">
        <w:rPr>
          <w:sz w:val="28"/>
          <w:szCs w:val="28"/>
        </w:rPr>
        <w:t>муниципальной</w:t>
      </w:r>
      <w:r w:rsidRPr="00E760A5">
        <w:rPr>
          <w:color w:val="000000"/>
          <w:sz w:val="28"/>
          <w:szCs w:val="28"/>
        </w:rPr>
        <w:t xml:space="preserve"> услуги на основании настоящего административного регламента.</w:t>
      </w:r>
    </w:p>
    <w:p w:rsidR="00A97BEE" w:rsidRPr="00E760A5" w:rsidRDefault="00A97BEE" w:rsidP="00A97BEE">
      <w:pPr>
        <w:pStyle w:val="a7"/>
        <w:ind w:firstLine="540"/>
        <w:jc w:val="both"/>
        <w:rPr>
          <w:rFonts w:ascii="Times New Roman" w:hAnsi="Times New Roman" w:cs="Times New Roman"/>
          <w:sz w:val="28"/>
          <w:szCs w:val="28"/>
        </w:rPr>
      </w:pPr>
      <w:r w:rsidRPr="00E760A5">
        <w:rPr>
          <w:rFonts w:ascii="Times New Roman" w:hAnsi="Times New Roman" w:cs="Times New Roman"/>
          <w:color w:val="auto"/>
          <w:sz w:val="28"/>
          <w:szCs w:val="28"/>
        </w:rPr>
        <w:t xml:space="preserve">5.8.2. </w:t>
      </w:r>
      <w:proofErr w:type="gramStart"/>
      <w:r w:rsidRPr="00E760A5">
        <w:rPr>
          <w:rFonts w:ascii="Times New Roman" w:hAnsi="Times New Roman" w:cs="Times New Roman"/>
          <w:color w:val="auto"/>
          <w:sz w:val="28"/>
          <w:szCs w:val="28"/>
        </w:rPr>
        <w:t xml:space="preserve">Заявитель вправе обжаловать решения, принятые в ходе предоставления  муниципальной услуги, действия (бездействие) должностных лиц  </w:t>
      </w:r>
      <w:r>
        <w:rPr>
          <w:rFonts w:ascii="Times New Roman" w:hAnsi="Times New Roman" w:cs="Times New Roman"/>
          <w:color w:val="auto"/>
          <w:sz w:val="28"/>
          <w:szCs w:val="28"/>
        </w:rPr>
        <w:t>Муниципального казенного учреждения культуры «</w:t>
      </w:r>
      <w:proofErr w:type="spellStart"/>
      <w:r>
        <w:rPr>
          <w:rFonts w:ascii="Times New Roman" w:hAnsi="Times New Roman" w:cs="Times New Roman"/>
          <w:color w:val="auto"/>
          <w:sz w:val="28"/>
          <w:szCs w:val="28"/>
        </w:rPr>
        <w:t>Культурно-досуговый</w:t>
      </w:r>
      <w:proofErr w:type="spellEnd"/>
      <w:r>
        <w:rPr>
          <w:rFonts w:ascii="Times New Roman" w:hAnsi="Times New Roman" w:cs="Times New Roman"/>
          <w:color w:val="auto"/>
          <w:sz w:val="28"/>
          <w:szCs w:val="28"/>
        </w:rPr>
        <w:t xml:space="preserve"> центр» </w:t>
      </w:r>
      <w:proofErr w:type="spellStart"/>
      <w:r>
        <w:rPr>
          <w:rFonts w:ascii="Times New Roman" w:hAnsi="Times New Roman" w:cs="Times New Roman"/>
          <w:color w:val="auto"/>
          <w:sz w:val="28"/>
          <w:szCs w:val="28"/>
        </w:rPr>
        <w:t>Гаринского</w:t>
      </w:r>
      <w:proofErr w:type="spellEnd"/>
      <w:r>
        <w:rPr>
          <w:rFonts w:ascii="Times New Roman" w:hAnsi="Times New Roman" w:cs="Times New Roman"/>
          <w:color w:val="auto"/>
          <w:sz w:val="28"/>
          <w:szCs w:val="28"/>
        </w:rPr>
        <w:t xml:space="preserve"> городского округа</w:t>
      </w:r>
      <w:r w:rsidRPr="00E760A5">
        <w:rPr>
          <w:rFonts w:ascii="Times New Roman" w:eastAsia="SimSun" w:hAnsi="Times New Roman" w:cs="Times New Roman"/>
          <w:color w:val="auto"/>
          <w:sz w:val="28"/>
          <w:szCs w:val="28"/>
          <w:lang w:eastAsia="zh-CN"/>
        </w:rPr>
        <w:t xml:space="preserve"> </w:t>
      </w:r>
      <w:r w:rsidRPr="00E760A5">
        <w:rPr>
          <w:rFonts w:ascii="Times New Roman" w:hAnsi="Times New Roman" w:cs="Times New Roman"/>
          <w:sz w:val="28"/>
          <w:szCs w:val="28"/>
        </w:rPr>
        <w:t>в судебном порядке (в районный суд общей юрисдикции согласно статье 24 Гражданского процессуального кодекса Российской Федерации от 14.11.2002 г. № 138-ФЗ</w:t>
      </w:r>
      <w:r w:rsidRPr="00E760A5">
        <w:rPr>
          <w:sz w:val="28"/>
          <w:szCs w:val="28"/>
        </w:rPr>
        <w:t>) (</w:t>
      </w:r>
      <w:r w:rsidRPr="00E760A5">
        <w:rPr>
          <w:rFonts w:ascii="Times New Roman" w:hAnsi="Times New Roman" w:cs="Times New Roman"/>
          <w:sz w:val="28"/>
          <w:szCs w:val="28"/>
        </w:rPr>
        <w:t>Собрание законодательства Российской Федерации, 2002, № 46, ст.4532).</w:t>
      </w:r>
      <w:proofErr w:type="gramEnd"/>
    </w:p>
    <w:p w:rsidR="00A97BEE" w:rsidRPr="00E760A5" w:rsidRDefault="00A97BEE" w:rsidP="00A97BEE">
      <w:pPr>
        <w:pStyle w:val="ConsPlusNormal"/>
        <w:ind w:firstLine="709"/>
        <w:contextualSpacing/>
        <w:jc w:val="both"/>
        <w:rPr>
          <w:sz w:val="28"/>
          <w:szCs w:val="28"/>
        </w:rPr>
      </w:pPr>
      <w:r w:rsidRPr="00E760A5">
        <w:rPr>
          <w:rFonts w:ascii="Times New Roman" w:hAnsi="Times New Roman" w:cs="Times New Roman"/>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A97BEE" w:rsidRPr="00E760A5" w:rsidRDefault="00A97BEE" w:rsidP="00A97BEE">
      <w:pPr>
        <w:ind w:firstLine="540"/>
        <w:jc w:val="both"/>
        <w:rPr>
          <w:color w:val="000000"/>
          <w:sz w:val="28"/>
          <w:szCs w:val="28"/>
        </w:rPr>
      </w:pPr>
    </w:p>
    <w:p w:rsidR="00A97BEE" w:rsidRPr="00E760A5" w:rsidRDefault="00A97BEE" w:rsidP="00A97BEE">
      <w:pPr>
        <w:ind w:firstLine="540"/>
        <w:jc w:val="both"/>
        <w:rPr>
          <w:color w:val="000000"/>
          <w:sz w:val="28"/>
          <w:szCs w:val="28"/>
        </w:rPr>
      </w:pPr>
    </w:p>
    <w:p w:rsidR="00A97BEE" w:rsidRPr="00E760A5" w:rsidRDefault="00A97BEE" w:rsidP="00A97BEE">
      <w:pPr>
        <w:ind w:firstLine="540"/>
        <w:jc w:val="both"/>
        <w:rPr>
          <w:color w:val="000000"/>
          <w:sz w:val="28"/>
          <w:szCs w:val="28"/>
        </w:rPr>
      </w:pPr>
    </w:p>
    <w:p w:rsidR="00A97BEE" w:rsidRPr="00E760A5" w:rsidRDefault="00A97BEE" w:rsidP="00A97BEE">
      <w:pPr>
        <w:ind w:firstLine="540"/>
        <w:jc w:val="both"/>
        <w:rPr>
          <w:color w:val="000000"/>
          <w:sz w:val="28"/>
          <w:szCs w:val="28"/>
        </w:rPr>
      </w:pPr>
    </w:p>
    <w:p w:rsidR="00A97BEE" w:rsidRPr="00E760A5" w:rsidRDefault="00A97BEE" w:rsidP="00A97BEE">
      <w:pPr>
        <w:ind w:firstLine="540"/>
        <w:jc w:val="both"/>
        <w:rPr>
          <w:color w:val="000000"/>
          <w:sz w:val="28"/>
          <w:szCs w:val="28"/>
        </w:rPr>
      </w:pPr>
    </w:p>
    <w:p w:rsidR="00A97BEE" w:rsidRPr="00E760A5" w:rsidRDefault="00A97BEE" w:rsidP="00A97BEE">
      <w:pPr>
        <w:ind w:firstLine="540"/>
        <w:jc w:val="both"/>
        <w:rPr>
          <w:color w:val="000000"/>
          <w:sz w:val="28"/>
          <w:szCs w:val="28"/>
        </w:rPr>
      </w:pPr>
    </w:p>
    <w:p w:rsidR="00A97BEE" w:rsidRPr="00E760A5" w:rsidRDefault="00A97BEE" w:rsidP="00A97BEE">
      <w:pPr>
        <w:ind w:firstLine="540"/>
        <w:jc w:val="both"/>
        <w:rPr>
          <w:color w:val="000000"/>
          <w:sz w:val="28"/>
          <w:szCs w:val="28"/>
        </w:rPr>
      </w:pPr>
    </w:p>
    <w:p w:rsidR="00A97BEE" w:rsidRPr="00E760A5" w:rsidRDefault="00A97BEE" w:rsidP="00A97BEE">
      <w:pPr>
        <w:ind w:firstLine="540"/>
        <w:jc w:val="both"/>
        <w:rPr>
          <w:color w:val="000000"/>
          <w:sz w:val="28"/>
          <w:szCs w:val="28"/>
        </w:rPr>
      </w:pPr>
    </w:p>
    <w:p w:rsidR="00A97BEE" w:rsidRPr="00E760A5" w:rsidRDefault="00A97BEE" w:rsidP="00A97BEE">
      <w:pPr>
        <w:ind w:firstLine="540"/>
        <w:jc w:val="both"/>
        <w:rPr>
          <w:color w:val="000000"/>
          <w:sz w:val="28"/>
          <w:szCs w:val="28"/>
        </w:rPr>
      </w:pPr>
    </w:p>
    <w:p w:rsidR="00A97BEE" w:rsidRPr="00E760A5" w:rsidRDefault="00A97BEE" w:rsidP="00A97BEE">
      <w:pPr>
        <w:ind w:firstLine="540"/>
        <w:jc w:val="both"/>
        <w:rPr>
          <w:color w:val="000000"/>
          <w:sz w:val="28"/>
          <w:szCs w:val="28"/>
        </w:rPr>
      </w:pPr>
    </w:p>
    <w:p w:rsidR="00A97BEE" w:rsidRPr="00E760A5" w:rsidRDefault="00A97BEE" w:rsidP="00A97BEE">
      <w:pPr>
        <w:ind w:firstLine="540"/>
        <w:jc w:val="both"/>
        <w:rPr>
          <w:color w:val="000000"/>
          <w:sz w:val="28"/>
          <w:szCs w:val="28"/>
        </w:rPr>
      </w:pPr>
    </w:p>
    <w:p w:rsidR="00A97BEE" w:rsidRDefault="00A97BEE" w:rsidP="00A97BEE">
      <w:pPr>
        <w:ind w:firstLine="540"/>
        <w:jc w:val="right"/>
        <w:rPr>
          <w:color w:val="000000"/>
          <w:sz w:val="28"/>
          <w:szCs w:val="28"/>
        </w:rPr>
      </w:pPr>
      <w:r>
        <w:rPr>
          <w:color w:val="000000"/>
          <w:sz w:val="28"/>
          <w:szCs w:val="28"/>
        </w:rPr>
        <w:t>Приложение №1 к административному регламенту</w:t>
      </w:r>
    </w:p>
    <w:p w:rsidR="00A97BEE" w:rsidRPr="00E760A5" w:rsidRDefault="00A97BEE" w:rsidP="00A97BEE">
      <w:pPr>
        <w:ind w:firstLine="540"/>
        <w:jc w:val="both"/>
        <w:rPr>
          <w:color w:val="000000"/>
          <w:sz w:val="28"/>
          <w:szCs w:val="28"/>
        </w:rPr>
      </w:pPr>
    </w:p>
    <w:p w:rsidR="00A97BEE" w:rsidRPr="00E760A5" w:rsidRDefault="00A97BEE" w:rsidP="00A97BEE">
      <w:pPr>
        <w:rPr>
          <w:rFonts w:eastAsia="SimSun"/>
          <w:sz w:val="28"/>
          <w:szCs w:val="28"/>
          <w:lang w:eastAsia="zh-CN"/>
        </w:rPr>
      </w:pPr>
    </w:p>
    <w:p w:rsidR="00A97BEE" w:rsidRPr="00E760A5" w:rsidRDefault="00A97BEE" w:rsidP="00A97BEE">
      <w:pPr>
        <w:spacing w:before="100" w:beforeAutospacing="1" w:after="100" w:afterAutospacing="1"/>
        <w:jc w:val="center"/>
        <w:rPr>
          <w:rFonts w:eastAsia="SimSun"/>
          <w:sz w:val="28"/>
          <w:szCs w:val="28"/>
          <w:lang w:eastAsia="zh-CN"/>
        </w:rPr>
      </w:pPr>
      <w:r w:rsidRPr="00E760A5">
        <w:rPr>
          <w:rFonts w:eastAsia="SimSun"/>
          <w:sz w:val="28"/>
          <w:szCs w:val="28"/>
          <w:lang w:eastAsia="zh-CN"/>
        </w:rPr>
        <w:t xml:space="preserve">Информация  о местонахождении, контактных телефонах (телефонах для справок, консультаций), адресах электронной почты органов местного самоуправления, муниципальных </w:t>
      </w:r>
      <w:proofErr w:type="spellStart"/>
      <w:r w:rsidRPr="00E760A5">
        <w:rPr>
          <w:rFonts w:eastAsia="SimSun"/>
          <w:sz w:val="28"/>
          <w:szCs w:val="28"/>
          <w:lang w:eastAsia="zh-CN"/>
        </w:rPr>
        <w:t>культурно-досуговых</w:t>
      </w:r>
      <w:proofErr w:type="spellEnd"/>
      <w:r w:rsidRPr="00E760A5">
        <w:rPr>
          <w:rFonts w:eastAsia="SimSun"/>
          <w:sz w:val="28"/>
          <w:szCs w:val="28"/>
          <w:lang w:eastAsia="zh-CN"/>
        </w:rPr>
        <w:t xml:space="preserve"> учреждений, предоставляющих муниципальную услугу</w:t>
      </w:r>
    </w:p>
    <w:p w:rsidR="00A97BEE" w:rsidRDefault="00A97BEE" w:rsidP="00A97BEE">
      <w:pPr>
        <w:jc w:val="center"/>
        <w:rPr>
          <w:sz w:val="28"/>
          <w:szCs w:val="28"/>
        </w:rPr>
      </w:pPr>
      <w:r>
        <w:rPr>
          <w:sz w:val="28"/>
          <w:szCs w:val="28"/>
        </w:rPr>
        <w:t>Муниципальное казенное учреждение культуры «</w:t>
      </w:r>
      <w:proofErr w:type="spellStart"/>
      <w:r>
        <w:rPr>
          <w:sz w:val="28"/>
          <w:szCs w:val="28"/>
        </w:rPr>
        <w:t>Культурно-досуговый</w:t>
      </w:r>
      <w:proofErr w:type="spellEnd"/>
      <w:r>
        <w:rPr>
          <w:sz w:val="28"/>
          <w:szCs w:val="28"/>
        </w:rPr>
        <w:t xml:space="preserve"> центр»</w:t>
      </w:r>
    </w:p>
    <w:p w:rsidR="00A97BEE" w:rsidRPr="00E760A5" w:rsidRDefault="00A97BEE" w:rsidP="00A97BEE">
      <w:pPr>
        <w:jc w:val="center"/>
        <w:rPr>
          <w:sz w:val="28"/>
          <w:szCs w:val="28"/>
        </w:rPr>
      </w:pPr>
      <w:proofErr w:type="spellStart"/>
      <w:r>
        <w:rPr>
          <w:sz w:val="28"/>
          <w:szCs w:val="28"/>
        </w:rPr>
        <w:t>Гаринского</w:t>
      </w:r>
      <w:proofErr w:type="spellEnd"/>
      <w:r>
        <w:rPr>
          <w:sz w:val="28"/>
          <w:szCs w:val="28"/>
        </w:rPr>
        <w:t xml:space="preserve"> городского округа</w:t>
      </w:r>
    </w:p>
    <w:p w:rsidR="00A97BEE" w:rsidRPr="00E760A5" w:rsidRDefault="00A97BEE" w:rsidP="00A97BEE">
      <w:pPr>
        <w:ind w:left="360"/>
        <w:jc w:val="both"/>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7"/>
        <w:gridCol w:w="6521"/>
      </w:tblGrid>
      <w:tr w:rsidR="00A97BEE" w:rsidRPr="00E760A5" w:rsidTr="00883237">
        <w:trPr>
          <w:trHeight w:val="299"/>
        </w:trPr>
        <w:tc>
          <w:tcPr>
            <w:tcW w:w="3307" w:type="dxa"/>
          </w:tcPr>
          <w:p w:rsidR="00A97BEE" w:rsidRPr="00E760A5" w:rsidRDefault="00A97BEE" w:rsidP="00883237">
            <w:pPr>
              <w:rPr>
                <w:bCs/>
                <w:sz w:val="28"/>
                <w:szCs w:val="28"/>
              </w:rPr>
            </w:pPr>
            <w:r w:rsidRPr="00E760A5">
              <w:rPr>
                <w:bCs/>
                <w:sz w:val="28"/>
                <w:szCs w:val="28"/>
              </w:rPr>
              <w:t>Наименование</w:t>
            </w:r>
          </w:p>
        </w:tc>
        <w:tc>
          <w:tcPr>
            <w:tcW w:w="6521" w:type="dxa"/>
          </w:tcPr>
          <w:p w:rsidR="00A97BEE" w:rsidRPr="00E760A5" w:rsidRDefault="00A97BEE" w:rsidP="00883237">
            <w:pPr>
              <w:rPr>
                <w:bCs/>
                <w:sz w:val="28"/>
                <w:szCs w:val="28"/>
              </w:rPr>
            </w:pPr>
            <w:r>
              <w:rPr>
                <w:bCs/>
                <w:sz w:val="28"/>
                <w:szCs w:val="28"/>
              </w:rPr>
              <w:t>Муниципальное казенное учреждение культуры «</w:t>
            </w:r>
            <w:proofErr w:type="spellStart"/>
            <w:r>
              <w:rPr>
                <w:bCs/>
                <w:sz w:val="28"/>
                <w:szCs w:val="28"/>
              </w:rPr>
              <w:t>Культурно-досуговый</w:t>
            </w:r>
            <w:proofErr w:type="spellEnd"/>
            <w:r>
              <w:rPr>
                <w:bCs/>
                <w:sz w:val="28"/>
                <w:szCs w:val="28"/>
              </w:rPr>
              <w:t xml:space="preserve"> центр» </w:t>
            </w:r>
            <w:proofErr w:type="spellStart"/>
            <w:r>
              <w:rPr>
                <w:bCs/>
                <w:sz w:val="28"/>
                <w:szCs w:val="28"/>
              </w:rPr>
              <w:t>Гаринского</w:t>
            </w:r>
            <w:proofErr w:type="spellEnd"/>
            <w:r>
              <w:rPr>
                <w:bCs/>
                <w:sz w:val="28"/>
                <w:szCs w:val="28"/>
              </w:rPr>
              <w:t xml:space="preserve"> городского округа</w:t>
            </w:r>
          </w:p>
        </w:tc>
      </w:tr>
      <w:tr w:rsidR="00A97BEE" w:rsidRPr="00E760A5" w:rsidTr="00883237">
        <w:tc>
          <w:tcPr>
            <w:tcW w:w="3307" w:type="dxa"/>
          </w:tcPr>
          <w:p w:rsidR="00A97BEE" w:rsidRPr="00E760A5" w:rsidRDefault="00A97BEE" w:rsidP="00883237">
            <w:pPr>
              <w:spacing w:before="100" w:beforeAutospacing="1" w:after="100" w:afterAutospacing="1"/>
              <w:jc w:val="both"/>
              <w:rPr>
                <w:rFonts w:eastAsia="SimSun"/>
                <w:sz w:val="28"/>
                <w:szCs w:val="28"/>
                <w:lang w:eastAsia="zh-CN"/>
              </w:rPr>
            </w:pPr>
            <w:r w:rsidRPr="00E760A5">
              <w:rPr>
                <w:rFonts w:eastAsia="SimSun"/>
                <w:sz w:val="28"/>
                <w:szCs w:val="28"/>
                <w:lang w:eastAsia="zh-CN"/>
              </w:rPr>
              <w:t>Краткое наименование</w:t>
            </w:r>
          </w:p>
        </w:tc>
        <w:tc>
          <w:tcPr>
            <w:tcW w:w="6521" w:type="dxa"/>
          </w:tcPr>
          <w:p w:rsidR="00A97BEE" w:rsidRPr="00E760A5" w:rsidRDefault="00A97BEE" w:rsidP="00883237">
            <w:pPr>
              <w:spacing w:before="100" w:beforeAutospacing="1" w:after="100" w:afterAutospacing="1"/>
              <w:jc w:val="both"/>
              <w:rPr>
                <w:rFonts w:eastAsia="SimSun"/>
                <w:sz w:val="28"/>
                <w:szCs w:val="28"/>
                <w:lang w:eastAsia="zh-CN"/>
              </w:rPr>
            </w:pPr>
            <w:r w:rsidRPr="00E760A5">
              <w:rPr>
                <w:rFonts w:eastAsia="SimSun"/>
                <w:sz w:val="28"/>
                <w:szCs w:val="28"/>
                <w:lang w:eastAsia="zh-CN"/>
              </w:rPr>
              <w:t xml:space="preserve"> </w:t>
            </w:r>
            <w:r>
              <w:rPr>
                <w:rFonts w:eastAsia="SimSun"/>
                <w:sz w:val="28"/>
                <w:szCs w:val="28"/>
                <w:lang w:eastAsia="zh-CN"/>
              </w:rPr>
              <w:t>МКУК «</w:t>
            </w:r>
            <w:proofErr w:type="spellStart"/>
            <w:r>
              <w:rPr>
                <w:rFonts w:eastAsia="SimSun"/>
                <w:sz w:val="28"/>
                <w:szCs w:val="28"/>
                <w:lang w:eastAsia="zh-CN"/>
              </w:rPr>
              <w:t>Культурно-досуговый</w:t>
            </w:r>
            <w:proofErr w:type="spellEnd"/>
            <w:r>
              <w:rPr>
                <w:rFonts w:eastAsia="SimSun"/>
                <w:sz w:val="28"/>
                <w:szCs w:val="28"/>
                <w:lang w:eastAsia="zh-CN"/>
              </w:rPr>
              <w:t xml:space="preserve"> центр» </w:t>
            </w:r>
            <w:proofErr w:type="spellStart"/>
            <w:r>
              <w:rPr>
                <w:rFonts w:eastAsia="SimSun"/>
                <w:sz w:val="28"/>
                <w:szCs w:val="28"/>
                <w:lang w:eastAsia="zh-CN"/>
              </w:rPr>
              <w:t>Гаринского</w:t>
            </w:r>
            <w:proofErr w:type="spellEnd"/>
            <w:r>
              <w:rPr>
                <w:rFonts w:eastAsia="SimSun"/>
                <w:sz w:val="28"/>
                <w:szCs w:val="28"/>
                <w:lang w:eastAsia="zh-CN"/>
              </w:rPr>
              <w:t xml:space="preserve"> городского округа</w:t>
            </w:r>
          </w:p>
        </w:tc>
      </w:tr>
      <w:tr w:rsidR="00A97BEE" w:rsidRPr="00E760A5" w:rsidTr="00883237">
        <w:tc>
          <w:tcPr>
            <w:tcW w:w="3307" w:type="dxa"/>
          </w:tcPr>
          <w:p w:rsidR="00A97BEE" w:rsidRPr="00E760A5" w:rsidRDefault="00A97BEE" w:rsidP="00883237">
            <w:pPr>
              <w:spacing w:before="100" w:beforeAutospacing="1" w:after="100" w:afterAutospacing="1"/>
              <w:jc w:val="both"/>
              <w:rPr>
                <w:rFonts w:eastAsia="SimSun"/>
                <w:sz w:val="28"/>
                <w:szCs w:val="28"/>
                <w:lang w:eastAsia="zh-CN"/>
              </w:rPr>
            </w:pPr>
            <w:r w:rsidRPr="00E760A5">
              <w:rPr>
                <w:rFonts w:eastAsia="SimSun"/>
                <w:sz w:val="28"/>
                <w:szCs w:val="28"/>
                <w:lang w:eastAsia="zh-CN"/>
              </w:rPr>
              <w:t>Тип организации</w:t>
            </w:r>
          </w:p>
        </w:tc>
        <w:tc>
          <w:tcPr>
            <w:tcW w:w="6521" w:type="dxa"/>
          </w:tcPr>
          <w:p w:rsidR="00A97BEE" w:rsidRPr="00E760A5" w:rsidRDefault="00A97BEE" w:rsidP="00883237">
            <w:pPr>
              <w:spacing w:before="100" w:beforeAutospacing="1" w:after="100" w:afterAutospacing="1"/>
              <w:jc w:val="both"/>
              <w:rPr>
                <w:rFonts w:eastAsia="SimSun"/>
                <w:sz w:val="28"/>
                <w:szCs w:val="28"/>
                <w:lang w:eastAsia="zh-CN"/>
              </w:rPr>
            </w:pPr>
            <w:r>
              <w:rPr>
                <w:rFonts w:eastAsia="SimSun"/>
                <w:sz w:val="28"/>
                <w:szCs w:val="28"/>
                <w:lang w:eastAsia="zh-CN"/>
              </w:rPr>
              <w:t xml:space="preserve">Казенное </w:t>
            </w:r>
          </w:p>
        </w:tc>
      </w:tr>
      <w:tr w:rsidR="00A97BEE" w:rsidRPr="00E760A5" w:rsidTr="00883237">
        <w:tc>
          <w:tcPr>
            <w:tcW w:w="3307" w:type="dxa"/>
          </w:tcPr>
          <w:p w:rsidR="00A97BEE" w:rsidRPr="00E760A5" w:rsidRDefault="00A97BEE" w:rsidP="00883237">
            <w:pPr>
              <w:spacing w:before="100" w:beforeAutospacing="1" w:after="100" w:afterAutospacing="1"/>
              <w:jc w:val="both"/>
              <w:rPr>
                <w:rFonts w:eastAsia="SimSun"/>
                <w:sz w:val="28"/>
                <w:szCs w:val="28"/>
                <w:lang w:eastAsia="zh-CN"/>
              </w:rPr>
            </w:pPr>
            <w:r w:rsidRPr="00E760A5">
              <w:rPr>
                <w:rFonts w:eastAsia="SimSun"/>
                <w:sz w:val="28"/>
                <w:szCs w:val="28"/>
                <w:lang w:eastAsia="zh-CN"/>
              </w:rPr>
              <w:t>Тип подчинения</w:t>
            </w:r>
          </w:p>
        </w:tc>
        <w:tc>
          <w:tcPr>
            <w:tcW w:w="6521" w:type="dxa"/>
          </w:tcPr>
          <w:p w:rsidR="00A97BEE" w:rsidRPr="00E760A5" w:rsidRDefault="00A97BEE" w:rsidP="00883237">
            <w:pPr>
              <w:spacing w:before="100" w:beforeAutospacing="1" w:after="100" w:afterAutospacing="1"/>
              <w:jc w:val="both"/>
              <w:rPr>
                <w:rFonts w:eastAsia="SimSun"/>
                <w:sz w:val="28"/>
                <w:szCs w:val="28"/>
                <w:lang w:eastAsia="zh-CN"/>
              </w:rPr>
            </w:pPr>
          </w:p>
        </w:tc>
      </w:tr>
      <w:tr w:rsidR="00A97BEE" w:rsidRPr="00E760A5" w:rsidTr="00883237">
        <w:tc>
          <w:tcPr>
            <w:tcW w:w="3307" w:type="dxa"/>
          </w:tcPr>
          <w:p w:rsidR="00A97BEE" w:rsidRPr="00E760A5" w:rsidRDefault="00A97BEE" w:rsidP="00883237">
            <w:pPr>
              <w:spacing w:before="100" w:beforeAutospacing="1" w:after="100" w:afterAutospacing="1"/>
              <w:jc w:val="both"/>
              <w:rPr>
                <w:rFonts w:eastAsia="SimSun"/>
                <w:sz w:val="28"/>
                <w:szCs w:val="28"/>
                <w:lang w:eastAsia="zh-CN"/>
              </w:rPr>
            </w:pPr>
            <w:r w:rsidRPr="00E760A5">
              <w:rPr>
                <w:rFonts w:eastAsia="SimSun"/>
                <w:sz w:val="28"/>
                <w:szCs w:val="28"/>
                <w:lang w:eastAsia="zh-CN"/>
              </w:rPr>
              <w:t>Высший орган</w:t>
            </w:r>
          </w:p>
        </w:tc>
        <w:tc>
          <w:tcPr>
            <w:tcW w:w="6521" w:type="dxa"/>
          </w:tcPr>
          <w:p w:rsidR="00A97BEE" w:rsidRPr="00E760A5" w:rsidRDefault="00A97BEE" w:rsidP="00883237">
            <w:pPr>
              <w:spacing w:before="100" w:beforeAutospacing="1" w:after="100" w:afterAutospacing="1"/>
              <w:jc w:val="both"/>
              <w:rPr>
                <w:rFonts w:eastAsia="SimSun"/>
                <w:sz w:val="28"/>
                <w:szCs w:val="28"/>
                <w:lang w:eastAsia="zh-CN"/>
              </w:rPr>
            </w:pPr>
            <w:r w:rsidRPr="00E760A5">
              <w:rPr>
                <w:rFonts w:eastAsia="SimSun"/>
                <w:sz w:val="28"/>
                <w:szCs w:val="28"/>
                <w:lang w:eastAsia="zh-CN"/>
              </w:rPr>
              <w:t xml:space="preserve">Администрация </w:t>
            </w:r>
            <w:proofErr w:type="spellStart"/>
            <w:r>
              <w:rPr>
                <w:rFonts w:eastAsia="SimSun"/>
                <w:sz w:val="28"/>
                <w:szCs w:val="28"/>
                <w:lang w:eastAsia="zh-CN"/>
              </w:rPr>
              <w:t>Гаринского</w:t>
            </w:r>
            <w:proofErr w:type="spellEnd"/>
            <w:r>
              <w:rPr>
                <w:rFonts w:eastAsia="SimSun"/>
                <w:sz w:val="28"/>
                <w:szCs w:val="28"/>
                <w:lang w:eastAsia="zh-CN"/>
              </w:rPr>
              <w:t xml:space="preserve"> городского округа </w:t>
            </w:r>
          </w:p>
        </w:tc>
      </w:tr>
      <w:tr w:rsidR="00A97BEE" w:rsidRPr="00E760A5" w:rsidTr="00883237">
        <w:tc>
          <w:tcPr>
            <w:tcW w:w="3307" w:type="dxa"/>
          </w:tcPr>
          <w:p w:rsidR="00A97BEE" w:rsidRPr="00E760A5" w:rsidRDefault="00A97BEE" w:rsidP="00883237">
            <w:pPr>
              <w:spacing w:before="100" w:beforeAutospacing="1" w:after="100" w:afterAutospacing="1"/>
              <w:jc w:val="both"/>
              <w:rPr>
                <w:rFonts w:eastAsia="SimSun"/>
                <w:sz w:val="28"/>
                <w:szCs w:val="28"/>
                <w:lang w:eastAsia="zh-CN"/>
              </w:rPr>
            </w:pPr>
            <w:r w:rsidRPr="00E760A5">
              <w:rPr>
                <w:rFonts w:eastAsia="SimSun"/>
                <w:sz w:val="28"/>
                <w:szCs w:val="28"/>
                <w:lang w:eastAsia="zh-CN"/>
              </w:rPr>
              <w:t>Руководитель организации</w:t>
            </w:r>
          </w:p>
        </w:tc>
        <w:tc>
          <w:tcPr>
            <w:tcW w:w="6521" w:type="dxa"/>
          </w:tcPr>
          <w:p w:rsidR="00A97BEE" w:rsidRPr="00E760A5" w:rsidRDefault="00A97BEE" w:rsidP="00883237">
            <w:pPr>
              <w:spacing w:before="100" w:beforeAutospacing="1" w:after="100" w:afterAutospacing="1"/>
              <w:jc w:val="both"/>
              <w:rPr>
                <w:rFonts w:eastAsia="SimSun"/>
                <w:sz w:val="28"/>
                <w:szCs w:val="28"/>
                <w:lang w:eastAsia="zh-CN"/>
              </w:rPr>
            </w:pPr>
            <w:proofErr w:type="spellStart"/>
            <w:r>
              <w:rPr>
                <w:rFonts w:eastAsia="SimSun"/>
                <w:sz w:val="28"/>
                <w:szCs w:val="28"/>
                <w:lang w:eastAsia="zh-CN"/>
              </w:rPr>
              <w:t>Шимова</w:t>
            </w:r>
            <w:proofErr w:type="spellEnd"/>
            <w:r>
              <w:rPr>
                <w:rFonts w:eastAsia="SimSun"/>
                <w:sz w:val="28"/>
                <w:szCs w:val="28"/>
                <w:lang w:eastAsia="zh-CN"/>
              </w:rPr>
              <w:t xml:space="preserve"> Наталья Дмитриевна </w:t>
            </w:r>
          </w:p>
        </w:tc>
      </w:tr>
      <w:tr w:rsidR="00A97BEE" w:rsidRPr="00E760A5" w:rsidTr="00883237">
        <w:tc>
          <w:tcPr>
            <w:tcW w:w="3307" w:type="dxa"/>
          </w:tcPr>
          <w:p w:rsidR="00A97BEE" w:rsidRPr="00E760A5" w:rsidRDefault="00A97BEE" w:rsidP="00883237">
            <w:pPr>
              <w:spacing w:before="100" w:beforeAutospacing="1" w:after="100" w:afterAutospacing="1"/>
              <w:jc w:val="both"/>
              <w:rPr>
                <w:rFonts w:eastAsia="SimSun"/>
                <w:sz w:val="28"/>
                <w:szCs w:val="28"/>
                <w:lang w:eastAsia="zh-CN"/>
              </w:rPr>
            </w:pPr>
            <w:r w:rsidRPr="00E760A5">
              <w:rPr>
                <w:bCs/>
                <w:sz w:val="28"/>
                <w:szCs w:val="28"/>
              </w:rPr>
              <w:t>Режим работы</w:t>
            </w:r>
          </w:p>
        </w:tc>
        <w:tc>
          <w:tcPr>
            <w:tcW w:w="6521" w:type="dxa"/>
            <w:vAlign w:val="center"/>
          </w:tcPr>
          <w:p w:rsidR="00A97BEE" w:rsidRPr="00E760A5" w:rsidRDefault="00A97BEE" w:rsidP="00883237">
            <w:pPr>
              <w:rPr>
                <w:sz w:val="28"/>
                <w:szCs w:val="28"/>
              </w:rPr>
            </w:pPr>
            <w:r w:rsidRPr="00E760A5">
              <w:rPr>
                <w:sz w:val="28"/>
                <w:szCs w:val="28"/>
              </w:rPr>
              <w:t>понедельни</w:t>
            </w:r>
            <w:proofErr w:type="gramStart"/>
            <w:r w:rsidRPr="00E760A5">
              <w:rPr>
                <w:sz w:val="28"/>
                <w:szCs w:val="28"/>
              </w:rPr>
              <w:t>к-</w:t>
            </w:r>
            <w:proofErr w:type="gramEnd"/>
            <w:r w:rsidRPr="00E760A5">
              <w:rPr>
                <w:sz w:val="28"/>
                <w:szCs w:val="28"/>
              </w:rPr>
              <w:t xml:space="preserve"> </w:t>
            </w:r>
            <w:r>
              <w:rPr>
                <w:sz w:val="28"/>
                <w:szCs w:val="28"/>
              </w:rPr>
              <w:t>пятница</w:t>
            </w:r>
            <w:r w:rsidRPr="00E760A5">
              <w:rPr>
                <w:sz w:val="28"/>
                <w:szCs w:val="28"/>
              </w:rPr>
              <w:t xml:space="preserve"> 0</w:t>
            </w:r>
            <w:r>
              <w:rPr>
                <w:sz w:val="28"/>
                <w:szCs w:val="28"/>
              </w:rPr>
              <w:t>9</w:t>
            </w:r>
            <w:r w:rsidRPr="00E760A5">
              <w:rPr>
                <w:sz w:val="28"/>
                <w:szCs w:val="28"/>
              </w:rPr>
              <w:t>-00 до 1</w:t>
            </w:r>
            <w:r>
              <w:rPr>
                <w:sz w:val="28"/>
                <w:szCs w:val="28"/>
              </w:rPr>
              <w:t>8</w:t>
            </w:r>
            <w:r w:rsidRPr="00E760A5">
              <w:rPr>
                <w:sz w:val="28"/>
                <w:szCs w:val="28"/>
              </w:rPr>
              <w:t xml:space="preserve">-00 час., </w:t>
            </w:r>
            <w:r>
              <w:rPr>
                <w:sz w:val="28"/>
                <w:szCs w:val="28"/>
              </w:rPr>
              <w:t>перерыв</w:t>
            </w:r>
            <w:r w:rsidRPr="00E760A5">
              <w:rPr>
                <w:sz w:val="28"/>
                <w:szCs w:val="28"/>
              </w:rPr>
              <w:t xml:space="preserve"> </w:t>
            </w:r>
            <w:r>
              <w:rPr>
                <w:sz w:val="28"/>
                <w:szCs w:val="28"/>
              </w:rPr>
              <w:t>13</w:t>
            </w:r>
            <w:r w:rsidRPr="00E760A5">
              <w:rPr>
                <w:sz w:val="28"/>
                <w:szCs w:val="28"/>
                <w:vertAlign w:val="superscript"/>
              </w:rPr>
              <w:t>00</w:t>
            </w:r>
            <w:r w:rsidRPr="00E760A5">
              <w:rPr>
                <w:sz w:val="28"/>
                <w:szCs w:val="28"/>
              </w:rPr>
              <w:t>-1</w:t>
            </w:r>
            <w:r>
              <w:rPr>
                <w:sz w:val="28"/>
                <w:szCs w:val="28"/>
              </w:rPr>
              <w:t>4</w:t>
            </w:r>
            <w:r w:rsidRPr="00E760A5">
              <w:rPr>
                <w:sz w:val="28"/>
                <w:szCs w:val="28"/>
                <w:vertAlign w:val="superscript"/>
              </w:rPr>
              <w:t xml:space="preserve">00 </w:t>
            </w:r>
            <w:r w:rsidRPr="00E760A5">
              <w:rPr>
                <w:sz w:val="28"/>
                <w:szCs w:val="28"/>
              </w:rPr>
              <w:t>час.</w:t>
            </w:r>
            <w:r>
              <w:rPr>
                <w:sz w:val="28"/>
                <w:szCs w:val="28"/>
              </w:rPr>
              <w:t>, суббота и воскресенье –выходной.</w:t>
            </w:r>
          </w:p>
        </w:tc>
      </w:tr>
      <w:tr w:rsidR="00A97BEE" w:rsidRPr="00E760A5" w:rsidTr="00883237">
        <w:tc>
          <w:tcPr>
            <w:tcW w:w="3307" w:type="dxa"/>
          </w:tcPr>
          <w:p w:rsidR="00A97BEE" w:rsidRPr="00E760A5" w:rsidRDefault="00A97BEE" w:rsidP="00883237">
            <w:pPr>
              <w:spacing w:before="100" w:beforeAutospacing="1" w:after="100" w:afterAutospacing="1"/>
              <w:jc w:val="both"/>
              <w:rPr>
                <w:bCs/>
                <w:sz w:val="28"/>
                <w:szCs w:val="28"/>
              </w:rPr>
            </w:pPr>
            <w:r w:rsidRPr="00E760A5">
              <w:rPr>
                <w:bCs/>
                <w:sz w:val="28"/>
                <w:szCs w:val="28"/>
              </w:rPr>
              <w:t>Электронная почта</w:t>
            </w:r>
          </w:p>
        </w:tc>
        <w:tc>
          <w:tcPr>
            <w:tcW w:w="6521" w:type="dxa"/>
            <w:vAlign w:val="center"/>
          </w:tcPr>
          <w:p w:rsidR="00A97BEE" w:rsidRPr="00847612" w:rsidRDefault="00A97BEE" w:rsidP="00883237">
            <w:pPr>
              <w:jc w:val="both"/>
              <w:rPr>
                <w:sz w:val="28"/>
                <w:szCs w:val="28"/>
              </w:rPr>
            </w:pPr>
            <w:proofErr w:type="spellStart"/>
            <w:r>
              <w:rPr>
                <w:sz w:val="28"/>
                <w:szCs w:val="28"/>
                <w:lang w:val="en-US"/>
              </w:rPr>
              <w:t>gari_kdc</w:t>
            </w:r>
            <w:proofErr w:type="spellEnd"/>
            <w:r w:rsidRPr="00847612">
              <w:rPr>
                <w:sz w:val="28"/>
                <w:szCs w:val="28"/>
              </w:rPr>
              <w:t>@</w:t>
            </w:r>
            <w:r w:rsidRPr="00E760A5">
              <w:rPr>
                <w:sz w:val="28"/>
                <w:szCs w:val="28"/>
                <w:lang w:val="en-US"/>
              </w:rPr>
              <w:t>mail</w:t>
            </w:r>
            <w:r w:rsidRPr="00847612">
              <w:rPr>
                <w:sz w:val="28"/>
                <w:szCs w:val="28"/>
              </w:rPr>
              <w:t>.</w:t>
            </w:r>
            <w:proofErr w:type="spellStart"/>
            <w:r w:rsidRPr="00E760A5">
              <w:rPr>
                <w:sz w:val="28"/>
                <w:szCs w:val="28"/>
                <w:lang w:val="en-US"/>
              </w:rPr>
              <w:t>ru</w:t>
            </w:r>
            <w:proofErr w:type="spellEnd"/>
          </w:p>
        </w:tc>
      </w:tr>
      <w:tr w:rsidR="00A97BEE" w:rsidRPr="00E760A5" w:rsidTr="00883237">
        <w:tc>
          <w:tcPr>
            <w:tcW w:w="3307" w:type="dxa"/>
          </w:tcPr>
          <w:p w:rsidR="00A97BEE" w:rsidRPr="00E760A5" w:rsidRDefault="00A97BEE" w:rsidP="00883237">
            <w:pPr>
              <w:spacing w:before="100" w:beforeAutospacing="1" w:after="100" w:afterAutospacing="1"/>
              <w:jc w:val="both"/>
              <w:rPr>
                <w:bCs/>
                <w:sz w:val="28"/>
                <w:szCs w:val="28"/>
              </w:rPr>
            </w:pPr>
            <w:r w:rsidRPr="00E760A5">
              <w:rPr>
                <w:bCs/>
                <w:sz w:val="28"/>
                <w:szCs w:val="28"/>
              </w:rPr>
              <w:t>Адрес</w:t>
            </w:r>
          </w:p>
        </w:tc>
        <w:tc>
          <w:tcPr>
            <w:tcW w:w="6521" w:type="dxa"/>
            <w:vAlign w:val="center"/>
          </w:tcPr>
          <w:p w:rsidR="00A97BEE" w:rsidRPr="00E760A5" w:rsidRDefault="00A97BEE" w:rsidP="00883237">
            <w:pPr>
              <w:jc w:val="both"/>
              <w:rPr>
                <w:sz w:val="28"/>
                <w:szCs w:val="28"/>
              </w:rPr>
            </w:pPr>
            <w:r w:rsidRPr="00E760A5">
              <w:rPr>
                <w:sz w:val="28"/>
                <w:szCs w:val="28"/>
              </w:rPr>
              <w:t>62</w:t>
            </w:r>
            <w:r>
              <w:rPr>
                <w:sz w:val="28"/>
                <w:szCs w:val="28"/>
              </w:rPr>
              <w:t>4910</w:t>
            </w:r>
            <w:r w:rsidRPr="00E760A5">
              <w:rPr>
                <w:sz w:val="28"/>
                <w:szCs w:val="28"/>
              </w:rPr>
              <w:t xml:space="preserve">, </w:t>
            </w:r>
            <w:r>
              <w:rPr>
                <w:sz w:val="28"/>
                <w:szCs w:val="28"/>
              </w:rPr>
              <w:t>р.п</w:t>
            </w:r>
            <w:r w:rsidRPr="00E760A5">
              <w:rPr>
                <w:sz w:val="28"/>
                <w:szCs w:val="28"/>
              </w:rPr>
              <w:t xml:space="preserve">. </w:t>
            </w:r>
            <w:r>
              <w:rPr>
                <w:sz w:val="28"/>
                <w:szCs w:val="28"/>
              </w:rPr>
              <w:t>Гари</w:t>
            </w:r>
            <w:r w:rsidRPr="00E760A5">
              <w:rPr>
                <w:sz w:val="28"/>
                <w:szCs w:val="28"/>
              </w:rPr>
              <w:t xml:space="preserve">, ул. </w:t>
            </w:r>
            <w:proofErr w:type="gramStart"/>
            <w:r>
              <w:rPr>
                <w:sz w:val="28"/>
                <w:szCs w:val="28"/>
              </w:rPr>
              <w:t>Комсомольская</w:t>
            </w:r>
            <w:proofErr w:type="gramEnd"/>
            <w:r w:rsidRPr="00E760A5">
              <w:rPr>
                <w:sz w:val="28"/>
                <w:szCs w:val="28"/>
              </w:rPr>
              <w:t>,</w:t>
            </w:r>
            <w:r>
              <w:rPr>
                <w:sz w:val="28"/>
                <w:szCs w:val="28"/>
              </w:rPr>
              <w:t xml:space="preserve"> 52</w:t>
            </w:r>
          </w:p>
        </w:tc>
      </w:tr>
      <w:tr w:rsidR="00A97BEE" w:rsidRPr="00E760A5" w:rsidTr="00883237">
        <w:tc>
          <w:tcPr>
            <w:tcW w:w="3307" w:type="dxa"/>
          </w:tcPr>
          <w:p w:rsidR="00A97BEE" w:rsidRPr="00E760A5" w:rsidRDefault="00A97BEE" w:rsidP="00883237">
            <w:pPr>
              <w:spacing w:before="100" w:beforeAutospacing="1" w:after="100" w:afterAutospacing="1"/>
              <w:jc w:val="both"/>
              <w:rPr>
                <w:bCs/>
                <w:sz w:val="28"/>
                <w:szCs w:val="28"/>
              </w:rPr>
            </w:pPr>
            <w:r w:rsidRPr="00E760A5">
              <w:rPr>
                <w:bCs/>
                <w:sz w:val="28"/>
                <w:szCs w:val="28"/>
              </w:rPr>
              <w:t>Контакты</w:t>
            </w:r>
          </w:p>
        </w:tc>
        <w:tc>
          <w:tcPr>
            <w:tcW w:w="6521" w:type="dxa"/>
            <w:vAlign w:val="center"/>
          </w:tcPr>
          <w:p w:rsidR="00A97BEE" w:rsidRPr="00E760A5" w:rsidRDefault="00A97BEE" w:rsidP="00883237">
            <w:pPr>
              <w:rPr>
                <w:sz w:val="28"/>
                <w:szCs w:val="28"/>
              </w:rPr>
            </w:pPr>
            <w:r w:rsidRPr="00E760A5">
              <w:rPr>
                <w:sz w:val="28"/>
                <w:szCs w:val="28"/>
              </w:rPr>
              <w:t xml:space="preserve"> (343</w:t>
            </w:r>
            <w:r>
              <w:rPr>
                <w:sz w:val="28"/>
                <w:szCs w:val="28"/>
              </w:rPr>
              <w:t>87</w:t>
            </w:r>
            <w:r w:rsidRPr="00E760A5">
              <w:rPr>
                <w:sz w:val="28"/>
                <w:szCs w:val="28"/>
              </w:rPr>
              <w:t xml:space="preserve">) </w:t>
            </w:r>
            <w:r>
              <w:rPr>
                <w:sz w:val="28"/>
                <w:szCs w:val="28"/>
              </w:rPr>
              <w:t>2-18-07</w:t>
            </w:r>
          </w:p>
        </w:tc>
      </w:tr>
    </w:tbl>
    <w:p w:rsidR="00A97BEE" w:rsidRPr="00E760A5" w:rsidRDefault="00A97BEE" w:rsidP="00A97BEE">
      <w:pPr>
        <w:jc w:val="both"/>
        <w:rPr>
          <w:sz w:val="28"/>
          <w:szCs w:val="28"/>
        </w:rPr>
      </w:pPr>
    </w:p>
    <w:p w:rsidR="00A97BEE" w:rsidRPr="00E760A5" w:rsidRDefault="00A97BEE" w:rsidP="00A97BEE">
      <w:pPr>
        <w:autoSpaceDE w:val="0"/>
        <w:autoSpaceDN w:val="0"/>
        <w:adjustRightInd w:val="0"/>
        <w:jc w:val="right"/>
        <w:outlineLvl w:val="0"/>
        <w:rPr>
          <w:rFonts w:eastAsia="SimSun"/>
          <w:sz w:val="28"/>
          <w:szCs w:val="28"/>
          <w:lang w:eastAsia="zh-CN"/>
        </w:rPr>
        <w:sectPr w:rsidR="00A97BEE" w:rsidRPr="00E760A5" w:rsidSect="00C961B6">
          <w:footerReference w:type="even" r:id="rId12"/>
          <w:footerReference w:type="default" r:id="rId13"/>
          <w:pgSz w:w="11906" w:h="16838"/>
          <w:pgMar w:top="851" w:right="851" w:bottom="851" w:left="1418" w:header="709" w:footer="709" w:gutter="0"/>
          <w:cols w:space="708"/>
          <w:docGrid w:linePitch="360"/>
        </w:sectPr>
      </w:pPr>
    </w:p>
    <w:p w:rsidR="00DF1CC9" w:rsidRDefault="00DF1CC9">
      <w:bookmarkStart w:id="0" w:name="_GoBack"/>
      <w:bookmarkEnd w:id="0"/>
    </w:p>
    <w:sectPr w:rsidR="00DF1CC9" w:rsidSect="007C06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F6A" w:rsidRDefault="00AD2F6A" w:rsidP="007C0625">
      <w:r>
        <w:separator/>
      </w:r>
    </w:p>
  </w:endnote>
  <w:endnote w:type="continuationSeparator" w:id="0">
    <w:p w:rsidR="00AD2F6A" w:rsidRDefault="00AD2F6A" w:rsidP="007C06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E5" w:rsidRDefault="008F5003" w:rsidP="00605046">
    <w:pPr>
      <w:pStyle w:val="a4"/>
      <w:framePr w:wrap="around" w:vAnchor="text" w:hAnchor="margin" w:xAlign="center" w:y="1"/>
      <w:rPr>
        <w:rStyle w:val="a6"/>
      </w:rPr>
    </w:pPr>
    <w:r>
      <w:rPr>
        <w:rStyle w:val="a6"/>
      </w:rPr>
      <w:fldChar w:fldCharType="begin"/>
    </w:r>
    <w:r w:rsidR="00A97BEE">
      <w:rPr>
        <w:rStyle w:val="a6"/>
      </w:rPr>
      <w:instrText xml:space="preserve">PAGE  </w:instrText>
    </w:r>
    <w:r>
      <w:rPr>
        <w:rStyle w:val="a6"/>
      </w:rPr>
      <w:fldChar w:fldCharType="end"/>
    </w:r>
  </w:p>
  <w:p w:rsidR="00E731E5" w:rsidRDefault="00AD2F6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E5" w:rsidRDefault="00AD2F6A" w:rsidP="00CF4F76">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F6A" w:rsidRDefault="00AD2F6A" w:rsidP="007C0625">
      <w:r>
        <w:separator/>
      </w:r>
    </w:p>
  </w:footnote>
  <w:footnote w:type="continuationSeparator" w:id="0">
    <w:p w:rsidR="00AD2F6A" w:rsidRDefault="00AD2F6A" w:rsidP="007C06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1C77"/>
    <w:rsid w:val="005A49F9"/>
    <w:rsid w:val="006A7D86"/>
    <w:rsid w:val="007C0625"/>
    <w:rsid w:val="008F5003"/>
    <w:rsid w:val="00A85F6B"/>
    <w:rsid w:val="00A97BEE"/>
    <w:rsid w:val="00AD2F6A"/>
    <w:rsid w:val="00D71C77"/>
    <w:rsid w:val="00DF1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EE"/>
    <w:pPr>
      <w:suppressAutoHyphens/>
      <w:spacing w:after="0" w:line="240" w:lineRule="auto"/>
    </w:pPr>
    <w:rPr>
      <w:rFonts w:ascii="Times New Roman CYR" w:eastAsia="Times New Roman" w:hAnsi="Times New Roman CYR" w:cs="Times New Roman CYR"/>
      <w:sz w:val="20"/>
      <w:szCs w:val="20"/>
      <w:lang w:eastAsia="ar-SA"/>
    </w:rPr>
  </w:style>
  <w:style w:type="paragraph" w:styleId="1">
    <w:name w:val="heading 1"/>
    <w:basedOn w:val="a"/>
    <w:next w:val="a"/>
    <w:link w:val="10"/>
    <w:qFormat/>
    <w:rsid w:val="006A7D86"/>
    <w:pPr>
      <w:keepNext/>
      <w:suppressAutoHyphens w:val="0"/>
      <w:outlineLvl w:val="0"/>
    </w:pPr>
    <w:rPr>
      <w:rFonts w:cs="Times New Roman"/>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97BEE"/>
    <w:rPr>
      <w:rFonts w:cs="Times New Roman"/>
      <w:color w:val="0000FF"/>
      <w:u w:val="single"/>
    </w:rPr>
  </w:style>
  <w:style w:type="paragraph" w:styleId="a4">
    <w:name w:val="footer"/>
    <w:basedOn w:val="a"/>
    <w:link w:val="a5"/>
    <w:uiPriority w:val="99"/>
    <w:rsid w:val="00A97BEE"/>
    <w:pPr>
      <w:tabs>
        <w:tab w:val="center" w:pos="4677"/>
        <w:tab w:val="right" w:pos="9355"/>
      </w:tabs>
      <w:suppressAutoHyphens w:val="0"/>
    </w:pPr>
    <w:rPr>
      <w:rFonts w:ascii="Times New Roman" w:hAnsi="Times New Roman" w:cs="Times New Roman"/>
      <w:sz w:val="24"/>
      <w:szCs w:val="24"/>
      <w:lang w:eastAsia="ru-RU"/>
    </w:rPr>
  </w:style>
  <w:style w:type="character" w:customStyle="1" w:styleId="a5">
    <w:name w:val="Нижний колонтитул Знак"/>
    <w:basedOn w:val="a0"/>
    <w:link w:val="a4"/>
    <w:uiPriority w:val="99"/>
    <w:rsid w:val="00A97BEE"/>
    <w:rPr>
      <w:rFonts w:ascii="Times New Roman" w:eastAsia="Times New Roman" w:hAnsi="Times New Roman" w:cs="Times New Roman"/>
      <w:sz w:val="24"/>
      <w:szCs w:val="24"/>
      <w:lang w:eastAsia="ru-RU"/>
    </w:rPr>
  </w:style>
  <w:style w:type="character" w:styleId="a6">
    <w:name w:val="page number"/>
    <w:basedOn w:val="a0"/>
    <w:uiPriority w:val="99"/>
    <w:rsid w:val="00A97BEE"/>
    <w:rPr>
      <w:rFonts w:cs="Times New Roman"/>
    </w:rPr>
  </w:style>
  <w:style w:type="paragraph" w:styleId="a7">
    <w:name w:val="Normal (Web)"/>
    <w:basedOn w:val="a"/>
    <w:uiPriority w:val="99"/>
    <w:rsid w:val="00A97BEE"/>
    <w:pPr>
      <w:suppressAutoHyphens w:val="0"/>
    </w:pPr>
    <w:rPr>
      <w:rFonts w:ascii="Tahoma" w:hAnsi="Tahoma" w:cs="Tahoma"/>
      <w:color w:val="252525"/>
      <w:sz w:val="24"/>
      <w:szCs w:val="24"/>
      <w:lang w:eastAsia="ru-RU"/>
    </w:rPr>
  </w:style>
  <w:style w:type="paragraph" w:customStyle="1" w:styleId="ConsPlusNormal">
    <w:name w:val="ConsPlusNormal"/>
    <w:rsid w:val="00A97B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 (веб)1"/>
    <w:basedOn w:val="a"/>
    <w:rsid w:val="00A97BEE"/>
    <w:pPr>
      <w:suppressAutoHyphens w:val="0"/>
      <w:spacing w:before="100" w:beforeAutospacing="1" w:after="100" w:afterAutospacing="1"/>
      <w:jc w:val="both"/>
    </w:pPr>
    <w:rPr>
      <w:rFonts w:ascii="Times New Roman" w:hAnsi="Times New Roman" w:cs="Times New Roman"/>
      <w:sz w:val="24"/>
      <w:szCs w:val="24"/>
      <w:lang w:eastAsia="ru-RU"/>
    </w:rPr>
  </w:style>
  <w:style w:type="paragraph" w:customStyle="1" w:styleId="materialtext1">
    <w:name w:val="material_text1"/>
    <w:basedOn w:val="a"/>
    <w:rsid w:val="00A97BEE"/>
    <w:pPr>
      <w:suppressAutoHyphens w:val="0"/>
      <w:spacing w:before="100" w:beforeAutospacing="1" w:after="100" w:afterAutospacing="1" w:line="312" w:lineRule="atLeast"/>
      <w:jc w:val="both"/>
    </w:pPr>
    <w:rPr>
      <w:rFonts w:ascii="Times New Roman" w:hAnsi="Times New Roman" w:cs="Times New Roman"/>
      <w:lang w:eastAsia="ru-RU"/>
    </w:rPr>
  </w:style>
  <w:style w:type="character" w:customStyle="1" w:styleId="10">
    <w:name w:val="Заголовок 1 Знак"/>
    <w:basedOn w:val="a0"/>
    <w:link w:val="1"/>
    <w:rsid w:val="006A7D86"/>
    <w:rPr>
      <w:rFonts w:ascii="Times New Roman CYR" w:eastAsia="Times New Roman" w:hAnsi="Times New Roman CYR" w:cs="Times New Roman"/>
      <w:sz w:val="28"/>
      <w:szCs w:val="28"/>
      <w:u w:val="single"/>
      <w:lang w:eastAsia="ru-RU"/>
    </w:rPr>
  </w:style>
  <w:style w:type="paragraph" w:styleId="a8">
    <w:name w:val="header"/>
    <w:basedOn w:val="a"/>
    <w:link w:val="a9"/>
    <w:uiPriority w:val="99"/>
    <w:rsid w:val="006A7D86"/>
    <w:pPr>
      <w:tabs>
        <w:tab w:val="center" w:pos="4677"/>
        <w:tab w:val="right" w:pos="9355"/>
      </w:tabs>
      <w:suppressAutoHyphens w:val="0"/>
    </w:pPr>
    <w:rPr>
      <w:rFonts w:cs="Times New Roman"/>
      <w:lang w:eastAsia="ru-RU"/>
    </w:rPr>
  </w:style>
  <w:style w:type="character" w:customStyle="1" w:styleId="a9">
    <w:name w:val="Верхний колонтитул Знак"/>
    <w:basedOn w:val="a0"/>
    <w:link w:val="a8"/>
    <w:uiPriority w:val="99"/>
    <w:rsid w:val="006A7D86"/>
    <w:rPr>
      <w:rFonts w:ascii="Times New Roman CYR" w:eastAsia="Times New Roman" w:hAnsi="Times New Roman CYR"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gosuslugi.ru/pg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main?base=LAW;n=116783;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66.gosuslugi.ru/pgu/" TargetMode="Externa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5769</Words>
  <Characters>32884</Characters>
  <Application>Microsoft Office Word</Application>
  <DocSecurity>0</DocSecurity>
  <Lines>274</Lines>
  <Paragraphs>77</Paragraphs>
  <ScaleCrop>false</ScaleCrop>
  <Company/>
  <LinksUpToDate>false</LinksUpToDate>
  <CharactersWithSpaces>38576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5</cp:revision>
  <dcterms:created xsi:type="dcterms:W3CDTF">2016-06-08T11:41:00Z</dcterms:created>
  <dcterms:modified xsi:type="dcterms:W3CDTF">2016-06-09T11:04:00Z</dcterms:modified>
</cp:coreProperties>
</file>