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29" w:rsidRDefault="0045525B" w:rsidP="0045525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5525B">
        <w:rPr>
          <w:rFonts w:ascii="Times New Roman" w:hAnsi="Times New Roman" w:cs="Times New Roman"/>
          <w:b/>
          <w:sz w:val="28"/>
        </w:rPr>
        <w:t>Что такое ХАССП и зачем он нужен в общепите</w:t>
      </w:r>
    </w:p>
    <w:p w:rsidR="0045525B" w:rsidRDefault="0045525B" w:rsidP="009F398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ХАССП</w:t>
      </w:r>
      <w:r w:rsidRPr="0045525B">
        <w:rPr>
          <w:rFonts w:ascii="Times New Roman" w:hAnsi="Times New Roman" w:cs="Times New Roman"/>
          <w:sz w:val="28"/>
        </w:rPr>
        <w:t xml:space="preserve"> (в английской транскрипции НАССР - </w:t>
      </w:r>
      <w:r w:rsidRPr="0045525B">
        <w:rPr>
          <w:rFonts w:ascii="Times New Roman" w:hAnsi="Times New Roman" w:cs="Times New Roman"/>
          <w:sz w:val="28"/>
          <w:lang w:val="en-US"/>
        </w:rPr>
        <w:t>Hazard</w:t>
      </w:r>
      <w:r w:rsidRPr="0045525B">
        <w:rPr>
          <w:rFonts w:ascii="Times New Roman" w:hAnsi="Times New Roman" w:cs="Times New Roman"/>
          <w:sz w:val="28"/>
        </w:rPr>
        <w:t xml:space="preserve"> </w:t>
      </w:r>
      <w:r w:rsidRPr="0045525B">
        <w:rPr>
          <w:rFonts w:ascii="Times New Roman" w:hAnsi="Times New Roman" w:cs="Times New Roman"/>
          <w:sz w:val="28"/>
          <w:lang w:val="en-US"/>
        </w:rPr>
        <w:t>Analysis</w:t>
      </w:r>
      <w:r w:rsidRPr="0045525B">
        <w:rPr>
          <w:rFonts w:ascii="Times New Roman" w:hAnsi="Times New Roman" w:cs="Times New Roman"/>
          <w:sz w:val="28"/>
        </w:rPr>
        <w:t xml:space="preserve"> </w:t>
      </w:r>
      <w:r w:rsidRPr="0045525B">
        <w:rPr>
          <w:rFonts w:ascii="Times New Roman" w:hAnsi="Times New Roman" w:cs="Times New Roman"/>
          <w:sz w:val="28"/>
          <w:lang w:val="en-US"/>
        </w:rPr>
        <w:t>and</w:t>
      </w:r>
      <w:r w:rsidRPr="0045525B">
        <w:rPr>
          <w:rFonts w:ascii="Times New Roman" w:hAnsi="Times New Roman" w:cs="Times New Roman"/>
          <w:sz w:val="28"/>
        </w:rPr>
        <w:t xml:space="preserve"> </w:t>
      </w:r>
      <w:r w:rsidRPr="0045525B">
        <w:rPr>
          <w:rFonts w:ascii="Times New Roman" w:hAnsi="Times New Roman" w:cs="Times New Roman"/>
          <w:sz w:val="28"/>
          <w:lang w:val="en-US"/>
        </w:rPr>
        <w:t>Critical</w:t>
      </w:r>
      <w:r w:rsidRPr="0045525B">
        <w:rPr>
          <w:rFonts w:ascii="Times New Roman" w:hAnsi="Times New Roman" w:cs="Times New Roman"/>
          <w:sz w:val="28"/>
        </w:rPr>
        <w:t xml:space="preserve"> </w:t>
      </w:r>
      <w:r w:rsidRPr="0045525B">
        <w:rPr>
          <w:rFonts w:ascii="Times New Roman" w:hAnsi="Times New Roman" w:cs="Times New Roman"/>
          <w:sz w:val="28"/>
          <w:lang w:val="en-US"/>
        </w:rPr>
        <w:t>Control</w:t>
      </w:r>
      <w:r w:rsidRPr="0045525B">
        <w:rPr>
          <w:rFonts w:ascii="Times New Roman" w:hAnsi="Times New Roman" w:cs="Times New Roman"/>
          <w:sz w:val="28"/>
        </w:rPr>
        <w:t xml:space="preserve"> </w:t>
      </w:r>
      <w:r w:rsidRPr="0045525B">
        <w:rPr>
          <w:rFonts w:ascii="Times New Roman" w:hAnsi="Times New Roman" w:cs="Times New Roman"/>
          <w:sz w:val="28"/>
          <w:lang w:val="en-US"/>
        </w:rPr>
        <w:t>Points</w:t>
      </w:r>
      <w:r>
        <w:rPr>
          <w:rFonts w:ascii="Times New Roman" w:hAnsi="Times New Roman" w:cs="Times New Roman"/>
          <w:sz w:val="28"/>
        </w:rPr>
        <w:t xml:space="preserve"> - а</w:t>
      </w:r>
      <w:r w:rsidRPr="0045525B">
        <w:rPr>
          <w:rFonts w:ascii="Times New Roman" w:hAnsi="Times New Roman" w:cs="Times New Roman"/>
          <w:sz w:val="28"/>
        </w:rPr>
        <w:t xml:space="preserve">нализ </w:t>
      </w:r>
      <w:r>
        <w:rPr>
          <w:rFonts w:ascii="Times New Roman" w:hAnsi="Times New Roman" w:cs="Times New Roman"/>
          <w:sz w:val="28"/>
        </w:rPr>
        <w:t>рисков</w:t>
      </w:r>
      <w:r w:rsidRPr="0045525B">
        <w:rPr>
          <w:rFonts w:ascii="Times New Roman" w:hAnsi="Times New Roman" w:cs="Times New Roman"/>
          <w:sz w:val="28"/>
        </w:rPr>
        <w:t xml:space="preserve"> и критические контрольные точки</w:t>
      </w:r>
      <w:r>
        <w:rPr>
          <w:rFonts w:ascii="Times New Roman" w:hAnsi="Times New Roman" w:cs="Times New Roman"/>
          <w:sz w:val="28"/>
        </w:rPr>
        <w:t>)</w:t>
      </w:r>
      <w:r w:rsidRPr="0045525B">
        <w:rPr>
          <w:rFonts w:ascii="Times New Roman" w:hAnsi="Times New Roman" w:cs="Times New Roman"/>
          <w:sz w:val="28"/>
        </w:rPr>
        <w:t xml:space="preserve"> - это система, предназначенная для выявления, анализа, контроля и управления рисками при изготовлении пищевой продукции. </w:t>
      </w:r>
      <w:r>
        <w:rPr>
          <w:rFonts w:ascii="Times New Roman" w:hAnsi="Times New Roman" w:cs="Times New Roman"/>
          <w:sz w:val="28"/>
        </w:rPr>
        <w:t xml:space="preserve">Проще говоря, </w:t>
      </w:r>
      <w:r w:rsidRPr="0045525B">
        <w:rPr>
          <w:rFonts w:ascii="Times New Roman" w:hAnsi="Times New Roman" w:cs="Times New Roman"/>
          <w:sz w:val="28"/>
        </w:rPr>
        <w:t>программа ХАССП - это задокументированные в форме регламентов и инструкций для персонала правила, которые необходимо соблюдать, вести записи в соответствующих журналах и соблюдение которых позволит обеспечить безопасность продукции для потребителей.</w:t>
      </w:r>
      <w:r w:rsidR="009F398C">
        <w:rPr>
          <w:rFonts w:ascii="Times New Roman" w:hAnsi="Times New Roman" w:cs="Times New Roman"/>
          <w:sz w:val="28"/>
        </w:rPr>
        <w:t xml:space="preserve"> </w:t>
      </w:r>
      <w:r w:rsidR="009F398C" w:rsidRPr="009F398C">
        <w:rPr>
          <w:rFonts w:ascii="Times New Roman" w:hAnsi="Times New Roman" w:cs="Times New Roman"/>
          <w:sz w:val="28"/>
        </w:rPr>
        <w:t xml:space="preserve">С </w:t>
      </w:r>
      <w:r w:rsidR="009F398C">
        <w:rPr>
          <w:rFonts w:ascii="Times New Roman" w:hAnsi="Times New Roman" w:cs="Times New Roman"/>
          <w:sz w:val="28"/>
        </w:rPr>
        <w:t>помощью данной системы</w:t>
      </w:r>
      <w:r w:rsidR="009F398C" w:rsidRPr="009F398C">
        <w:rPr>
          <w:rFonts w:ascii="Times New Roman" w:hAnsi="Times New Roman" w:cs="Times New Roman"/>
          <w:sz w:val="28"/>
        </w:rPr>
        <w:t xml:space="preserve"> на предприятии сначала анализируют, какие риски для потребителя могут появиться на разных этапах — от производства </w:t>
      </w:r>
      <w:r w:rsidR="009F398C">
        <w:rPr>
          <w:rFonts w:ascii="Times New Roman" w:hAnsi="Times New Roman" w:cs="Times New Roman"/>
          <w:sz w:val="28"/>
        </w:rPr>
        <w:t>до упаковки и транспортировки, а</w:t>
      </w:r>
      <w:r w:rsidR="009F398C" w:rsidRPr="009F398C">
        <w:rPr>
          <w:rFonts w:ascii="Times New Roman" w:hAnsi="Times New Roman" w:cs="Times New Roman"/>
          <w:sz w:val="28"/>
        </w:rPr>
        <w:t xml:space="preserve"> потом выделяют среди них самые критичные и работают над тем, чтобы их снизить.</w:t>
      </w:r>
    </w:p>
    <w:p w:rsidR="009F398C" w:rsidRDefault="009F398C" w:rsidP="009F398C">
      <w:pPr>
        <w:ind w:firstLine="709"/>
        <w:jc w:val="both"/>
      </w:pPr>
      <w:r w:rsidRPr="009F398C">
        <w:rPr>
          <w:rFonts w:ascii="Times New Roman" w:hAnsi="Times New Roman" w:cs="Times New Roman"/>
          <w:sz w:val="28"/>
        </w:rPr>
        <w:t>Чтобы разработать ХАССП, на предприятии составляют список опасных факторов и стратегию того, как свести их влияние к минимуму. На выходе получается набор процедур, регламентов и норм, которые предприятия разрабатывают и внедряют, чтобы потребители получали безопасную продукцию.</w:t>
      </w:r>
      <w:r w:rsidRPr="009F398C">
        <w:t xml:space="preserve"> </w:t>
      </w:r>
      <w:r>
        <w:t xml:space="preserve"> </w:t>
      </w:r>
    </w:p>
    <w:p w:rsidR="00292502" w:rsidRDefault="009F398C" w:rsidP="00292502">
      <w:pPr>
        <w:ind w:firstLine="709"/>
        <w:jc w:val="both"/>
      </w:pPr>
      <w:r w:rsidRPr="009F398C">
        <w:rPr>
          <w:rFonts w:ascii="Times New Roman" w:hAnsi="Times New Roman" w:cs="Times New Roman"/>
          <w:sz w:val="28"/>
        </w:rPr>
        <w:t>Преимущества от внедрения ХАССП в общепите:</w:t>
      </w:r>
    </w:p>
    <w:p w:rsidR="009F398C" w:rsidRPr="00292502" w:rsidRDefault="009F398C" w:rsidP="00292502">
      <w:pPr>
        <w:pStyle w:val="a3"/>
        <w:numPr>
          <w:ilvl w:val="0"/>
          <w:numId w:val="4"/>
        </w:numPr>
        <w:jc w:val="both"/>
        <w:rPr>
          <w:sz w:val="28"/>
          <w:szCs w:val="32"/>
        </w:rPr>
      </w:pPr>
      <w:r w:rsidRPr="00292502">
        <w:rPr>
          <w:rFonts w:ascii="Times New Roman" w:hAnsi="Times New Roman" w:cs="Times New Roman"/>
          <w:i/>
          <w:sz w:val="28"/>
          <w:szCs w:val="32"/>
        </w:rPr>
        <w:t>Все документы в порядке и логично структурированы:</w:t>
      </w:r>
      <w:r w:rsidRPr="00292502">
        <w:rPr>
          <w:rFonts w:ascii="Times New Roman" w:hAnsi="Times New Roman" w:cs="Times New Roman"/>
          <w:sz w:val="28"/>
          <w:szCs w:val="32"/>
        </w:rPr>
        <w:t xml:space="preserve"> Это дает возможность провести этакую ревизию, выявить и заполнить пробелы: заключить недостающие обязательные договоры, актуализировать документы, выявить возможные риски.</w:t>
      </w:r>
    </w:p>
    <w:p w:rsidR="009F398C" w:rsidRPr="00292502" w:rsidRDefault="00292502" w:rsidP="002925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w:r w:rsidRPr="00292502">
        <w:rPr>
          <w:rFonts w:ascii="Times New Roman" w:hAnsi="Times New Roman" w:cs="Times New Roman"/>
          <w:i/>
          <w:sz w:val="28"/>
          <w:szCs w:val="32"/>
        </w:rPr>
        <w:t xml:space="preserve">Снижение вероятности отравлений: </w:t>
      </w:r>
      <w:r w:rsidRPr="00292502">
        <w:rPr>
          <w:rFonts w:ascii="Times New Roman" w:hAnsi="Times New Roman" w:cs="Times New Roman"/>
          <w:sz w:val="28"/>
          <w:szCs w:val="32"/>
        </w:rPr>
        <w:t>При разработке ХАССП выявляют критические контрольные точки производства (ККТ). ККТ – это «слабые места» на производстве, которые могут привести к отравлению потребителя, где продукт может испортиться, где сотрудник может совершить ошибку, где в блюдо может попасть что-то постороннее: бактерии или посторонние частицы.</w:t>
      </w:r>
    </w:p>
    <w:p w:rsidR="00292502" w:rsidRPr="00292502" w:rsidRDefault="00292502" w:rsidP="002925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292502">
        <w:rPr>
          <w:rFonts w:ascii="Times New Roman" w:hAnsi="Times New Roman" w:cs="Times New Roman"/>
          <w:i/>
          <w:sz w:val="28"/>
          <w:szCs w:val="32"/>
        </w:rPr>
        <w:t xml:space="preserve">Распределение ответственности среди персонала: </w:t>
      </w:r>
      <w:r w:rsidRPr="00292502">
        <w:rPr>
          <w:rFonts w:ascii="Times New Roman" w:hAnsi="Times New Roman" w:cs="Times New Roman"/>
          <w:sz w:val="28"/>
          <w:szCs w:val="32"/>
        </w:rPr>
        <w:t>С помощью системы ХАССП можно определить какие сотрудники отвечают за журналы, оборудование, чек-листы, уборку, лабораторный контроль и так далее. То есть равномерно распределить ответственность среди конкретных работников или занимаемых должностей.</w:t>
      </w:r>
    </w:p>
    <w:p w:rsidR="009F398C" w:rsidRPr="00292502" w:rsidRDefault="00292502" w:rsidP="002925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w:r w:rsidRPr="00292502">
        <w:rPr>
          <w:rFonts w:ascii="Times New Roman" w:hAnsi="Times New Roman" w:cs="Times New Roman"/>
          <w:i/>
          <w:sz w:val="28"/>
          <w:szCs w:val="32"/>
        </w:rPr>
        <w:t xml:space="preserve">Адаптация и обучение нового персонала: </w:t>
      </w:r>
      <w:r w:rsidRPr="00292502">
        <w:rPr>
          <w:rFonts w:ascii="Times New Roman" w:hAnsi="Times New Roman" w:cs="Times New Roman"/>
          <w:sz w:val="28"/>
          <w:szCs w:val="32"/>
        </w:rPr>
        <w:t xml:space="preserve">Чтобы упростить работу руководителям, важным разделом ХАССП являются инструкции для персонала, памятки, чек-листы, контрольные листы, журналы. То есть </w:t>
      </w:r>
      <w:r w:rsidRPr="00292502">
        <w:rPr>
          <w:rFonts w:ascii="Times New Roman" w:hAnsi="Times New Roman" w:cs="Times New Roman"/>
          <w:sz w:val="28"/>
          <w:szCs w:val="32"/>
        </w:rPr>
        <w:lastRenderedPageBreak/>
        <w:t xml:space="preserve">то, что помогает контролировать персонал, доводить информацию о том, как нужно выполнять те или иные операции: от разведения </w:t>
      </w:r>
      <w:proofErr w:type="spellStart"/>
      <w:r w:rsidRPr="00292502">
        <w:rPr>
          <w:rFonts w:ascii="Times New Roman" w:hAnsi="Times New Roman" w:cs="Times New Roman"/>
          <w:sz w:val="28"/>
          <w:szCs w:val="32"/>
        </w:rPr>
        <w:t>дез</w:t>
      </w:r>
      <w:proofErr w:type="spellEnd"/>
      <w:r w:rsidRPr="00292502">
        <w:rPr>
          <w:rFonts w:ascii="Times New Roman" w:hAnsi="Times New Roman" w:cs="Times New Roman"/>
          <w:sz w:val="28"/>
          <w:szCs w:val="32"/>
        </w:rPr>
        <w:t>. средств, уборки, мойки оборудования, маркировки, до периодичности прохождения медосмотров и мытья рук.</w:t>
      </w:r>
    </w:p>
    <w:p w:rsidR="009F398C" w:rsidRDefault="009F398C" w:rsidP="009F39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F398C">
        <w:rPr>
          <w:rFonts w:ascii="Times New Roman" w:hAnsi="Times New Roman" w:cs="Times New Roman"/>
          <w:sz w:val="28"/>
        </w:rPr>
        <w:t>Разработка и внедрение ХАССП на любом предприятии, которое выпускает продукты питания, а также в общепит</w:t>
      </w:r>
      <w:r>
        <w:rPr>
          <w:rFonts w:ascii="Times New Roman" w:hAnsi="Times New Roman" w:cs="Times New Roman"/>
          <w:sz w:val="28"/>
        </w:rPr>
        <w:t xml:space="preserve">е — это обязанность, а не право (ст. 10 п. 2 </w:t>
      </w:r>
      <w:r w:rsidRPr="009F398C">
        <w:rPr>
          <w:rFonts w:ascii="Times New Roman" w:hAnsi="Times New Roman" w:cs="Times New Roman"/>
          <w:sz w:val="28"/>
        </w:rPr>
        <w:t>ТР ТС 021/2011</w:t>
      </w:r>
      <w:r>
        <w:rPr>
          <w:rFonts w:ascii="Times New Roman" w:hAnsi="Times New Roman" w:cs="Times New Roman"/>
          <w:sz w:val="28"/>
        </w:rPr>
        <w:t xml:space="preserve">; п. 2.1 </w:t>
      </w:r>
      <w:r w:rsidRPr="009F398C">
        <w:rPr>
          <w:rFonts w:ascii="Times New Roman" w:hAnsi="Times New Roman" w:cs="Times New Roman"/>
          <w:sz w:val="28"/>
        </w:rPr>
        <w:t>СанПиН 2.3/2.4.3590-20</w:t>
      </w:r>
      <w:r>
        <w:rPr>
          <w:rFonts w:ascii="Times New Roman" w:hAnsi="Times New Roman" w:cs="Times New Roman"/>
          <w:sz w:val="28"/>
        </w:rPr>
        <w:t>).</w:t>
      </w:r>
    </w:p>
    <w:p w:rsidR="00292502" w:rsidRDefault="00292502" w:rsidP="009F398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92502" w:rsidRDefault="00292502" w:rsidP="00292502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 по общей гигиене экспертиз,</w:t>
      </w:r>
    </w:p>
    <w:p w:rsidR="00292502" w:rsidRDefault="00292502" w:rsidP="00292502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связанных с питанием населения</w:t>
      </w:r>
    </w:p>
    <w:p w:rsidR="00292502" w:rsidRDefault="00292502" w:rsidP="00292502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Семёнова Анастасия Александровна</w:t>
      </w:r>
    </w:p>
    <w:p w:rsidR="0045525B" w:rsidRPr="0045525B" w:rsidRDefault="0045525B" w:rsidP="0045525B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45525B" w:rsidRPr="0045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F656F"/>
    <w:multiLevelType w:val="hybridMultilevel"/>
    <w:tmpl w:val="38FA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B4AD3"/>
    <w:multiLevelType w:val="hybridMultilevel"/>
    <w:tmpl w:val="8416C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DF5536"/>
    <w:multiLevelType w:val="hybridMultilevel"/>
    <w:tmpl w:val="A5F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5AB"/>
    <w:multiLevelType w:val="hybridMultilevel"/>
    <w:tmpl w:val="8E609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F8"/>
    <w:rsid w:val="00292502"/>
    <w:rsid w:val="0045525B"/>
    <w:rsid w:val="00472727"/>
    <w:rsid w:val="009F398C"/>
    <w:rsid w:val="00CA1E21"/>
    <w:rsid w:val="00D146F8"/>
    <w:rsid w:val="00E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35134-8E7C-4E59-B3F2-B6E2D68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Семёнова Анастасия Александровна</cp:lastModifiedBy>
  <cp:revision>2</cp:revision>
  <dcterms:created xsi:type="dcterms:W3CDTF">2024-04-02T03:03:00Z</dcterms:created>
  <dcterms:modified xsi:type="dcterms:W3CDTF">2024-04-02T03:03:00Z</dcterms:modified>
</cp:coreProperties>
</file>